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0E1" w:rsidRDefault="004060E1" w:rsidP="004060E1">
      <w:pPr>
        <w:rPr>
          <w:rFonts w:ascii="Arial" w:hAnsi="Arial" w:cs="Arial"/>
          <w:sz w:val="6"/>
          <w:szCs w:val="2"/>
        </w:rPr>
      </w:pPr>
    </w:p>
    <w:p w:rsidR="004060E1" w:rsidRDefault="004060E1" w:rsidP="004060E1">
      <w:pPr>
        <w:jc w:val="center"/>
        <w:rPr>
          <w:rFonts w:ascii="Arial" w:hAnsi="Arial" w:cs="Arial"/>
          <w:sz w:val="6"/>
          <w:szCs w:val="2"/>
        </w:rPr>
      </w:pPr>
    </w:p>
    <w:p w:rsidR="004060E1" w:rsidRDefault="004060E1" w:rsidP="004060E1">
      <w:pPr>
        <w:rPr>
          <w:rFonts w:ascii="Arial" w:hAnsi="Arial" w:cs="Arial"/>
          <w:sz w:val="6"/>
          <w:szCs w:val="2"/>
        </w:rPr>
      </w:pPr>
    </w:p>
    <w:p w:rsidR="004060E1" w:rsidRDefault="004060E1" w:rsidP="004060E1">
      <w:pPr>
        <w:rPr>
          <w:rFonts w:ascii="Arial" w:hAnsi="Arial" w:cs="Arial"/>
          <w:sz w:val="6"/>
          <w:szCs w:val="2"/>
        </w:rPr>
      </w:pPr>
    </w:p>
    <w:p w:rsidR="004060E1" w:rsidRDefault="004060E1" w:rsidP="004060E1">
      <w:pPr>
        <w:rPr>
          <w:rFonts w:ascii="Arial" w:hAnsi="Arial" w:cs="Arial"/>
          <w:sz w:val="6"/>
          <w:szCs w:val="2"/>
        </w:rPr>
      </w:pPr>
    </w:p>
    <w:p w:rsidR="004060E1" w:rsidRPr="00FD0DFF" w:rsidRDefault="004060E1" w:rsidP="004060E1">
      <w:pPr>
        <w:spacing w:after="120"/>
        <w:ind w:firstLine="708"/>
        <w:rPr>
          <w:rFonts w:ascii="Arial" w:hAnsi="Arial" w:cs="Arial"/>
          <w:b/>
          <w:sz w:val="22"/>
          <w:szCs w:val="22"/>
        </w:rPr>
      </w:pPr>
      <w:r w:rsidRPr="00FD0DFF">
        <w:rPr>
          <w:rFonts w:ascii="Arial" w:hAnsi="Arial" w:cs="Arial"/>
          <w:b/>
          <w:sz w:val="22"/>
          <w:szCs w:val="22"/>
        </w:rPr>
        <w:t>El tiempo de Adviento</w:t>
      </w:r>
    </w:p>
    <w:p w:rsidR="004060E1" w:rsidRPr="00FD0DFF" w:rsidRDefault="004060E1" w:rsidP="004060E1">
      <w:pPr>
        <w:spacing w:after="60"/>
        <w:ind w:left="708"/>
        <w:rPr>
          <w:rFonts w:ascii="Arial" w:hAnsi="Arial" w:cs="Arial"/>
          <w:sz w:val="22"/>
          <w:szCs w:val="22"/>
        </w:rPr>
      </w:pPr>
      <w:r w:rsidRPr="00FD0DFF">
        <w:rPr>
          <w:rFonts w:ascii="Arial" w:hAnsi="Arial" w:cs="Arial"/>
          <w:sz w:val="22"/>
          <w:szCs w:val="22"/>
        </w:rPr>
        <w:t xml:space="preserve">El año litúrgico comienza con el tiempo del </w:t>
      </w:r>
      <w:r w:rsidRPr="00FD0DFF">
        <w:rPr>
          <w:rFonts w:ascii="Arial" w:hAnsi="Arial" w:cs="Arial"/>
          <w:i/>
          <w:sz w:val="22"/>
          <w:szCs w:val="22"/>
        </w:rPr>
        <w:t>adviento</w:t>
      </w:r>
      <w:r w:rsidRPr="00FD0DFF">
        <w:rPr>
          <w:rFonts w:ascii="Arial" w:hAnsi="Arial" w:cs="Arial"/>
          <w:sz w:val="22"/>
          <w:szCs w:val="22"/>
        </w:rPr>
        <w:t xml:space="preserve">, término que significa  advenimiento o hacia la venida; procede del verbo </w:t>
      </w:r>
      <w:r w:rsidRPr="00FD0DFF">
        <w:rPr>
          <w:rFonts w:ascii="Arial" w:hAnsi="Arial" w:cs="Arial"/>
          <w:i/>
          <w:sz w:val="22"/>
          <w:szCs w:val="22"/>
        </w:rPr>
        <w:t>venir</w:t>
      </w:r>
      <w:r w:rsidRPr="00FD0DFF">
        <w:rPr>
          <w:rFonts w:ascii="Arial" w:hAnsi="Arial" w:cs="Arial"/>
          <w:sz w:val="22"/>
          <w:szCs w:val="22"/>
        </w:rPr>
        <w:t xml:space="preserve">. En el lenguaje religioso pagano, </w:t>
      </w:r>
      <w:proofErr w:type="spellStart"/>
      <w:r w:rsidRPr="00FD0DFF">
        <w:rPr>
          <w:rFonts w:ascii="Arial" w:hAnsi="Arial" w:cs="Arial"/>
          <w:i/>
          <w:sz w:val="22"/>
          <w:szCs w:val="22"/>
        </w:rPr>
        <w:t>adventus</w:t>
      </w:r>
      <w:proofErr w:type="spellEnd"/>
      <w:r w:rsidRPr="00FD0DFF">
        <w:rPr>
          <w:rFonts w:ascii="Arial" w:hAnsi="Arial" w:cs="Arial"/>
          <w:sz w:val="22"/>
          <w:szCs w:val="22"/>
        </w:rPr>
        <w:t xml:space="preserve"> indicaba la venida periódica de Dios y su presencia </w:t>
      </w:r>
      <w:proofErr w:type="spellStart"/>
      <w:r w:rsidRPr="00FD0DFF">
        <w:rPr>
          <w:rFonts w:ascii="Arial" w:hAnsi="Arial" w:cs="Arial"/>
          <w:sz w:val="22"/>
          <w:szCs w:val="22"/>
        </w:rPr>
        <w:t>teofánica</w:t>
      </w:r>
      <w:proofErr w:type="spellEnd"/>
      <w:r w:rsidRPr="00FD0DFF">
        <w:rPr>
          <w:rFonts w:ascii="Arial" w:hAnsi="Arial" w:cs="Arial"/>
          <w:sz w:val="22"/>
          <w:szCs w:val="22"/>
        </w:rPr>
        <w:t xml:space="preserve"> en el templo. Es, pues, retorno o aniversario. Desde el punto de vista cristiano, </w:t>
      </w:r>
      <w:proofErr w:type="spellStart"/>
      <w:r w:rsidRPr="00FD0DFF">
        <w:rPr>
          <w:rFonts w:ascii="Arial" w:hAnsi="Arial" w:cs="Arial"/>
          <w:i/>
          <w:sz w:val="22"/>
          <w:szCs w:val="22"/>
        </w:rPr>
        <w:t>adventus</w:t>
      </w:r>
      <w:proofErr w:type="spellEnd"/>
      <w:r w:rsidRPr="00FD0DFF">
        <w:rPr>
          <w:rFonts w:ascii="Arial" w:hAnsi="Arial" w:cs="Arial"/>
          <w:sz w:val="22"/>
          <w:szCs w:val="22"/>
        </w:rPr>
        <w:t xml:space="preserve"> era la última venida del Señor, al final de los tiempos. Pero al aparecer las fiestas de la navidad y la epifanía, significó también la venida de Jesús en la humildad de la carne. Estas dos venidas (la de Belén y la última) se consideran como una única venida, desdoblada en dos etapas. Esta doble dimensión de espera caracteriza todo el adviento.</w:t>
      </w:r>
    </w:p>
    <w:p w:rsidR="004060E1" w:rsidRPr="00FD0DFF" w:rsidRDefault="004060E1" w:rsidP="004060E1">
      <w:pPr>
        <w:spacing w:after="60"/>
        <w:ind w:left="708"/>
        <w:rPr>
          <w:rFonts w:ascii="Arial" w:hAnsi="Arial" w:cs="Arial"/>
          <w:sz w:val="22"/>
          <w:szCs w:val="22"/>
        </w:rPr>
      </w:pPr>
      <w:r w:rsidRPr="00FD0DFF">
        <w:rPr>
          <w:rFonts w:ascii="Arial" w:hAnsi="Arial" w:cs="Arial"/>
          <w:sz w:val="22"/>
          <w:szCs w:val="22"/>
        </w:rPr>
        <w:t xml:space="preserve">Adviento es el tiempo litúrgico que precede, como preparación, a la fiesta de navidad. Nació en el siglo IV con tres semanas de duración, a imitación de la cuaresma, o de las tres semanas de preparación pascual, exigidas por el catecumenado. La duración del adviento variaba, según las iglesias, entre tres y seis semanas. Se caracterizó en unos sitios por la penitencia (las </w:t>
      </w:r>
      <w:proofErr w:type="spellStart"/>
      <w:r w:rsidRPr="00FD0DFF">
        <w:rPr>
          <w:rFonts w:ascii="Arial" w:hAnsi="Arial" w:cs="Arial"/>
          <w:sz w:val="22"/>
          <w:szCs w:val="22"/>
        </w:rPr>
        <w:t>Galias</w:t>
      </w:r>
      <w:proofErr w:type="spellEnd"/>
      <w:r w:rsidRPr="00FD0DFF">
        <w:rPr>
          <w:rFonts w:ascii="Arial" w:hAnsi="Arial" w:cs="Arial"/>
          <w:sz w:val="22"/>
          <w:szCs w:val="22"/>
        </w:rPr>
        <w:t xml:space="preserve">) y en otros por la alegría (Roma). En todo caso, el aspecto de la </w:t>
      </w:r>
      <w:r w:rsidRPr="00FD0DFF">
        <w:rPr>
          <w:rFonts w:ascii="Arial" w:hAnsi="Arial" w:cs="Arial"/>
          <w:i/>
          <w:sz w:val="22"/>
          <w:szCs w:val="22"/>
        </w:rPr>
        <w:t>espera</w:t>
      </w:r>
      <w:r w:rsidRPr="00FD0DFF">
        <w:rPr>
          <w:rFonts w:ascii="Arial" w:hAnsi="Arial" w:cs="Arial"/>
          <w:sz w:val="22"/>
          <w:szCs w:val="22"/>
        </w:rPr>
        <w:t xml:space="preserve"> prevaleció sobre el de la </w:t>
      </w:r>
      <w:r w:rsidRPr="00FD0DFF">
        <w:rPr>
          <w:rFonts w:ascii="Arial" w:hAnsi="Arial" w:cs="Arial"/>
          <w:i/>
          <w:sz w:val="22"/>
          <w:szCs w:val="22"/>
        </w:rPr>
        <w:t>preparación</w:t>
      </w:r>
      <w:r w:rsidRPr="00FD0DFF">
        <w:rPr>
          <w:rFonts w:ascii="Arial" w:hAnsi="Arial" w:cs="Arial"/>
          <w:sz w:val="22"/>
          <w:szCs w:val="22"/>
        </w:rPr>
        <w:t>.</w:t>
      </w:r>
    </w:p>
    <w:p w:rsidR="004060E1" w:rsidRPr="00FD0DFF" w:rsidRDefault="004060E1" w:rsidP="004060E1">
      <w:pPr>
        <w:spacing w:after="60"/>
        <w:jc w:val="right"/>
        <w:rPr>
          <w:rFonts w:ascii="Arial Narrow" w:hAnsi="Arial Narrow" w:cs="Arial"/>
          <w:i/>
          <w:sz w:val="18"/>
          <w:szCs w:val="18"/>
        </w:rPr>
      </w:pPr>
      <w:r w:rsidRPr="00FD0DFF">
        <w:rPr>
          <w:rFonts w:ascii="Arial Narrow" w:hAnsi="Arial Narrow" w:cs="Arial"/>
          <w:i/>
          <w:sz w:val="18"/>
          <w:szCs w:val="18"/>
        </w:rPr>
        <w:t xml:space="preserve">Casiano </w:t>
      </w:r>
      <w:proofErr w:type="spellStart"/>
      <w:r w:rsidRPr="00FD0DFF">
        <w:rPr>
          <w:rFonts w:ascii="Arial Narrow" w:hAnsi="Arial Narrow" w:cs="Arial"/>
          <w:i/>
          <w:sz w:val="18"/>
          <w:szCs w:val="18"/>
        </w:rPr>
        <w:t>Floristán</w:t>
      </w:r>
      <w:proofErr w:type="spellEnd"/>
      <w:r w:rsidRPr="00FD0DFF">
        <w:rPr>
          <w:rFonts w:ascii="Arial Narrow" w:hAnsi="Arial Narrow" w:cs="Arial"/>
          <w:i/>
          <w:sz w:val="18"/>
          <w:szCs w:val="18"/>
        </w:rPr>
        <w:t xml:space="preserve">, en </w:t>
      </w:r>
      <w:r w:rsidRPr="00FD0DFF">
        <w:rPr>
          <w:rFonts w:ascii="Arial Narrow" w:hAnsi="Arial Narrow" w:cs="Arial"/>
          <w:b/>
          <w:i/>
          <w:sz w:val="18"/>
          <w:szCs w:val="18"/>
        </w:rPr>
        <w:t>Diccionario abreviado de pastoral,</w:t>
      </w:r>
      <w:r w:rsidRPr="00FD0DFF">
        <w:rPr>
          <w:rFonts w:ascii="Arial Narrow" w:hAnsi="Arial Narrow" w:cs="Arial"/>
          <w:i/>
          <w:sz w:val="18"/>
          <w:szCs w:val="18"/>
        </w:rPr>
        <w:t xml:space="preserve"> Verbo Divino, España, 1999, ver Adviento.</w:t>
      </w:r>
    </w:p>
    <w:p w:rsidR="004060E1" w:rsidRPr="00FD0DFF" w:rsidRDefault="004060E1" w:rsidP="004060E1">
      <w:pPr>
        <w:spacing w:after="60"/>
        <w:jc w:val="right"/>
        <w:rPr>
          <w:rFonts w:ascii="Arial" w:hAnsi="Arial" w:cs="Arial"/>
          <w:i/>
          <w:sz w:val="22"/>
          <w:szCs w:val="22"/>
        </w:rPr>
      </w:pPr>
    </w:p>
    <w:p w:rsidR="004060E1" w:rsidRPr="00FD0DFF" w:rsidRDefault="004060E1" w:rsidP="004060E1">
      <w:pPr>
        <w:spacing w:after="60"/>
        <w:jc w:val="right"/>
        <w:rPr>
          <w:rFonts w:ascii="Arial" w:hAnsi="Arial" w:cs="Arial"/>
          <w:sz w:val="22"/>
          <w:szCs w:val="22"/>
        </w:rPr>
      </w:pPr>
    </w:p>
    <w:p w:rsidR="004060E1" w:rsidRPr="00FD0DFF" w:rsidRDefault="004060E1" w:rsidP="004060E1">
      <w:pPr>
        <w:spacing w:after="120"/>
        <w:ind w:firstLine="708"/>
        <w:rPr>
          <w:rFonts w:ascii="Arial" w:hAnsi="Arial" w:cs="Arial"/>
          <w:b/>
          <w:sz w:val="22"/>
          <w:szCs w:val="22"/>
        </w:rPr>
      </w:pPr>
      <w:r w:rsidRPr="00FD0DFF">
        <w:rPr>
          <w:rFonts w:ascii="Arial" w:hAnsi="Arial" w:cs="Arial"/>
          <w:b/>
          <w:sz w:val="22"/>
          <w:szCs w:val="22"/>
        </w:rPr>
        <w:t>Adviento y liturgia</w:t>
      </w:r>
    </w:p>
    <w:p w:rsidR="004060E1" w:rsidRDefault="004060E1" w:rsidP="004060E1">
      <w:pPr>
        <w:spacing w:after="60"/>
        <w:ind w:left="708"/>
        <w:rPr>
          <w:rFonts w:ascii="Arial" w:hAnsi="Arial" w:cs="Arial"/>
          <w:sz w:val="22"/>
          <w:szCs w:val="22"/>
        </w:rPr>
      </w:pPr>
      <w:r w:rsidRPr="00FD0DFF">
        <w:rPr>
          <w:rFonts w:ascii="Arial" w:hAnsi="Arial" w:cs="Arial"/>
          <w:sz w:val="22"/>
          <w:szCs w:val="22"/>
        </w:rPr>
        <w:t>La espiritualidad del Adviento combina dos grandes temas: la preparación para celebrar el nacimiento de Cristo –primera venida– y la espera de su venida gl</w:t>
      </w:r>
      <w:r>
        <w:rPr>
          <w:rFonts w:ascii="Arial" w:hAnsi="Arial" w:cs="Arial"/>
          <w:sz w:val="22"/>
          <w:szCs w:val="22"/>
        </w:rPr>
        <w:t>oriosa al final de los tiempos.</w:t>
      </w:r>
    </w:p>
    <w:p w:rsidR="004060E1" w:rsidRPr="00FD0DFF" w:rsidRDefault="004060E1" w:rsidP="004060E1">
      <w:pPr>
        <w:spacing w:after="60"/>
        <w:ind w:left="708"/>
        <w:jc w:val="right"/>
        <w:rPr>
          <w:rFonts w:ascii="Arial Narrow" w:hAnsi="Arial Narrow" w:cs="Arial"/>
          <w:sz w:val="18"/>
          <w:szCs w:val="18"/>
        </w:rPr>
      </w:pPr>
      <w:r w:rsidRPr="00FD0DFF">
        <w:rPr>
          <w:rFonts w:ascii="Arial Narrow" w:hAnsi="Arial Narrow" w:cs="Arial"/>
          <w:sz w:val="18"/>
          <w:szCs w:val="18"/>
        </w:rPr>
        <w:t>(</w:t>
      </w:r>
      <w:proofErr w:type="spellStart"/>
      <w:r w:rsidRPr="00FD0DFF">
        <w:rPr>
          <w:rFonts w:ascii="Arial Narrow" w:hAnsi="Arial Narrow" w:cs="Arial"/>
          <w:sz w:val="18"/>
          <w:szCs w:val="18"/>
        </w:rPr>
        <w:t>Augé</w:t>
      </w:r>
      <w:proofErr w:type="spellEnd"/>
      <w:r w:rsidRPr="00FD0DFF">
        <w:rPr>
          <w:rFonts w:ascii="Arial Narrow" w:hAnsi="Arial Narrow" w:cs="Arial"/>
          <w:sz w:val="18"/>
          <w:szCs w:val="18"/>
        </w:rPr>
        <w:t xml:space="preserve"> 1996)</w:t>
      </w:r>
    </w:p>
    <w:p w:rsidR="004060E1" w:rsidRPr="00FD0DFF" w:rsidRDefault="004060E1" w:rsidP="004060E1">
      <w:pPr>
        <w:ind w:left="708" w:firstLine="708"/>
        <w:rPr>
          <w:rFonts w:ascii="Arial" w:hAnsi="Arial" w:cs="Arial"/>
          <w:sz w:val="22"/>
          <w:szCs w:val="22"/>
        </w:rPr>
      </w:pPr>
    </w:p>
    <w:p w:rsidR="004060E1" w:rsidRDefault="004060E1" w:rsidP="004060E1">
      <w:pPr>
        <w:spacing w:after="60"/>
        <w:ind w:left="708"/>
        <w:rPr>
          <w:rFonts w:ascii="Arial" w:hAnsi="Arial" w:cs="Arial"/>
          <w:sz w:val="22"/>
          <w:szCs w:val="22"/>
        </w:rPr>
      </w:pPr>
      <w:r w:rsidRPr="00FD0DFF">
        <w:rPr>
          <w:rFonts w:ascii="Arial" w:hAnsi="Arial" w:cs="Arial"/>
          <w:sz w:val="22"/>
          <w:szCs w:val="22"/>
        </w:rPr>
        <w:t xml:space="preserve">El adviento anuncia la tensión entre el </w:t>
      </w:r>
      <w:r w:rsidRPr="00FD0DFF">
        <w:rPr>
          <w:rFonts w:ascii="Arial" w:hAnsi="Arial" w:cs="Arial"/>
          <w:b/>
          <w:sz w:val="22"/>
          <w:szCs w:val="22"/>
        </w:rPr>
        <w:t>ya</w:t>
      </w:r>
      <w:r w:rsidRPr="00FD0DFF">
        <w:rPr>
          <w:rFonts w:ascii="Arial" w:hAnsi="Arial" w:cs="Arial"/>
          <w:sz w:val="22"/>
          <w:szCs w:val="22"/>
        </w:rPr>
        <w:t xml:space="preserve"> de la salvación cumplida en Cristo y el </w:t>
      </w:r>
      <w:r w:rsidRPr="00FD0DFF">
        <w:rPr>
          <w:rFonts w:ascii="Arial" w:hAnsi="Arial" w:cs="Arial"/>
          <w:b/>
          <w:sz w:val="22"/>
          <w:szCs w:val="22"/>
        </w:rPr>
        <w:t>todavía no</w:t>
      </w:r>
      <w:r w:rsidRPr="00FD0DFF">
        <w:rPr>
          <w:rFonts w:ascii="Arial" w:hAnsi="Arial" w:cs="Arial"/>
          <w:sz w:val="22"/>
          <w:szCs w:val="22"/>
        </w:rPr>
        <w:t xml:space="preserve"> de la manifestación plena de la salvación. La espera del tiempo nuevo no es una actitud pasiva. Esperamos el mundo nuevo preparando las condiciones para su alumbramiento. La esperanza escatológica se alimenta de las acciones concretas que cristianos y cristianas realizan para anticipar ese mundo justo y fraterno que soñamos. Es por esta razón que el Adviento también apunta hacia el carácter misionero de la Iglesia. En tanto celebra la primera venida de Cristo y aguarda su regreso, la iglesia actúa.</w:t>
      </w:r>
    </w:p>
    <w:p w:rsidR="004060E1" w:rsidRPr="00FD0DFF" w:rsidRDefault="004060E1" w:rsidP="004060E1">
      <w:pPr>
        <w:spacing w:after="60"/>
        <w:ind w:left="708"/>
        <w:jc w:val="right"/>
        <w:rPr>
          <w:rFonts w:ascii="Arial Narrow" w:hAnsi="Arial Narrow" w:cs="Arial"/>
          <w:i/>
          <w:sz w:val="18"/>
          <w:szCs w:val="18"/>
        </w:rPr>
      </w:pPr>
      <w:r w:rsidRPr="00FD0DFF">
        <w:rPr>
          <w:rFonts w:ascii="Arial Narrow" w:hAnsi="Arial Narrow" w:cs="Arial"/>
          <w:i/>
          <w:sz w:val="18"/>
          <w:szCs w:val="18"/>
        </w:rPr>
        <w:t xml:space="preserve"> (Amós López)</w:t>
      </w:r>
    </w:p>
    <w:p w:rsidR="004060E1" w:rsidRPr="00FD0DFF" w:rsidRDefault="004060E1" w:rsidP="004060E1">
      <w:pPr>
        <w:spacing w:after="60"/>
        <w:rPr>
          <w:rFonts w:ascii="Arial" w:hAnsi="Arial" w:cs="Arial"/>
          <w:sz w:val="22"/>
          <w:szCs w:val="22"/>
        </w:rPr>
      </w:pPr>
    </w:p>
    <w:p w:rsidR="004060E1" w:rsidRPr="00FD0DFF" w:rsidRDefault="004060E1" w:rsidP="004060E1">
      <w:pPr>
        <w:spacing w:after="60"/>
        <w:rPr>
          <w:rFonts w:ascii="Arial" w:hAnsi="Arial" w:cs="Arial"/>
          <w:sz w:val="22"/>
          <w:szCs w:val="22"/>
        </w:rPr>
      </w:pPr>
    </w:p>
    <w:p w:rsidR="004060E1" w:rsidRPr="00FD0DFF" w:rsidRDefault="004060E1" w:rsidP="004060E1">
      <w:pPr>
        <w:spacing w:after="60"/>
        <w:ind w:firstLine="708"/>
        <w:rPr>
          <w:rFonts w:ascii="Arial" w:hAnsi="Arial" w:cs="Arial"/>
          <w:b/>
          <w:sz w:val="22"/>
          <w:szCs w:val="22"/>
        </w:rPr>
      </w:pPr>
      <w:r w:rsidRPr="00FD0DFF">
        <w:rPr>
          <w:rFonts w:ascii="Arial" w:hAnsi="Arial" w:cs="Arial"/>
          <w:b/>
          <w:sz w:val="22"/>
          <w:szCs w:val="22"/>
        </w:rPr>
        <w:t>Escenario y ambientación para todo el ciclo</w:t>
      </w:r>
    </w:p>
    <w:p w:rsidR="004060E1" w:rsidRPr="00FD0DFF" w:rsidRDefault="004060E1" w:rsidP="004060E1">
      <w:pPr>
        <w:spacing w:after="60"/>
        <w:rPr>
          <w:rFonts w:ascii="Arial" w:hAnsi="Arial" w:cs="Arial"/>
          <w:b/>
          <w:sz w:val="22"/>
          <w:szCs w:val="22"/>
        </w:rPr>
      </w:pPr>
    </w:p>
    <w:p w:rsidR="004060E1" w:rsidRPr="00FD0DFF" w:rsidRDefault="004060E1" w:rsidP="004060E1">
      <w:pPr>
        <w:spacing w:after="80"/>
        <w:ind w:left="708"/>
        <w:rPr>
          <w:rFonts w:ascii="Arial" w:hAnsi="Arial" w:cs="Arial"/>
          <w:sz w:val="22"/>
          <w:szCs w:val="22"/>
        </w:rPr>
      </w:pPr>
      <w:r w:rsidRPr="00FD0DFF">
        <w:rPr>
          <w:rFonts w:ascii="Arial" w:hAnsi="Arial" w:cs="Arial"/>
          <w:sz w:val="22"/>
          <w:szCs w:val="22"/>
        </w:rPr>
        <w:t>El Adviento comienza cuatro domingos antes de Navidad. Una de las tradiciones más conocidas, originada posiblemente en Escandinavia, es la CORONA DE ADVIENTO. Ramas verdes unidas en círculo, cuatro velas moradas o violetas y una blanca en el medio. El verde, símbolo de vida unido en círculo nos hace pensar en la vida eterna, la vida que no se acaba. El morado (o violeta), tradicionalmente ha sido referido a la espera, al tiempo preparatorio. El blanco, la pureza, directamente relacionado con el niño de Belén.</w:t>
      </w:r>
    </w:p>
    <w:p w:rsidR="004060E1" w:rsidRPr="00FD0DFF" w:rsidRDefault="004060E1" w:rsidP="004060E1">
      <w:pPr>
        <w:ind w:left="708"/>
        <w:rPr>
          <w:rFonts w:ascii="Arial" w:hAnsi="Arial" w:cs="Arial"/>
          <w:sz w:val="22"/>
          <w:szCs w:val="22"/>
        </w:rPr>
      </w:pPr>
      <w:r w:rsidRPr="00FD0DFF">
        <w:rPr>
          <w:rFonts w:ascii="Arial" w:hAnsi="Arial" w:cs="Arial"/>
          <w:sz w:val="22"/>
          <w:szCs w:val="22"/>
        </w:rPr>
        <w:t xml:space="preserve">Este año proponemos darle este significado a las cuatro velas: </w:t>
      </w:r>
    </w:p>
    <w:p w:rsidR="004060E1" w:rsidRPr="00FD0DFF" w:rsidRDefault="004060E1" w:rsidP="004060E1">
      <w:pPr>
        <w:ind w:left="708"/>
        <w:rPr>
          <w:rFonts w:ascii="Arial" w:hAnsi="Arial" w:cs="Arial"/>
          <w:sz w:val="22"/>
          <w:szCs w:val="22"/>
        </w:rPr>
      </w:pPr>
    </w:p>
    <w:p w:rsidR="004060E1" w:rsidRPr="00FD0DFF" w:rsidRDefault="004060E1" w:rsidP="004060E1">
      <w:pPr>
        <w:pStyle w:val="NormalWeb"/>
        <w:numPr>
          <w:ilvl w:val="0"/>
          <w:numId w:val="2"/>
        </w:numPr>
        <w:spacing w:before="0" w:beforeAutospacing="0" w:after="0" w:afterAutospacing="0"/>
        <w:jc w:val="both"/>
        <w:rPr>
          <w:rFonts w:ascii="Arial" w:hAnsi="Arial" w:cs="Arial"/>
          <w:bCs/>
          <w:sz w:val="22"/>
          <w:szCs w:val="22"/>
          <w:lang w:val="es-ES"/>
        </w:rPr>
      </w:pPr>
      <w:r w:rsidRPr="00FD0DFF">
        <w:rPr>
          <w:rFonts w:ascii="Arial" w:hAnsi="Arial" w:cs="Arial"/>
          <w:bCs/>
          <w:sz w:val="22"/>
          <w:szCs w:val="22"/>
          <w:lang w:val="es-ES"/>
        </w:rPr>
        <w:t>Encendemos la primera vela afirmando que esperamos la llegada del Señor</w:t>
      </w:r>
    </w:p>
    <w:p w:rsidR="004060E1" w:rsidRPr="00FD0DFF" w:rsidRDefault="004060E1" w:rsidP="004060E1">
      <w:pPr>
        <w:pStyle w:val="Prrafodelista"/>
        <w:numPr>
          <w:ilvl w:val="0"/>
          <w:numId w:val="2"/>
        </w:numPr>
        <w:spacing w:after="120" w:line="240" w:lineRule="auto"/>
        <w:rPr>
          <w:rFonts w:ascii="Arial" w:hAnsi="Arial" w:cs="Arial"/>
          <w:i/>
        </w:rPr>
      </w:pPr>
      <w:r w:rsidRPr="00FD0DFF">
        <w:rPr>
          <w:rFonts w:ascii="Arial" w:hAnsi="Arial" w:cs="Arial"/>
        </w:rPr>
        <w:t>Encendemos la segunda vela de adviento afirmando que creemos en un Dios que abre caminos nuevos</w:t>
      </w:r>
    </w:p>
    <w:p w:rsidR="004060E1" w:rsidRPr="00FD0DFF" w:rsidRDefault="004060E1" w:rsidP="004060E1">
      <w:pPr>
        <w:pStyle w:val="Prrafodelista"/>
        <w:widowControl w:val="0"/>
        <w:numPr>
          <w:ilvl w:val="0"/>
          <w:numId w:val="2"/>
        </w:numPr>
        <w:autoSpaceDE w:val="0"/>
        <w:autoSpaceDN w:val="0"/>
        <w:adjustRightInd w:val="0"/>
        <w:spacing w:after="0" w:line="240" w:lineRule="auto"/>
        <w:rPr>
          <w:rFonts w:ascii="Arial" w:hAnsi="Arial" w:cs="Arial"/>
          <w:i/>
          <w:lang w:val="es-MX"/>
        </w:rPr>
      </w:pPr>
      <w:r w:rsidRPr="00FD0DFF">
        <w:rPr>
          <w:rFonts w:ascii="Arial" w:hAnsi="Arial" w:cs="Arial"/>
          <w:lang w:val="es-MX"/>
        </w:rPr>
        <w:t>Encendemos la tercer vela de adviento afirmando que creemos en un Dios que trae buenas noticias a los pobres y oprimidos</w:t>
      </w:r>
    </w:p>
    <w:p w:rsidR="004060E1" w:rsidRPr="00FD0DFF" w:rsidRDefault="004060E1" w:rsidP="004060E1">
      <w:pPr>
        <w:pStyle w:val="Prrafodelista"/>
        <w:numPr>
          <w:ilvl w:val="0"/>
          <w:numId w:val="2"/>
        </w:numPr>
        <w:spacing w:after="80" w:line="240" w:lineRule="auto"/>
        <w:rPr>
          <w:rFonts w:ascii="Arial" w:hAnsi="Arial" w:cs="Arial"/>
        </w:rPr>
      </w:pPr>
      <w:r w:rsidRPr="00FD0DFF">
        <w:rPr>
          <w:rFonts w:ascii="Arial" w:hAnsi="Arial" w:cs="Arial"/>
        </w:rPr>
        <w:t>Encendemos la cuarta vela de adviento afirmando que para Dios no hay nada imposible.</w:t>
      </w:r>
    </w:p>
    <w:p w:rsidR="004060E1" w:rsidRPr="001A45EB" w:rsidRDefault="004060E1" w:rsidP="004060E1">
      <w:pPr>
        <w:pStyle w:val="NormalWeb"/>
        <w:spacing w:before="0" w:beforeAutospacing="0" w:after="0" w:afterAutospacing="0"/>
        <w:ind w:left="1428"/>
        <w:jc w:val="both"/>
        <w:rPr>
          <w:rFonts w:ascii="Arial" w:hAnsi="Arial" w:cs="Arial"/>
          <w:bCs/>
          <w:lang w:val="es-ES"/>
        </w:rPr>
      </w:pPr>
    </w:p>
    <w:p w:rsidR="004060E1" w:rsidRPr="0040137E" w:rsidRDefault="004060E1" w:rsidP="004060E1">
      <w:pPr>
        <w:rPr>
          <w:rFonts w:ascii="Arial" w:hAnsi="Arial" w:cs="Arial"/>
          <w:sz w:val="6"/>
          <w:szCs w:val="2"/>
        </w:rPr>
      </w:pPr>
    </w:p>
    <w:tbl>
      <w:tblPr>
        <w:tblStyle w:val="Tablaconcuadrcula"/>
        <w:tblpPr w:leftFromText="141" w:rightFromText="141" w:vertAnchor="text" w:horzAnchor="margin" w:tblpY="35"/>
        <w:tblW w:w="0" w:type="auto"/>
        <w:tblLook w:val="04A0"/>
      </w:tblPr>
      <w:tblGrid>
        <w:gridCol w:w="10598"/>
      </w:tblGrid>
      <w:tr w:rsidR="004060E1" w:rsidTr="00975C5F">
        <w:trPr>
          <w:trHeight w:val="490"/>
        </w:trPr>
        <w:tc>
          <w:tcPr>
            <w:tcW w:w="10598" w:type="dxa"/>
            <w:shd w:val="clear" w:color="auto" w:fill="FFC000"/>
          </w:tcPr>
          <w:p w:rsidR="004060E1" w:rsidRPr="00E92563" w:rsidRDefault="004060E1" w:rsidP="00975C5F">
            <w:pPr>
              <w:spacing w:before="80" w:after="80"/>
              <w:rPr>
                <w:rFonts w:ascii="Arial" w:hAnsi="Arial" w:cs="Arial"/>
              </w:rPr>
            </w:pPr>
            <w:r w:rsidRPr="00E92563">
              <w:rPr>
                <w:rFonts w:ascii="Arial" w:hAnsi="Arial" w:cs="Arial"/>
                <w:b/>
              </w:rPr>
              <w:lastRenderedPageBreak/>
              <w:t>3</w:t>
            </w:r>
            <w:r>
              <w:rPr>
                <w:rFonts w:ascii="Arial" w:hAnsi="Arial" w:cs="Arial"/>
                <w:b/>
              </w:rPr>
              <w:t xml:space="preserve"> de </w:t>
            </w:r>
            <w:r w:rsidRPr="00E92563">
              <w:rPr>
                <w:rFonts w:ascii="Arial" w:hAnsi="Arial" w:cs="Arial"/>
                <w:b/>
              </w:rPr>
              <w:t>Diciembre</w:t>
            </w:r>
            <w:r>
              <w:rPr>
                <w:rFonts w:ascii="Arial" w:hAnsi="Arial" w:cs="Arial"/>
                <w:b/>
              </w:rPr>
              <w:t xml:space="preserve"> 2017</w:t>
            </w:r>
            <w:r w:rsidRPr="00E92563">
              <w:rPr>
                <w:rFonts w:ascii="Arial" w:hAnsi="Arial" w:cs="Arial"/>
                <w:b/>
              </w:rPr>
              <w:t xml:space="preserve"> – Primer domingo de Adviento</w:t>
            </w:r>
            <w:r w:rsidRPr="00E92563">
              <w:rPr>
                <w:rFonts w:ascii="Arial" w:hAnsi="Arial" w:cs="Arial"/>
              </w:rPr>
              <w:t xml:space="preserve"> (Morado) – Comienzo del año litúrgico (Ciclo B)</w:t>
            </w:r>
          </w:p>
        </w:tc>
      </w:tr>
    </w:tbl>
    <w:p w:rsidR="004060E1" w:rsidRPr="00557029" w:rsidRDefault="004060E1" w:rsidP="004060E1">
      <w:pPr>
        <w:tabs>
          <w:tab w:val="left" w:pos="4035"/>
        </w:tabs>
        <w:spacing w:after="80"/>
        <w:rPr>
          <w:rFonts w:ascii="Arial" w:hAnsi="Arial" w:cs="Arial"/>
          <w:sz w:val="8"/>
          <w:szCs w:val="8"/>
        </w:rPr>
      </w:pPr>
      <w:r>
        <w:rPr>
          <w:rFonts w:ascii="Arial" w:hAnsi="Arial" w:cs="Arial"/>
          <w:sz w:val="8"/>
          <w:szCs w:val="8"/>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02"/>
        <w:gridCol w:w="7796"/>
      </w:tblGrid>
      <w:tr w:rsidR="004060E1" w:rsidRPr="007037B5" w:rsidTr="00975C5F">
        <w:tc>
          <w:tcPr>
            <w:tcW w:w="2802" w:type="dxa"/>
          </w:tcPr>
          <w:p w:rsidR="004060E1" w:rsidRDefault="004060E1" w:rsidP="00975C5F">
            <w:r>
              <w:rPr>
                <w:noProof/>
                <w:lang w:val="es-AR" w:eastAsia="es-AR"/>
              </w:rPr>
              <w:drawing>
                <wp:inline distT="0" distB="0" distL="0" distR="0">
                  <wp:extent cx="1612900" cy="2635324"/>
                  <wp:effectExtent l="19050" t="0" r="6350" b="0"/>
                  <wp:docPr id="7" name="Picture 7" descr="http://www.servicioskoinonia.org/cerezo/dibujosB/01advient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B/01advientoB1.jpg"/>
                          <pic:cNvPicPr>
                            <a:picLocks noChangeAspect="1" noChangeArrowheads="1"/>
                          </pic:cNvPicPr>
                        </pic:nvPicPr>
                        <pic:blipFill>
                          <a:blip r:embed="rId5" cstate="print"/>
                          <a:srcRect/>
                          <a:stretch>
                            <a:fillRect/>
                          </a:stretch>
                        </pic:blipFill>
                        <pic:spPr bwMode="auto">
                          <a:xfrm>
                            <a:off x="0" y="0"/>
                            <a:ext cx="1612935" cy="2635381"/>
                          </a:xfrm>
                          <a:prstGeom prst="rect">
                            <a:avLst/>
                          </a:prstGeom>
                          <a:noFill/>
                          <a:ln w="9525">
                            <a:noFill/>
                            <a:miter lim="800000"/>
                            <a:headEnd/>
                            <a:tailEnd/>
                          </a:ln>
                        </pic:spPr>
                      </pic:pic>
                    </a:graphicData>
                  </a:graphic>
                </wp:inline>
              </w:drawing>
            </w:r>
          </w:p>
          <w:p w:rsidR="004060E1" w:rsidRPr="00780049" w:rsidRDefault="004060E1" w:rsidP="00975C5F">
            <w:pPr>
              <w:rPr>
                <w:i/>
                <w:sz w:val="14"/>
                <w:szCs w:val="14"/>
              </w:rPr>
            </w:pPr>
            <w:r w:rsidRPr="00780049">
              <w:rPr>
                <w:i/>
                <w:sz w:val="14"/>
                <w:szCs w:val="14"/>
              </w:rPr>
              <w:t xml:space="preserve">Cerezo </w:t>
            </w:r>
            <w:proofErr w:type="spellStart"/>
            <w:r w:rsidRPr="00780049">
              <w:rPr>
                <w:i/>
                <w:sz w:val="14"/>
                <w:szCs w:val="14"/>
              </w:rPr>
              <w:t>Barredo</w:t>
            </w:r>
            <w:proofErr w:type="spellEnd"/>
          </w:p>
        </w:tc>
        <w:tc>
          <w:tcPr>
            <w:tcW w:w="7796" w:type="dxa"/>
          </w:tcPr>
          <w:p w:rsidR="004060E1" w:rsidRPr="004A38B1" w:rsidRDefault="004060E1" w:rsidP="00975C5F">
            <w:pPr>
              <w:spacing w:after="80"/>
              <w:rPr>
                <w:rFonts w:ascii="Arial" w:hAnsi="Arial" w:cs="Arial"/>
              </w:rPr>
            </w:pPr>
            <w:r w:rsidRPr="004A38B1">
              <w:rPr>
                <w:rFonts w:ascii="Arial" w:hAnsi="Arial" w:cs="Arial"/>
                <w:b/>
              </w:rPr>
              <w:t xml:space="preserve">Evangelio de Marcos 13.24-37: </w:t>
            </w:r>
            <w:r w:rsidRPr="004A38B1">
              <w:rPr>
                <w:rFonts w:ascii="Arial" w:hAnsi="Arial" w:cs="Arial"/>
              </w:rPr>
              <w:t>Pasado el tiempo de sufrimiento, las estrellas caerán y se verá al Hijo del hombre venir en las nubes. Ustedes manténganse despiertos y vigilantes, porque no saben cuándo llegará el momento. No saben cuándo vendrá el señor de la casa, no sea que venga cuando menos lo esperen y los encuentre dormidos.</w:t>
            </w:r>
          </w:p>
          <w:p w:rsidR="004060E1" w:rsidRPr="004A38B1" w:rsidRDefault="004060E1" w:rsidP="00975C5F">
            <w:pPr>
              <w:spacing w:after="80"/>
              <w:rPr>
                <w:rFonts w:ascii="Arial" w:hAnsi="Arial" w:cs="Arial"/>
              </w:rPr>
            </w:pPr>
            <w:r w:rsidRPr="004A38B1">
              <w:rPr>
                <w:rFonts w:ascii="Arial" w:hAnsi="Arial" w:cs="Arial"/>
                <w:b/>
              </w:rPr>
              <w:t>Profeta Isaías 64.1, 4-9:</w:t>
            </w:r>
            <w:r>
              <w:rPr>
                <w:rFonts w:ascii="Arial" w:hAnsi="Arial" w:cs="Arial"/>
                <w:b/>
              </w:rPr>
              <w:t xml:space="preserve"> </w:t>
            </w:r>
            <w:r w:rsidRPr="004A38B1">
              <w:rPr>
                <w:rFonts w:ascii="Arial" w:hAnsi="Arial" w:cs="Arial"/>
              </w:rPr>
              <w:t>Ojalá bajaras del cielo y descendieras haciendo temblar con tu presencia las montañas. Tú aceptas al que hace el bien con alegría, pero nosotros hemos pecado y por eso nos has abandonado. Pero tú, Señor, eres nuestro padre, fuimos hechos por ti mismo</w:t>
            </w:r>
            <w:proofErr w:type="gramStart"/>
            <w:r w:rsidRPr="004A38B1">
              <w:rPr>
                <w:rFonts w:ascii="Arial" w:hAnsi="Arial" w:cs="Arial"/>
              </w:rPr>
              <w:t>…¡</w:t>
            </w:r>
            <w:proofErr w:type="gramEnd"/>
            <w:r w:rsidRPr="004A38B1">
              <w:rPr>
                <w:rFonts w:ascii="Arial" w:hAnsi="Arial" w:cs="Arial"/>
              </w:rPr>
              <w:t>Mira que somos tu pueblo!</w:t>
            </w:r>
          </w:p>
          <w:p w:rsidR="004060E1" w:rsidRPr="004A38B1" w:rsidRDefault="004060E1" w:rsidP="00975C5F">
            <w:pPr>
              <w:spacing w:after="80"/>
              <w:rPr>
                <w:rFonts w:ascii="Arial" w:hAnsi="Arial" w:cs="Arial"/>
              </w:rPr>
            </w:pPr>
            <w:r w:rsidRPr="004A38B1">
              <w:rPr>
                <w:rFonts w:ascii="Arial" w:hAnsi="Arial" w:cs="Arial"/>
                <w:b/>
              </w:rPr>
              <w:t xml:space="preserve">1a Carta a los Corintios 1.4-9: </w:t>
            </w:r>
            <w:r w:rsidRPr="004A38B1">
              <w:rPr>
                <w:rFonts w:ascii="Arial" w:hAnsi="Arial" w:cs="Arial"/>
              </w:rPr>
              <w:t xml:space="preserve">Doy gracias a Dios siempre por ustedes: Dios les ha dado toda riqueza espiritual, no les falta ningún don; y Dios los mantendrá firmes hasta el </w:t>
            </w:r>
            <w:proofErr w:type="spellStart"/>
            <w:r w:rsidRPr="004A38B1">
              <w:rPr>
                <w:rFonts w:ascii="Arial" w:hAnsi="Arial" w:cs="Arial"/>
              </w:rPr>
              <w:t>fin.Él</w:t>
            </w:r>
            <w:proofErr w:type="spellEnd"/>
            <w:r w:rsidRPr="004A38B1">
              <w:rPr>
                <w:rFonts w:ascii="Arial" w:hAnsi="Arial" w:cs="Arial"/>
              </w:rPr>
              <w:t xml:space="preserve"> cumple siempre sus promesas.</w:t>
            </w:r>
          </w:p>
          <w:p w:rsidR="004060E1" w:rsidRPr="007037B5" w:rsidRDefault="004060E1" w:rsidP="00975C5F">
            <w:pPr>
              <w:rPr>
                <w:rFonts w:ascii="Arial" w:hAnsi="Arial" w:cs="Arial"/>
                <w:highlight w:val="yellow"/>
              </w:rPr>
            </w:pPr>
            <w:r w:rsidRPr="004A38B1">
              <w:rPr>
                <w:rFonts w:ascii="Arial" w:hAnsi="Arial" w:cs="Arial"/>
                <w:b/>
              </w:rPr>
              <w:t>Salmo 80.1-7:</w:t>
            </w:r>
            <w:r>
              <w:rPr>
                <w:rFonts w:ascii="Arial" w:hAnsi="Arial" w:cs="Arial"/>
                <w:b/>
              </w:rPr>
              <w:t xml:space="preserve"> </w:t>
            </w:r>
            <w:r w:rsidRPr="004A38B1">
              <w:rPr>
                <w:rFonts w:ascii="Arial" w:hAnsi="Arial" w:cs="Arial"/>
              </w:rPr>
              <w:t>Pastor de Israel, de José y de Efraín, de Benjamín y de Manasés (de Argentina y Tucumán, de Palestina y Brasil…), despierta y ven a salvarnos con tu poder, míranos con buenos ojos y estaremos a salvo</w:t>
            </w:r>
            <w:proofErr w:type="gramStart"/>
            <w:r w:rsidRPr="004A38B1">
              <w:rPr>
                <w:rFonts w:ascii="Arial" w:hAnsi="Arial" w:cs="Arial"/>
              </w:rPr>
              <w:t>!</w:t>
            </w:r>
            <w:proofErr w:type="gramEnd"/>
          </w:p>
        </w:tc>
      </w:tr>
    </w:tbl>
    <w:p w:rsidR="004060E1" w:rsidRDefault="004060E1" w:rsidP="004060E1">
      <w:pPr>
        <w:rPr>
          <w:rFonts w:ascii="Arial" w:hAnsi="Arial" w:cs="Arial"/>
          <w:i/>
          <w:noProof/>
          <w:sz w:val="20"/>
          <w:szCs w:val="20"/>
        </w:rPr>
      </w:pPr>
    </w:p>
    <w:p w:rsidR="004060E1" w:rsidRPr="00394C31" w:rsidRDefault="004060E1" w:rsidP="004060E1">
      <w:pPr>
        <w:ind w:left="1416"/>
        <w:rPr>
          <w:rFonts w:ascii="Arial" w:hAnsi="Arial" w:cs="Arial"/>
          <w:i/>
          <w:noProof/>
          <w:sz w:val="4"/>
          <w:szCs w:val="4"/>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4060E1" w:rsidRPr="00BE4BF4" w:rsidTr="00975C5F">
        <w:trPr>
          <w:trHeight w:val="284"/>
        </w:trPr>
        <w:tc>
          <w:tcPr>
            <w:tcW w:w="4219" w:type="dxa"/>
            <w:shd w:val="clear" w:color="auto" w:fill="FFC000"/>
          </w:tcPr>
          <w:p w:rsidR="004060E1" w:rsidRPr="009B42DE" w:rsidRDefault="004060E1" w:rsidP="00975C5F">
            <w:pPr>
              <w:spacing w:before="40" w:after="40"/>
              <w:rPr>
                <w:rFonts w:ascii="Arial" w:hAnsi="Arial" w:cs="Arial"/>
              </w:rPr>
            </w:pPr>
            <w:r>
              <w:rPr>
                <w:rFonts w:ascii="Arial" w:hAnsi="Arial" w:cs="Arial"/>
                <w:b/>
              </w:rPr>
              <w:t>Recursos</w:t>
            </w:r>
            <w:r w:rsidRPr="009B42DE">
              <w:rPr>
                <w:rFonts w:ascii="Arial" w:hAnsi="Arial" w:cs="Arial"/>
                <w:b/>
              </w:rPr>
              <w:t xml:space="preserve"> para la predicación:</w:t>
            </w:r>
          </w:p>
        </w:tc>
      </w:tr>
    </w:tbl>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Default="004060E1" w:rsidP="004060E1">
      <w:pPr>
        <w:spacing w:after="80"/>
        <w:ind w:left="1068"/>
        <w:rPr>
          <w:rFonts w:ascii="Arial" w:hAnsi="Arial" w:cs="Arial"/>
          <w:noProof/>
          <w:sz w:val="22"/>
          <w:szCs w:val="22"/>
        </w:rPr>
      </w:pPr>
    </w:p>
    <w:p w:rsidR="004060E1" w:rsidRPr="00865310" w:rsidRDefault="004060E1" w:rsidP="004060E1">
      <w:pPr>
        <w:pStyle w:val="Prrafodelista"/>
        <w:spacing w:after="80"/>
        <w:ind w:left="1068"/>
        <w:rPr>
          <w:rFonts w:ascii="Arial" w:hAnsi="Arial" w:cs="Arial"/>
          <w:noProof/>
          <w:sz w:val="12"/>
          <w:szCs w:val="12"/>
        </w:rPr>
      </w:pPr>
    </w:p>
    <w:p w:rsidR="004060E1" w:rsidRPr="004A38B1" w:rsidRDefault="004060E1" w:rsidP="004060E1">
      <w:pPr>
        <w:pStyle w:val="Prrafodelista"/>
        <w:numPr>
          <w:ilvl w:val="0"/>
          <w:numId w:val="10"/>
        </w:numPr>
        <w:spacing w:after="80"/>
        <w:rPr>
          <w:rFonts w:ascii="Arial" w:hAnsi="Arial" w:cs="Arial"/>
          <w:b/>
        </w:rPr>
      </w:pPr>
      <w:r w:rsidRPr="004A38B1">
        <w:rPr>
          <w:rFonts w:ascii="Arial" w:hAnsi="Arial" w:cs="Arial"/>
          <w:b/>
        </w:rPr>
        <w:t>Marcos 13.24-37</w:t>
      </w:r>
    </w:p>
    <w:p w:rsidR="004060E1" w:rsidRPr="0026469A" w:rsidRDefault="004060E1" w:rsidP="004060E1">
      <w:pPr>
        <w:pStyle w:val="Ttulo4"/>
        <w:spacing w:before="0" w:after="80"/>
        <w:ind w:left="1068"/>
        <w:rPr>
          <w:rFonts w:ascii="Arial" w:hAnsi="Arial" w:cs="Arial"/>
          <w:b w:val="0"/>
          <w:i w:val="0"/>
          <w:color w:val="auto"/>
          <w:sz w:val="22"/>
          <w:szCs w:val="22"/>
          <w:u w:val="single"/>
          <w:lang w:val="es-AR"/>
        </w:rPr>
      </w:pPr>
      <w:r w:rsidRPr="0026469A">
        <w:rPr>
          <w:rFonts w:ascii="Arial" w:hAnsi="Arial" w:cs="Arial"/>
          <w:b w:val="0"/>
          <w:i w:val="0"/>
          <w:color w:val="auto"/>
          <w:sz w:val="22"/>
          <w:szCs w:val="22"/>
          <w:u w:val="single"/>
          <w:lang w:val="es-AR"/>
        </w:rPr>
        <w:t>Consideraciones exegéticas</w:t>
      </w:r>
    </w:p>
    <w:p w:rsidR="004060E1" w:rsidRDefault="004060E1" w:rsidP="004060E1">
      <w:pPr>
        <w:spacing w:after="80"/>
        <w:ind w:left="1068" w:right="57"/>
        <w:rPr>
          <w:rFonts w:ascii="Arial" w:hAnsi="Arial" w:cs="Arial"/>
          <w:sz w:val="22"/>
          <w:szCs w:val="22"/>
        </w:rPr>
      </w:pPr>
      <w:r w:rsidRPr="0026469A">
        <w:rPr>
          <w:rFonts w:ascii="Arial" w:hAnsi="Arial" w:cs="Arial"/>
          <w:sz w:val="22"/>
          <w:szCs w:val="22"/>
        </w:rPr>
        <w:t xml:space="preserve">Hay cinco conjuntos de materiales diferentes en Marcos 13: la destrucción de Jerusalén, los engaños y las tentaciones de los falsos </w:t>
      </w:r>
      <w:proofErr w:type="spellStart"/>
      <w:r w:rsidRPr="0026469A">
        <w:rPr>
          <w:rFonts w:ascii="Arial" w:hAnsi="Arial" w:cs="Arial"/>
          <w:sz w:val="22"/>
          <w:szCs w:val="22"/>
        </w:rPr>
        <w:t>cristos</w:t>
      </w:r>
      <w:proofErr w:type="spellEnd"/>
      <w:r w:rsidRPr="0026469A">
        <w:rPr>
          <w:rFonts w:ascii="Arial" w:hAnsi="Arial" w:cs="Arial"/>
          <w:sz w:val="22"/>
          <w:szCs w:val="22"/>
        </w:rPr>
        <w:t xml:space="preserve">, la persecución de los cristianos, la segunda venida de Jesús y la necesidad de estar preparado. La redacción compaginó estos conjuntos formando un discurso coherente, sólidamente estructurado como una gran simetría </w:t>
      </w:r>
      <w:r>
        <w:rPr>
          <w:rFonts w:ascii="Arial" w:hAnsi="Arial" w:cs="Arial"/>
          <w:sz w:val="22"/>
          <w:szCs w:val="22"/>
        </w:rPr>
        <w:t>que en su</w:t>
      </w:r>
      <w:r w:rsidRPr="0026469A">
        <w:rPr>
          <w:rFonts w:ascii="Arial" w:hAnsi="Arial" w:cs="Arial"/>
          <w:sz w:val="22"/>
          <w:szCs w:val="22"/>
        </w:rPr>
        <w:t xml:space="preserve"> primera parte (</w:t>
      </w:r>
      <w:r>
        <w:rPr>
          <w:rFonts w:ascii="Arial" w:hAnsi="Arial" w:cs="Arial"/>
          <w:sz w:val="22"/>
          <w:szCs w:val="22"/>
        </w:rPr>
        <w:t xml:space="preserve">vs </w:t>
      </w:r>
      <w:r w:rsidRPr="0026469A">
        <w:rPr>
          <w:rFonts w:ascii="Arial" w:hAnsi="Arial" w:cs="Arial"/>
          <w:sz w:val="22"/>
          <w:szCs w:val="22"/>
        </w:rPr>
        <w:t>1-9) anuncia los principales temas, mientras que la segunda (</w:t>
      </w:r>
      <w:r>
        <w:rPr>
          <w:rFonts w:ascii="Arial" w:hAnsi="Arial" w:cs="Arial"/>
          <w:sz w:val="22"/>
          <w:szCs w:val="22"/>
        </w:rPr>
        <w:t xml:space="preserve">vs. </w:t>
      </w:r>
      <w:r w:rsidRPr="0026469A">
        <w:rPr>
          <w:rFonts w:ascii="Arial" w:hAnsi="Arial" w:cs="Arial"/>
          <w:sz w:val="22"/>
          <w:szCs w:val="22"/>
        </w:rPr>
        <w:t xml:space="preserve">11-37) los desarrolla. </w:t>
      </w:r>
    </w:p>
    <w:p w:rsidR="004060E1" w:rsidRPr="0026469A" w:rsidRDefault="004060E1" w:rsidP="004060E1">
      <w:pPr>
        <w:spacing w:after="80"/>
        <w:ind w:left="1068" w:right="57"/>
        <w:rPr>
          <w:rFonts w:ascii="Arial" w:hAnsi="Arial" w:cs="Arial"/>
          <w:sz w:val="22"/>
          <w:szCs w:val="22"/>
        </w:rPr>
      </w:pPr>
      <w:r w:rsidRPr="0026469A">
        <w:rPr>
          <w:rFonts w:ascii="Arial" w:hAnsi="Arial" w:cs="Arial"/>
          <w:sz w:val="22"/>
          <w:szCs w:val="22"/>
        </w:rPr>
        <w:t>Lo decisivo para la interpretación de todo el capítulo es el versículo central de la estructura simétrica, el 10, de un contenido es verdaderamente “</w:t>
      </w:r>
      <w:proofErr w:type="spellStart"/>
      <w:r w:rsidRPr="0026469A">
        <w:rPr>
          <w:rFonts w:ascii="Arial" w:hAnsi="Arial" w:cs="Arial"/>
          <w:sz w:val="22"/>
          <w:szCs w:val="22"/>
        </w:rPr>
        <w:t>antiapocalíptico</w:t>
      </w:r>
      <w:proofErr w:type="spellEnd"/>
      <w:r w:rsidRPr="0026469A">
        <w:rPr>
          <w:rFonts w:ascii="Arial" w:hAnsi="Arial" w:cs="Arial"/>
          <w:sz w:val="22"/>
          <w:szCs w:val="22"/>
        </w:rPr>
        <w:t xml:space="preserve">”, pues inculca la necesidad de la proclamación universal del Evangelio: </w:t>
      </w:r>
      <w:r w:rsidRPr="0026469A">
        <w:rPr>
          <w:rFonts w:ascii="Arial" w:hAnsi="Arial" w:cs="Arial"/>
          <w:i/>
          <w:iCs/>
          <w:sz w:val="22"/>
          <w:szCs w:val="22"/>
        </w:rPr>
        <w:t>Y es necesario que el evangelio sea predicado antes a todas las naciones</w:t>
      </w:r>
      <w:r>
        <w:rPr>
          <w:rFonts w:ascii="Arial" w:hAnsi="Arial" w:cs="Arial"/>
          <w:sz w:val="22"/>
          <w:szCs w:val="22"/>
        </w:rPr>
        <w:t xml:space="preserve">, </w:t>
      </w:r>
      <w:r w:rsidRPr="0026469A">
        <w:rPr>
          <w:rFonts w:ascii="Arial" w:hAnsi="Arial" w:cs="Arial"/>
          <w:sz w:val="22"/>
          <w:szCs w:val="22"/>
        </w:rPr>
        <w:t xml:space="preserve">prácticamente una versión sintética </w:t>
      </w:r>
      <w:r>
        <w:rPr>
          <w:rFonts w:ascii="Arial" w:hAnsi="Arial" w:cs="Arial"/>
          <w:sz w:val="22"/>
          <w:szCs w:val="22"/>
        </w:rPr>
        <w:t>de la gran comisión de Mateo 28</w:t>
      </w:r>
      <w:r w:rsidRPr="0026469A">
        <w:rPr>
          <w:rFonts w:ascii="Arial" w:hAnsi="Arial" w:cs="Arial"/>
          <w:sz w:val="22"/>
          <w:szCs w:val="22"/>
        </w:rPr>
        <w:t>. Mediante esta “cuña” incrustada de manera llamativa en medio de todo ese panorama apocalíptico, el texto desvía literalmente la atención de las especulaciones sobre el fin del mundo y coloca el énfasis en la tarea misionera. Tengamos, pues, en cuenta esa perspectiva misionera central –en el doble sentido de la palabra– que trastoca el tradicional esquema apocalíptico.</w:t>
      </w:r>
    </w:p>
    <w:p w:rsidR="004060E1" w:rsidRPr="0026469A" w:rsidRDefault="004060E1" w:rsidP="004060E1">
      <w:pPr>
        <w:spacing w:after="80"/>
        <w:ind w:left="1068" w:right="57"/>
        <w:rPr>
          <w:rFonts w:ascii="Arial" w:hAnsi="Arial" w:cs="Arial"/>
          <w:sz w:val="22"/>
          <w:szCs w:val="22"/>
        </w:rPr>
      </w:pPr>
      <w:r w:rsidRPr="0026469A">
        <w:rPr>
          <w:rFonts w:ascii="Arial" w:hAnsi="Arial" w:cs="Arial"/>
          <w:sz w:val="22"/>
          <w:szCs w:val="22"/>
        </w:rPr>
        <w:t>Hacia el final del capítulo (vs. 33-37) se plantea la necesidad fundamental de mantenerse en expectativa. Este llamado a velar se combina con el mandato misionero del v. 10, con la exhortación a la perseverancia vinculada a la promesa de salvación (v. 13), y con la certeza de la calidad permanente de la palabra de Jesús (v. 31). Queda conformado así todo un programa en contra de los posibles engañadores y las “falsas alarmas” fundadas en circunstancias terribles. Las catástrofes aparecen pintadas con los clásicos colores apocalípticos: guerras, rumores de guerras, enemistades, persecución, terremotos, hambre, divisiones –incluso familiares, odios, angustias, opresión.</w:t>
      </w:r>
    </w:p>
    <w:p w:rsidR="004060E1" w:rsidRDefault="004060E1" w:rsidP="004060E1">
      <w:pPr>
        <w:spacing w:after="80"/>
        <w:ind w:left="1068" w:right="57"/>
        <w:rPr>
          <w:rFonts w:ascii="Arial" w:hAnsi="Arial" w:cs="Arial"/>
          <w:sz w:val="22"/>
          <w:szCs w:val="22"/>
        </w:rPr>
      </w:pPr>
      <w:r w:rsidRPr="0026469A">
        <w:rPr>
          <w:rFonts w:ascii="Arial" w:hAnsi="Arial" w:cs="Arial"/>
          <w:sz w:val="22"/>
          <w:szCs w:val="22"/>
        </w:rPr>
        <w:t xml:space="preserve">Ante este cuadro global conviene tener presente </w:t>
      </w:r>
      <w:r>
        <w:rPr>
          <w:rFonts w:ascii="Arial" w:hAnsi="Arial" w:cs="Arial"/>
          <w:sz w:val="22"/>
          <w:szCs w:val="22"/>
        </w:rPr>
        <w:t>algunas</w:t>
      </w:r>
      <w:r w:rsidRPr="0026469A">
        <w:rPr>
          <w:rFonts w:ascii="Arial" w:hAnsi="Arial" w:cs="Arial"/>
          <w:sz w:val="22"/>
          <w:szCs w:val="22"/>
        </w:rPr>
        <w:t xml:space="preserve"> cuestiones. En primer lugar, el análisis de las tradiciones apocalípticas nos indica que se trata de un lenguaje empleado sobre todo en tiempos de enormes peligros y persecuciones políticas. Ese lenguaje permitía expresar el dolor y a la vez la certeza de que Dios se oponía totalmente a ese estado de cosas, y que pronto iba a intervenir para liberar a quienes permanecían fieles. </w:t>
      </w:r>
    </w:p>
    <w:p w:rsidR="004060E1" w:rsidRPr="0026469A" w:rsidRDefault="004060E1" w:rsidP="004060E1">
      <w:pPr>
        <w:spacing w:after="120"/>
        <w:ind w:left="1068" w:right="57"/>
        <w:rPr>
          <w:rFonts w:ascii="Arial" w:hAnsi="Arial" w:cs="Arial"/>
          <w:sz w:val="22"/>
          <w:szCs w:val="22"/>
        </w:rPr>
      </w:pPr>
      <w:r>
        <w:rPr>
          <w:rFonts w:ascii="Arial" w:hAnsi="Arial" w:cs="Arial"/>
          <w:sz w:val="22"/>
          <w:szCs w:val="22"/>
        </w:rPr>
        <w:lastRenderedPageBreak/>
        <w:t>Y luego</w:t>
      </w:r>
      <w:r w:rsidRPr="0026469A">
        <w:rPr>
          <w:rFonts w:ascii="Arial" w:hAnsi="Arial" w:cs="Arial"/>
          <w:sz w:val="22"/>
          <w:szCs w:val="22"/>
        </w:rPr>
        <w:t xml:space="preserve">, </w:t>
      </w:r>
      <w:r>
        <w:rPr>
          <w:rFonts w:ascii="Arial" w:hAnsi="Arial" w:cs="Arial"/>
          <w:sz w:val="22"/>
          <w:szCs w:val="22"/>
        </w:rPr>
        <w:t xml:space="preserve">que </w:t>
      </w:r>
      <w:r w:rsidRPr="0026469A">
        <w:rPr>
          <w:rFonts w:ascii="Arial" w:hAnsi="Arial" w:cs="Arial"/>
          <w:sz w:val="22"/>
          <w:szCs w:val="22"/>
        </w:rPr>
        <w:t>el género apocalíptico se emplea para fortalecer la fe, dar firmeza al amor, brindar cohesión grupal y sostener la identidad en tiempos terribles. Tergiversa su propósito aquel que usa los textos apocalípticos para especular acerca del futuro, la modalidad y la fecha del fin del mundo. Es que las promesas de Dios y la misión que Él encarga a su iglesia sobrepasan con creces toda turbulencia y toda manipulación de la historia.</w:t>
      </w:r>
    </w:p>
    <w:p w:rsidR="004060E1" w:rsidRPr="001F23C0" w:rsidRDefault="004060E1" w:rsidP="004060E1">
      <w:pPr>
        <w:spacing w:after="80"/>
        <w:ind w:left="1068" w:right="57"/>
        <w:rPr>
          <w:rFonts w:ascii="Arial" w:hAnsi="Arial" w:cs="Arial"/>
          <w:bCs/>
          <w:sz w:val="22"/>
          <w:szCs w:val="22"/>
          <w:u w:val="single"/>
          <w:lang w:val="es-AR"/>
        </w:rPr>
      </w:pPr>
      <w:r w:rsidRPr="001F23C0">
        <w:rPr>
          <w:rFonts w:ascii="Arial" w:hAnsi="Arial" w:cs="Arial"/>
          <w:bCs/>
          <w:sz w:val="22"/>
          <w:szCs w:val="22"/>
          <w:u w:val="single"/>
          <w:lang w:val="es-AR"/>
        </w:rPr>
        <w:t>Reflexión teológica</w:t>
      </w:r>
    </w:p>
    <w:p w:rsidR="004060E1" w:rsidRPr="0026469A" w:rsidRDefault="004060E1" w:rsidP="004060E1">
      <w:pPr>
        <w:spacing w:after="80"/>
        <w:ind w:left="1068" w:right="57"/>
        <w:rPr>
          <w:rFonts w:ascii="Arial" w:hAnsi="Arial" w:cs="Arial"/>
          <w:sz w:val="22"/>
          <w:szCs w:val="22"/>
        </w:rPr>
      </w:pPr>
      <w:r w:rsidRPr="0026469A">
        <w:rPr>
          <w:rFonts w:ascii="Arial" w:hAnsi="Arial" w:cs="Arial"/>
          <w:sz w:val="22"/>
          <w:szCs w:val="22"/>
        </w:rPr>
        <w:t xml:space="preserve">Lo apocalíptico goza de mayor o menor prestigio en el mundo actual. La televisión desparramó por todo el mundo las tomas dramáticas de la explosión social argentina de diciembre de 2001 –pero pocas veces se ven las búsquedas de alternativas que lentamente se </w:t>
      </w:r>
      <w:r>
        <w:rPr>
          <w:rFonts w:ascii="Arial" w:hAnsi="Arial" w:cs="Arial"/>
          <w:sz w:val="22"/>
          <w:szCs w:val="22"/>
        </w:rPr>
        <w:t>fueron</w:t>
      </w:r>
      <w:r w:rsidRPr="0026469A">
        <w:rPr>
          <w:rFonts w:ascii="Arial" w:hAnsi="Arial" w:cs="Arial"/>
          <w:sz w:val="22"/>
          <w:szCs w:val="22"/>
        </w:rPr>
        <w:t xml:space="preserve"> construyendo: solidaridad a nivel del pueblo, apostolados desinteresados de enfermeras y maestras humildes, ejemplos de trabajo honesto, ayuda y contención comunitaria de personas que sufren. Lo apocalíptico siempre brinda más facetas comercializables que el amor.</w:t>
      </w:r>
    </w:p>
    <w:p w:rsidR="004060E1" w:rsidRPr="0026469A" w:rsidRDefault="004060E1" w:rsidP="004060E1">
      <w:pPr>
        <w:spacing w:after="80"/>
        <w:ind w:left="1068" w:right="57"/>
        <w:rPr>
          <w:rFonts w:ascii="Arial" w:hAnsi="Arial" w:cs="Arial"/>
          <w:sz w:val="22"/>
          <w:szCs w:val="22"/>
        </w:rPr>
      </w:pPr>
      <w:r w:rsidRPr="0026469A">
        <w:rPr>
          <w:rFonts w:ascii="Arial" w:hAnsi="Arial" w:cs="Arial"/>
          <w:sz w:val="22"/>
          <w:szCs w:val="22"/>
        </w:rPr>
        <w:t xml:space="preserve">Diversos grupos e individuos religiosos se nutren de las catástrofes para sustentar su esquema de fe. Es un verdadero alivio, un empujón liberador, constatar que todo el discurso de Jesús en Marcos 13 es instructivo y no catastrófico. Las palabras de Jesús contienen un claro NO a señales unívocas y </w:t>
      </w:r>
      <w:proofErr w:type="spellStart"/>
      <w:r w:rsidRPr="0026469A">
        <w:rPr>
          <w:rFonts w:ascii="Arial" w:hAnsi="Arial" w:cs="Arial"/>
          <w:sz w:val="22"/>
          <w:szCs w:val="22"/>
        </w:rPr>
        <w:t>cronometrables</w:t>
      </w:r>
      <w:proofErr w:type="spellEnd"/>
      <w:r w:rsidRPr="0026469A">
        <w:rPr>
          <w:rFonts w:ascii="Arial" w:hAnsi="Arial" w:cs="Arial"/>
          <w:sz w:val="22"/>
          <w:szCs w:val="22"/>
        </w:rPr>
        <w:t xml:space="preserve"> del fin. Un NO a especulaciones sobre la historia y su final. Un NO a todo sectarismo. Un NO a la prédica sádica, o masoquista sobre los horrores del infierno. </w:t>
      </w:r>
    </w:p>
    <w:p w:rsidR="004060E1" w:rsidRPr="0026469A" w:rsidRDefault="004060E1" w:rsidP="004060E1">
      <w:pPr>
        <w:spacing w:after="80"/>
        <w:ind w:left="1068" w:right="57"/>
        <w:rPr>
          <w:rFonts w:ascii="Arial" w:hAnsi="Arial" w:cs="Arial"/>
          <w:sz w:val="22"/>
          <w:szCs w:val="22"/>
        </w:rPr>
      </w:pPr>
      <w:r w:rsidRPr="0026469A">
        <w:rPr>
          <w:rFonts w:ascii="Arial" w:hAnsi="Arial" w:cs="Arial"/>
          <w:sz w:val="22"/>
          <w:szCs w:val="22"/>
        </w:rPr>
        <w:t xml:space="preserve">En cambio, es un fuerte SÍ a la preparación de la correcta actitud ante todo lo que venga o vendrá. Es una exhortación misional y ética en momentos concebidos como finales, dramáticos y dolorosos. El texto no contiene una descripción detallada del fin, no fomenta mesianismos nacionalistas de ningún tipo, no inculca odio ni venganza, y ni siquiera tiene referencias a Satanás. Pero sí contiene una meta clara: la preparación de la comunidad cristiana en vista de los peligros en los que se meterá por causa de su testimonio. Esta preparación se realiza mediante la construcción de la fe en el Señor que ha de venir. Aquí vibra un tema capital del </w:t>
      </w:r>
      <w:proofErr w:type="spellStart"/>
      <w:r w:rsidRPr="0026469A">
        <w:rPr>
          <w:rFonts w:ascii="Arial" w:hAnsi="Arial" w:cs="Arial"/>
          <w:sz w:val="22"/>
          <w:szCs w:val="22"/>
        </w:rPr>
        <w:t>EvMc</w:t>
      </w:r>
      <w:proofErr w:type="spellEnd"/>
      <w:r w:rsidRPr="0026469A">
        <w:rPr>
          <w:rFonts w:ascii="Arial" w:hAnsi="Arial" w:cs="Arial"/>
          <w:sz w:val="22"/>
          <w:szCs w:val="22"/>
        </w:rPr>
        <w:t>: el testimonio del discipulado, que se realiza y se perfecciona en el seguimiento sufriente de las huellas del Hijo del Hombre (Marcos 8,34-38). He aquí un criterio para juzgar toda predicación apocalíptica actual –religiosa, secular, mediática o del tipo que fuere– y a la vez un criterio fuerte para orientarnos en la formulación de un mensaje sano y claro.</w:t>
      </w:r>
    </w:p>
    <w:p w:rsidR="004060E1" w:rsidRPr="0026469A" w:rsidRDefault="004060E1" w:rsidP="004060E1">
      <w:pPr>
        <w:spacing w:after="80"/>
        <w:ind w:left="1068" w:right="57"/>
        <w:rPr>
          <w:rFonts w:ascii="Arial" w:hAnsi="Arial" w:cs="Arial"/>
          <w:sz w:val="22"/>
          <w:szCs w:val="22"/>
        </w:rPr>
      </w:pPr>
      <w:r w:rsidRPr="0026469A">
        <w:rPr>
          <w:rFonts w:ascii="Arial" w:hAnsi="Arial" w:cs="Arial"/>
          <w:sz w:val="22"/>
          <w:szCs w:val="22"/>
        </w:rPr>
        <w:t xml:space="preserve">Con la presentación </w:t>
      </w:r>
      <w:proofErr w:type="spellStart"/>
      <w:r w:rsidRPr="0026469A">
        <w:rPr>
          <w:rFonts w:ascii="Arial" w:hAnsi="Arial" w:cs="Arial"/>
          <w:sz w:val="22"/>
          <w:szCs w:val="22"/>
        </w:rPr>
        <w:t>redaccional</w:t>
      </w:r>
      <w:proofErr w:type="spellEnd"/>
      <w:r w:rsidRPr="0026469A">
        <w:rPr>
          <w:rFonts w:ascii="Arial" w:hAnsi="Arial" w:cs="Arial"/>
          <w:sz w:val="22"/>
          <w:szCs w:val="22"/>
        </w:rPr>
        <w:t xml:space="preserve"> que hace el evangelista, se fortalece la fe de la comunidad cristiana, pues ella ya conoce a Aquel que ha de venir, al Señor crucificado y resucitado. No le han de asustar las catástrofes, pues no son lo decisivo en el plan de Dios. El énfasis del mensaje está puesto en la evangelización, la fidelidad y la oración, la constancia en medio de las tentaciones y los desastres. La proclamación del Evangelio es señal del Reino que viene.</w:t>
      </w:r>
    </w:p>
    <w:p w:rsidR="004060E1" w:rsidRPr="0026469A" w:rsidRDefault="004060E1" w:rsidP="004060E1">
      <w:pPr>
        <w:spacing w:after="120"/>
        <w:ind w:left="1068" w:right="57"/>
        <w:rPr>
          <w:rFonts w:ascii="Arial" w:hAnsi="Arial" w:cs="Arial"/>
          <w:sz w:val="22"/>
          <w:szCs w:val="22"/>
        </w:rPr>
      </w:pPr>
      <w:r w:rsidRPr="0026469A">
        <w:rPr>
          <w:rFonts w:ascii="Arial" w:hAnsi="Arial" w:cs="Arial"/>
          <w:sz w:val="22"/>
          <w:szCs w:val="22"/>
        </w:rPr>
        <w:t>El sufrimiento ha de ocupar un lugar central en esta reflexión. La predicadora o el predicador debe dejarse interpelar por la acuciante pregunta acerca del dolor, su origen y su eliminación; y permitir que el texto fortalezca y anime a las personas a compartir el sufrimiento de las demás, en actitud de humildad y servicio. De esta manera, la fidelidad a Jesús, la alerta, el velar y orar, pueden convertirse en fe dinámica y transformadora; o sea, en amor al prójimo.</w:t>
      </w:r>
    </w:p>
    <w:p w:rsidR="004060E1" w:rsidRPr="001F23C0" w:rsidRDefault="004060E1" w:rsidP="004060E1">
      <w:pPr>
        <w:pStyle w:val="Carnum"/>
        <w:spacing w:after="80"/>
        <w:ind w:left="1068" w:right="57"/>
        <w:jc w:val="left"/>
        <w:rPr>
          <w:rFonts w:ascii="Arial" w:hAnsi="Arial" w:cs="Arial"/>
          <w:bCs/>
          <w:u w:val="single"/>
        </w:rPr>
      </w:pPr>
      <w:r w:rsidRPr="001F23C0">
        <w:rPr>
          <w:rFonts w:ascii="Arial" w:hAnsi="Arial" w:cs="Arial"/>
          <w:bCs/>
          <w:u w:val="single"/>
        </w:rPr>
        <w:t>Posible esquema para la predicación</w:t>
      </w:r>
    </w:p>
    <w:p w:rsidR="004060E1" w:rsidRPr="0026469A" w:rsidRDefault="004060E1" w:rsidP="004060E1">
      <w:pPr>
        <w:spacing w:after="80"/>
        <w:ind w:left="1068" w:right="57"/>
        <w:rPr>
          <w:rFonts w:ascii="Arial" w:hAnsi="Arial" w:cs="Arial"/>
          <w:sz w:val="22"/>
          <w:szCs w:val="22"/>
        </w:rPr>
      </w:pPr>
      <w:r w:rsidRPr="0026469A">
        <w:rPr>
          <w:rFonts w:ascii="Arial" w:hAnsi="Arial" w:cs="Arial"/>
          <w:sz w:val="22"/>
          <w:szCs w:val="22"/>
        </w:rPr>
        <w:t>Es conveniente que la predicación evite la repetición mecánica del texto bíblico. Dadas las grandes distancias que nos separan de aquellos esquemas apocalípticos, no es recomendable emplear el modelo de homilía, que interpreta y aplica versículo por versículo. En cambio, es recomendable plantearse algunas preguntas de partida: ¿Qué preocupa, qué conmueve, qué debe preocupar y conmover hoy a las personas y a la iglesia? Sobre este trasfondo de la realidad podrían elaborarse las propuestas del texto de la siguiente manera:</w:t>
      </w:r>
    </w:p>
    <w:p w:rsidR="004060E1" w:rsidRPr="001F23C0" w:rsidRDefault="004060E1" w:rsidP="004060E1">
      <w:pPr>
        <w:pStyle w:val="Prrafodelista"/>
        <w:autoSpaceDE w:val="0"/>
        <w:autoSpaceDN w:val="0"/>
        <w:spacing w:after="0"/>
        <w:ind w:left="1428" w:right="57"/>
        <w:rPr>
          <w:rFonts w:ascii="Arial" w:hAnsi="Arial" w:cs="Arial"/>
          <w:u w:val="single"/>
        </w:rPr>
      </w:pPr>
      <w:r w:rsidRPr="001F23C0">
        <w:rPr>
          <w:rFonts w:ascii="Arial" w:hAnsi="Arial" w:cs="Arial"/>
          <w:u w:val="single"/>
        </w:rPr>
        <w:t>Vida cristiana de seguimiento, testimonio y preparación:</w:t>
      </w:r>
    </w:p>
    <w:p w:rsidR="004060E1" w:rsidRPr="0026469A" w:rsidRDefault="004060E1" w:rsidP="004060E1">
      <w:pPr>
        <w:numPr>
          <w:ilvl w:val="0"/>
          <w:numId w:val="11"/>
        </w:numPr>
        <w:tabs>
          <w:tab w:val="clear" w:pos="360"/>
          <w:tab w:val="num" w:pos="1788"/>
        </w:tabs>
        <w:autoSpaceDE w:val="0"/>
        <w:autoSpaceDN w:val="0"/>
        <w:ind w:left="1788" w:right="57"/>
        <w:rPr>
          <w:rFonts w:ascii="Arial" w:hAnsi="Arial" w:cs="Arial"/>
          <w:sz w:val="22"/>
          <w:szCs w:val="22"/>
        </w:rPr>
      </w:pPr>
      <w:r w:rsidRPr="0026469A">
        <w:rPr>
          <w:rFonts w:ascii="Arial" w:hAnsi="Arial" w:cs="Arial"/>
          <w:sz w:val="22"/>
          <w:szCs w:val="22"/>
        </w:rPr>
        <w:t>En un mundo inquieto,</w:t>
      </w:r>
    </w:p>
    <w:p w:rsidR="004060E1" w:rsidRPr="0026469A" w:rsidRDefault="004060E1" w:rsidP="004060E1">
      <w:pPr>
        <w:numPr>
          <w:ilvl w:val="0"/>
          <w:numId w:val="11"/>
        </w:numPr>
        <w:tabs>
          <w:tab w:val="clear" w:pos="360"/>
          <w:tab w:val="num" w:pos="1788"/>
        </w:tabs>
        <w:autoSpaceDE w:val="0"/>
        <w:autoSpaceDN w:val="0"/>
        <w:ind w:left="1788" w:right="57"/>
        <w:rPr>
          <w:rFonts w:ascii="Arial" w:hAnsi="Arial" w:cs="Arial"/>
          <w:sz w:val="22"/>
          <w:szCs w:val="22"/>
        </w:rPr>
      </w:pPr>
      <w:r w:rsidRPr="0026469A">
        <w:rPr>
          <w:rFonts w:ascii="Arial" w:hAnsi="Arial" w:cs="Arial"/>
          <w:sz w:val="22"/>
          <w:szCs w:val="22"/>
        </w:rPr>
        <w:t>En una iglesia que comparte el sufrimiento de las personas;</w:t>
      </w:r>
    </w:p>
    <w:p w:rsidR="004060E1" w:rsidRPr="0026469A" w:rsidRDefault="004060E1" w:rsidP="004060E1">
      <w:pPr>
        <w:numPr>
          <w:ilvl w:val="0"/>
          <w:numId w:val="11"/>
        </w:numPr>
        <w:tabs>
          <w:tab w:val="clear" w:pos="360"/>
          <w:tab w:val="num" w:pos="1788"/>
        </w:tabs>
        <w:autoSpaceDE w:val="0"/>
        <w:autoSpaceDN w:val="0"/>
        <w:spacing w:after="80"/>
        <w:ind w:left="1788" w:right="57"/>
        <w:rPr>
          <w:rFonts w:ascii="Arial" w:hAnsi="Arial" w:cs="Arial"/>
          <w:sz w:val="22"/>
          <w:szCs w:val="22"/>
        </w:rPr>
      </w:pPr>
      <w:r w:rsidRPr="0026469A">
        <w:rPr>
          <w:rFonts w:ascii="Arial" w:hAnsi="Arial" w:cs="Arial"/>
          <w:sz w:val="22"/>
          <w:szCs w:val="22"/>
        </w:rPr>
        <w:t>Con la proclamación del Evangelio.</w:t>
      </w:r>
    </w:p>
    <w:p w:rsidR="004060E1" w:rsidRDefault="004060E1" w:rsidP="004060E1">
      <w:pPr>
        <w:pStyle w:val="Prrafodelista"/>
        <w:numPr>
          <w:ilvl w:val="0"/>
          <w:numId w:val="23"/>
        </w:numPr>
        <w:spacing w:after="80" w:line="240" w:lineRule="auto"/>
        <w:ind w:left="1428" w:right="57"/>
        <w:rPr>
          <w:rFonts w:ascii="Arial" w:hAnsi="Arial" w:cs="Arial"/>
        </w:rPr>
      </w:pPr>
      <w:r w:rsidRPr="001F23C0">
        <w:rPr>
          <w:rFonts w:ascii="Arial" w:hAnsi="Arial" w:cs="Arial"/>
          <w:i/>
          <w:iCs/>
        </w:rPr>
        <w:t>Vida cristiana de seguimiento y testimonio en un mundo inquieto</w:t>
      </w:r>
      <w:r w:rsidRPr="001F23C0">
        <w:rPr>
          <w:rFonts w:ascii="Arial" w:hAnsi="Arial" w:cs="Arial"/>
        </w:rPr>
        <w:t xml:space="preserve">: siempre será necesario fijar la visión hacia adelante. Es un NO a las ilusiones baratas, las promesas falsas, los </w:t>
      </w:r>
      <w:r w:rsidRPr="001F23C0">
        <w:rPr>
          <w:rFonts w:ascii="Arial" w:hAnsi="Arial" w:cs="Arial"/>
        </w:rPr>
        <w:lastRenderedPageBreak/>
        <w:t>mesianismos de ciertas figuras de terror que se presentan como “los únicos que pueden solucionar las cosas”. Es un SÍ al uso inteligente y comprometido de todas las posibilidades de servicio y testimonio, basado en la voluntad de Dios; un testimonio que puede darse en múltiples esferas: social, política, eclesiástica, religiosa, económica, cultural, científica.</w:t>
      </w:r>
    </w:p>
    <w:p w:rsidR="004060E1" w:rsidRPr="00CE7FE4" w:rsidRDefault="004060E1" w:rsidP="004060E1">
      <w:pPr>
        <w:pStyle w:val="Prrafodelista"/>
        <w:spacing w:after="80" w:line="240" w:lineRule="auto"/>
        <w:ind w:left="2136" w:right="57"/>
        <w:rPr>
          <w:rFonts w:ascii="Arial" w:hAnsi="Arial" w:cs="Arial"/>
          <w:sz w:val="8"/>
          <w:szCs w:val="8"/>
        </w:rPr>
      </w:pPr>
    </w:p>
    <w:p w:rsidR="004060E1" w:rsidRPr="00CE7FE4" w:rsidRDefault="004060E1" w:rsidP="004060E1">
      <w:pPr>
        <w:pStyle w:val="Prrafodelista"/>
        <w:numPr>
          <w:ilvl w:val="0"/>
          <w:numId w:val="23"/>
        </w:numPr>
        <w:spacing w:after="80" w:line="240" w:lineRule="auto"/>
        <w:ind w:left="1428" w:right="57"/>
        <w:rPr>
          <w:rFonts w:ascii="Arial" w:hAnsi="Arial" w:cs="Arial"/>
        </w:rPr>
      </w:pPr>
      <w:r w:rsidRPr="001F23C0">
        <w:rPr>
          <w:rFonts w:ascii="Arial" w:hAnsi="Arial" w:cs="Arial"/>
          <w:i/>
          <w:iCs/>
        </w:rPr>
        <w:t>Vida cristiana de seguimiento y testimonio en una iglesia que comparte el sufrimiento de las personas</w:t>
      </w:r>
      <w:r w:rsidRPr="001F23C0">
        <w:rPr>
          <w:rFonts w:ascii="Arial" w:hAnsi="Arial" w:cs="Arial"/>
        </w:rPr>
        <w:t xml:space="preserve">: la iglesia no es una torre de marfil, un castillo seguro contra todos los embates diarios. Ha de ser sí un espacio de contención de quienes sufren esos embates, un ámbito de consuelo mutuo y de celebración de la presencia del Resucitado, un lugar de encuentro para afianzar la fe en el Dios de la vida en medio de los poderes de la muerte, un territorio donde nos ejercitamos a velar y a orar. </w:t>
      </w:r>
    </w:p>
    <w:p w:rsidR="004060E1" w:rsidRPr="00CE7FE4" w:rsidRDefault="004060E1" w:rsidP="004060E1">
      <w:pPr>
        <w:pStyle w:val="Prrafodelista"/>
        <w:ind w:left="1428"/>
        <w:rPr>
          <w:rFonts w:ascii="Arial" w:hAnsi="Arial" w:cs="Arial"/>
          <w:sz w:val="8"/>
          <w:szCs w:val="8"/>
        </w:rPr>
      </w:pPr>
    </w:p>
    <w:p w:rsidR="004060E1" w:rsidRDefault="004060E1" w:rsidP="004060E1">
      <w:pPr>
        <w:pStyle w:val="Prrafodelista"/>
        <w:numPr>
          <w:ilvl w:val="2"/>
          <w:numId w:val="23"/>
        </w:numPr>
        <w:spacing w:after="80" w:line="240" w:lineRule="auto"/>
        <w:ind w:left="2868" w:right="57"/>
        <w:rPr>
          <w:rFonts w:ascii="Arial" w:hAnsi="Arial" w:cs="Arial"/>
        </w:rPr>
      </w:pPr>
      <w:r w:rsidRPr="001F23C0">
        <w:rPr>
          <w:rFonts w:ascii="Arial" w:hAnsi="Arial" w:cs="Arial"/>
        </w:rPr>
        <w:t>Aquí cabe un NO a todo sistema que engendra miseria, muerte, destrucción. También un NO al éxito religioso y a una teología que promete prosperidad a cambio de la entrega de la voluntad y de dinero (</w:t>
      </w:r>
      <w:proofErr w:type="gramStart"/>
      <w:r w:rsidRPr="001F23C0">
        <w:rPr>
          <w:rFonts w:ascii="Arial" w:hAnsi="Arial" w:cs="Arial"/>
        </w:rPr>
        <w:t>¡</w:t>
      </w:r>
      <w:proofErr w:type="gramEnd"/>
      <w:r w:rsidRPr="001F23C0">
        <w:rPr>
          <w:rFonts w:ascii="Arial" w:hAnsi="Arial" w:cs="Arial"/>
        </w:rPr>
        <w:t xml:space="preserve">) a quien la </w:t>
      </w:r>
      <w:proofErr w:type="spellStart"/>
      <w:r w:rsidRPr="001F23C0">
        <w:rPr>
          <w:rFonts w:ascii="Arial" w:hAnsi="Arial" w:cs="Arial"/>
        </w:rPr>
        <w:t>predica</w:t>
      </w:r>
      <w:proofErr w:type="spellEnd"/>
      <w:r w:rsidRPr="001F23C0">
        <w:rPr>
          <w:rFonts w:ascii="Arial" w:hAnsi="Arial" w:cs="Arial"/>
        </w:rPr>
        <w:t>. Un NO a la búsqueda de influencia, poder, prestigio y resonancia de la iglesia. Por el contrario, un claro SÍ a la fidelidad, la constancia en la fe y el amor, la ferviente oración, la disposición para el Señor que viene al encuentro nuestro en las personas más humildes y necesitadas.</w:t>
      </w:r>
    </w:p>
    <w:p w:rsidR="004060E1" w:rsidRPr="00CE7FE4" w:rsidRDefault="004060E1" w:rsidP="004060E1">
      <w:pPr>
        <w:pStyle w:val="Prrafodelista"/>
        <w:spacing w:after="80" w:line="240" w:lineRule="auto"/>
        <w:ind w:left="2136" w:right="57"/>
        <w:rPr>
          <w:rFonts w:ascii="Arial" w:hAnsi="Arial" w:cs="Arial"/>
          <w:sz w:val="8"/>
          <w:szCs w:val="8"/>
        </w:rPr>
      </w:pPr>
    </w:p>
    <w:p w:rsidR="004060E1" w:rsidRDefault="004060E1" w:rsidP="004060E1">
      <w:pPr>
        <w:pStyle w:val="Prrafodelista"/>
        <w:numPr>
          <w:ilvl w:val="0"/>
          <w:numId w:val="23"/>
        </w:numPr>
        <w:spacing w:after="80" w:line="240" w:lineRule="auto"/>
        <w:ind w:left="1428" w:right="57"/>
        <w:rPr>
          <w:rFonts w:ascii="Arial" w:hAnsi="Arial" w:cs="Arial"/>
        </w:rPr>
      </w:pPr>
      <w:r w:rsidRPr="00CE7FE4">
        <w:rPr>
          <w:rFonts w:ascii="Arial" w:hAnsi="Arial" w:cs="Arial"/>
          <w:i/>
          <w:iCs/>
        </w:rPr>
        <w:t>Vida cristiana de seguimiento y testimonio con la proclamación del Evangelio</w:t>
      </w:r>
      <w:r w:rsidRPr="00CE7FE4">
        <w:rPr>
          <w:rFonts w:ascii="Arial" w:hAnsi="Arial" w:cs="Arial"/>
        </w:rPr>
        <w:t>: ésta ha de ser la marca distintiva de la iglesia. Cumpliendo esta tarea, la comunidad “vela y está preparada para la llegada del señor de la casa”, en Adviento, en Navidad, en su Palabra, en el prójimo, en la comunidad, en los sacramentos y en cualquier momento. Para llevar a cabo este encargo, la iglesia dispone de los mismos medios que usó Jesús: la palabra, la obra de amor, el compromiso, l</w:t>
      </w:r>
      <w:r>
        <w:rPr>
          <w:rFonts w:ascii="Arial" w:hAnsi="Arial" w:cs="Arial"/>
        </w:rPr>
        <w:t>a solidaridad, la comunidad, la</w:t>
      </w:r>
      <w:r w:rsidRPr="00CE7FE4">
        <w:rPr>
          <w:rFonts w:ascii="Arial" w:hAnsi="Arial" w:cs="Arial"/>
        </w:rPr>
        <w:t xml:space="preserve"> oración, los sacramentos. Sólo así podrán producirse adhesiones voluntarias, maduras y convencidas.</w:t>
      </w:r>
    </w:p>
    <w:p w:rsidR="004060E1" w:rsidRPr="00CE7FE4" w:rsidRDefault="004060E1" w:rsidP="004060E1">
      <w:pPr>
        <w:pStyle w:val="Prrafodelista"/>
        <w:spacing w:after="80" w:line="240" w:lineRule="auto"/>
        <w:ind w:left="1428" w:right="57"/>
        <w:rPr>
          <w:rFonts w:ascii="Arial" w:hAnsi="Arial" w:cs="Arial"/>
          <w:sz w:val="8"/>
          <w:szCs w:val="8"/>
        </w:rPr>
      </w:pPr>
    </w:p>
    <w:p w:rsidR="004060E1" w:rsidRDefault="004060E1" w:rsidP="004060E1">
      <w:pPr>
        <w:pStyle w:val="Prrafodelista"/>
        <w:spacing w:after="0" w:line="240" w:lineRule="auto"/>
        <w:ind w:left="2832"/>
        <w:rPr>
          <w:rFonts w:ascii="Arial" w:hAnsi="Arial" w:cs="Arial"/>
          <w:i/>
          <w:sz w:val="18"/>
          <w:szCs w:val="18"/>
        </w:rPr>
      </w:pPr>
      <w:r w:rsidRPr="004A38B1">
        <w:rPr>
          <w:rFonts w:ascii="Arial" w:hAnsi="Arial" w:cs="Arial"/>
          <w:i/>
          <w:sz w:val="18"/>
          <w:szCs w:val="18"/>
        </w:rPr>
        <w:t xml:space="preserve">Dr. René </w:t>
      </w:r>
      <w:proofErr w:type="spellStart"/>
      <w:r w:rsidRPr="004A38B1">
        <w:rPr>
          <w:rFonts w:ascii="Arial" w:hAnsi="Arial" w:cs="Arial"/>
          <w:i/>
          <w:sz w:val="18"/>
          <w:szCs w:val="18"/>
        </w:rPr>
        <w:t>Krüger</w:t>
      </w:r>
      <w:proofErr w:type="spellEnd"/>
      <w:r w:rsidRPr="004A38B1">
        <w:rPr>
          <w:rFonts w:ascii="Arial" w:hAnsi="Arial" w:cs="Arial"/>
          <w:i/>
          <w:sz w:val="18"/>
          <w:szCs w:val="18"/>
        </w:rPr>
        <w:t xml:space="preserve"> (pastor de la Iglesia Evangélica del Río de la Plata, argentino), </w:t>
      </w:r>
      <w:r w:rsidRPr="004A38B1">
        <w:rPr>
          <w:rFonts w:ascii="Arial" w:hAnsi="Arial" w:cs="Arial"/>
          <w:b/>
          <w:i/>
          <w:sz w:val="18"/>
          <w:szCs w:val="18"/>
        </w:rPr>
        <w:t>Comentario Exegético-</w:t>
      </w:r>
      <w:proofErr w:type="spellStart"/>
      <w:r w:rsidRPr="004A38B1">
        <w:rPr>
          <w:rFonts w:ascii="Arial" w:hAnsi="Arial" w:cs="Arial"/>
          <w:b/>
          <w:i/>
          <w:sz w:val="18"/>
          <w:szCs w:val="18"/>
        </w:rPr>
        <w:t>Homilético</w:t>
      </w:r>
      <w:proofErr w:type="spellEnd"/>
      <w:r w:rsidRPr="004A38B1">
        <w:rPr>
          <w:rFonts w:ascii="Arial" w:hAnsi="Arial" w:cs="Arial"/>
          <w:b/>
          <w:i/>
          <w:sz w:val="18"/>
          <w:szCs w:val="18"/>
        </w:rPr>
        <w:t xml:space="preserve"> 33. </w:t>
      </w:r>
      <w:r w:rsidRPr="004A38B1">
        <w:rPr>
          <w:rFonts w:ascii="Arial" w:hAnsi="Arial" w:cs="Arial"/>
          <w:i/>
          <w:sz w:val="18"/>
          <w:szCs w:val="18"/>
        </w:rPr>
        <w:t>ISEDET, diciembre 2002.</w:t>
      </w:r>
      <w:r>
        <w:rPr>
          <w:rFonts w:ascii="Arial" w:hAnsi="Arial" w:cs="Arial"/>
          <w:i/>
          <w:sz w:val="18"/>
          <w:szCs w:val="18"/>
        </w:rPr>
        <w:t>Ofrecemos aquí un resumen de este comentario.</w:t>
      </w:r>
    </w:p>
    <w:p w:rsidR="004060E1" w:rsidRDefault="004060E1" w:rsidP="004060E1">
      <w:pPr>
        <w:ind w:left="4248"/>
        <w:rPr>
          <w:rFonts w:ascii="Arial" w:hAnsi="Arial" w:cs="Arial"/>
          <w:i/>
          <w:sz w:val="18"/>
          <w:szCs w:val="18"/>
        </w:rPr>
      </w:pPr>
    </w:p>
    <w:p w:rsidR="004060E1" w:rsidRPr="00D82C12" w:rsidRDefault="004060E1" w:rsidP="004060E1">
      <w:pPr>
        <w:pStyle w:val="Prrafodelista"/>
        <w:numPr>
          <w:ilvl w:val="0"/>
          <w:numId w:val="10"/>
        </w:numPr>
        <w:spacing w:after="120"/>
        <w:rPr>
          <w:rFonts w:ascii="Arial" w:hAnsi="Arial" w:cs="Arial"/>
          <w:b/>
          <w:i/>
          <w:sz w:val="18"/>
          <w:szCs w:val="18"/>
        </w:rPr>
      </w:pPr>
      <w:r w:rsidRPr="00D82C12">
        <w:rPr>
          <w:rFonts w:ascii="Arial" w:hAnsi="Arial" w:cs="Arial"/>
          <w:b/>
        </w:rPr>
        <w:t>En el horizonte de expectación del Reino de Dios</w:t>
      </w:r>
    </w:p>
    <w:p w:rsidR="004060E1" w:rsidRDefault="004060E1" w:rsidP="004060E1">
      <w:pPr>
        <w:spacing w:after="80"/>
        <w:ind w:left="1068"/>
        <w:rPr>
          <w:rFonts w:ascii="Arial" w:hAnsi="Arial" w:cs="Arial"/>
          <w:sz w:val="22"/>
          <w:szCs w:val="22"/>
        </w:rPr>
      </w:pPr>
      <w:r>
        <w:rPr>
          <w:rFonts w:ascii="Arial" w:hAnsi="Arial" w:cs="Arial"/>
          <w:sz w:val="22"/>
          <w:szCs w:val="22"/>
        </w:rPr>
        <w:t xml:space="preserve">La “cristiandad” no tiene su esencia y su fin en sí misma, ni en su propia existencia, sino que vive de algo y existe para algo que va más allá de ella. Si se quiere captar el misterio de su existencia y de sus modos de actuación, hay que preguntar por su </w:t>
      </w:r>
      <w:r w:rsidRPr="00D82C12">
        <w:rPr>
          <w:rFonts w:ascii="Arial" w:hAnsi="Arial" w:cs="Arial"/>
          <w:i/>
          <w:sz w:val="22"/>
          <w:szCs w:val="22"/>
        </w:rPr>
        <w:t>misión</w:t>
      </w:r>
      <w:r>
        <w:rPr>
          <w:rFonts w:ascii="Arial" w:hAnsi="Arial" w:cs="Arial"/>
          <w:sz w:val="22"/>
          <w:szCs w:val="22"/>
        </w:rPr>
        <w:t xml:space="preserve">. Si se quiere averiguar su esencia, hay que preguntar por aquel </w:t>
      </w:r>
      <w:r w:rsidRPr="00D82C12">
        <w:rPr>
          <w:rFonts w:ascii="Arial" w:hAnsi="Arial" w:cs="Arial"/>
          <w:i/>
          <w:sz w:val="22"/>
          <w:szCs w:val="22"/>
        </w:rPr>
        <w:t>futuro</w:t>
      </w:r>
      <w:r>
        <w:rPr>
          <w:rFonts w:ascii="Arial" w:hAnsi="Arial" w:cs="Arial"/>
          <w:sz w:val="22"/>
          <w:szCs w:val="22"/>
        </w:rPr>
        <w:t xml:space="preserve"> en el que ella coloca sus </w:t>
      </w:r>
      <w:r w:rsidRPr="00D82C12">
        <w:rPr>
          <w:rFonts w:ascii="Arial" w:hAnsi="Arial" w:cs="Arial"/>
          <w:i/>
          <w:sz w:val="22"/>
          <w:szCs w:val="22"/>
        </w:rPr>
        <w:t>esperanzas</w:t>
      </w:r>
      <w:r>
        <w:rPr>
          <w:rFonts w:ascii="Arial" w:hAnsi="Arial" w:cs="Arial"/>
          <w:sz w:val="22"/>
          <w:szCs w:val="22"/>
        </w:rPr>
        <w:t xml:space="preserve"> y expectaciones. Si la cristiandad misma se ha vuelto insegura y desorientada en las nuevas circunstancias sociales, entonces tiene que reflexionar de nuevo sobre aquello para lo que existe y hacia lo que aspira.</w:t>
      </w:r>
    </w:p>
    <w:p w:rsidR="004060E1" w:rsidRDefault="004060E1" w:rsidP="004060E1">
      <w:pPr>
        <w:spacing w:after="80"/>
        <w:ind w:left="1068"/>
        <w:rPr>
          <w:rFonts w:ascii="Arial" w:hAnsi="Arial" w:cs="Arial"/>
          <w:sz w:val="22"/>
          <w:szCs w:val="22"/>
        </w:rPr>
      </w:pPr>
      <w:r>
        <w:rPr>
          <w:rFonts w:ascii="Arial" w:hAnsi="Arial" w:cs="Arial"/>
          <w:sz w:val="22"/>
          <w:szCs w:val="22"/>
        </w:rPr>
        <w:t xml:space="preserve">Hoy es cosa reconocida por todos que el Nuevo Testamento concibe la Iglesia como “comunidad escatológica de salvación” y por tanto habla de la recogida y de la misión de la comunidad dentro de un horizonte escatológico de expectación. Para que Cristo resucitado pueda llamar, enviar, justificar y santificar, reúne, llama y envía a unos hombres a su futuro escatológico para el mundo. </w:t>
      </w:r>
    </w:p>
    <w:p w:rsidR="004060E1" w:rsidRDefault="004060E1" w:rsidP="004060E1">
      <w:pPr>
        <w:spacing w:after="80"/>
        <w:ind w:left="1068"/>
        <w:rPr>
          <w:rFonts w:ascii="Arial" w:hAnsi="Arial" w:cs="Arial"/>
          <w:sz w:val="22"/>
          <w:szCs w:val="22"/>
        </w:rPr>
      </w:pPr>
      <w:r>
        <w:rPr>
          <w:rFonts w:ascii="Arial" w:hAnsi="Arial" w:cs="Arial"/>
          <w:sz w:val="22"/>
          <w:szCs w:val="22"/>
        </w:rPr>
        <w:t>El Señor resucitado es siempre el aguardado por la comunidad; y, desde luego, el Señor aguardado por ella para el mundo, y no sólo para sí misma. Por ello la cristiandad no vive de sí misma ni para sí misma, sino que vive del dominio del resucitado y para el dominio venidero de aquel que venció a la muerte y trae la vida, la justicia y el reino de Dios.</w:t>
      </w:r>
    </w:p>
    <w:p w:rsidR="004060E1" w:rsidRPr="00D45BFE" w:rsidRDefault="004060E1" w:rsidP="004060E1">
      <w:pPr>
        <w:ind w:left="2832"/>
        <w:rPr>
          <w:rFonts w:ascii="Arial" w:hAnsi="Arial" w:cs="Arial"/>
          <w:i/>
          <w:sz w:val="18"/>
          <w:szCs w:val="18"/>
        </w:rPr>
      </w:pPr>
      <w:proofErr w:type="spellStart"/>
      <w:r w:rsidRPr="004A38B1">
        <w:rPr>
          <w:rFonts w:ascii="Arial" w:hAnsi="Arial" w:cs="Arial"/>
          <w:i/>
          <w:sz w:val="18"/>
          <w:szCs w:val="18"/>
        </w:rPr>
        <w:t>Jürgen</w:t>
      </w:r>
      <w:proofErr w:type="spellEnd"/>
      <w:r>
        <w:rPr>
          <w:rFonts w:ascii="Arial" w:hAnsi="Arial" w:cs="Arial"/>
          <w:i/>
          <w:sz w:val="18"/>
          <w:szCs w:val="18"/>
        </w:rPr>
        <w:t xml:space="preserve"> </w:t>
      </w:r>
      <w:proofErr w:type="spellStart"/>
      <w:r w:rsidRPr="004A38B1">
        <w:rPr>
          <w:rFonts w:ascii="Arial" w:hAnsi="Arial" w:cs="Arial"/>
          <w:i/>
          <w:sz w:val="18"/>
          <w:szCs w:val="18"/>
        </w:rPr>
        <w:t>Moltmann</w:t>
      </w:r>
      <w:proofErr w:type="spellEnd"/>
      <w:r w:rsidRPr="004A38B1">
        <w:rPr>
          <w:rFonts w:ascii="Arial" w:hAnsi="Arial" w:cs="Arial"/>
          <w:i/>
          <w:sz w:val="18"/>
          <w:szCs w:val="18"/>
        </w:rPr>
        <w:t xml:space="preserve">, </w:t>
      </w:r>
      <w:r w:rsidRPr="004A38B1">
        <w:rPr>
          <w:rFonts w:ascii="Arial" w:hAnsi="Arial" w:cs="Arial"/>
          <w:b/>
          <w:i/>
          <w:sz w:val="18"/>
          <w:szCs w:val="18"/>
        </w:rPr>
        <w:t>Teología de la esperanza.</w:t>
      </w:r>
      <w:r>
        <w:rPr>
          <w:rFonts w:ascii="Arial" w:hAnsi="Arial" w:cs="Arial"/>
          <w:b/>
          <w:i/>
          <w:sz w:val="18"/>
          <w:szCs w:val="18"/>
        </w:rPr>
        <w:t xml:space="preserve"> </w:t>
      </w:r>
      <w:proofErr w:type="spellStart"/>
      <w:r w:rsidRPr="004A38B1">
        <w:rPr>
          <w:rFonts w:ascii="Arial" w:hAnsi="Arial" w:cs="Arial"/>
          <w:i/>
          <w:sz w:val="18"/>
          <w:szCs w:val="18"/>
        </w:rPr>
        <w:t>Moltmann</w:t>
      </w:r>
      <w:proofErr w:type="spellEnd"/>
      <w:r w:rsidRPr="004A38B1">
        <w:rPr>
          <w:rFonts w:ascii="Arial" w:hAnsi="Arial" w:cs="Arial"/>
          <w:i/>
          <w:sz w:val="18"/>
          <w:szCs w:val="18"/>
        </w:rPr>
        <w:t xml:space="preserve"> es teólogo protestante</w:t>
      </w:r>
      <w:r>
        <w:rPr>
          <w:rFonts w:ascii="Arial" w:hAnsi="Arial" w:cs="Arial"/>
          <w:i/>
          <w:sz w:val="18"/>
          <w:szCs w:val="18"/>
        </w:rPr>
        <w:t xml:space="preserve"> </w:t>
      </w:r>
      <w:r w:rsidRPr="004A38B1">
        <w:rPr>
          <w:rFonts w:ascii="Arial" w:hAnsi="Arial" w:cs="Arial"/>
          <w:i/>
          <w:sz w:val="18"/>
          <w:szCs w:val="18"/>
        </w:rPr>
        <w:t>alemán, nacido en 1926. Texto editado por Ediciones Sígueme, Salamanca, 1969, p. 419-420.</w:t>
      </w:r>
    </w:p>
    <w:p w:rsidR="004060E1" w:rsidRPr="00AE4D0D" w:rsidRDefault="004060E1" w:rsidP="004060E1">
      <w:pPr>
        <w:rPr>
          <w:rFonts w:ascii="Arial" w:hAnsi="Arial" w:cs="Arial"/>
          <w:i/>
          <w:sz w:val="18"/>
          <w:szCs w:val="18"/>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4060E1" w:rsidTr="00975C5F">
        <w:trPr>
          <w:trHeight w:val="284"/>
        </w:trPr>
        <w:tc>
          <w:tcPr>
            <w:tcW w:w="4644" w:type="dxa"/>
            <w:shd w:val="clear" w:color="auto" w:fill="FFC000"/>
          </w:tcPr>
          <w:p w:rsidR="004060E1" w:rsidRPr="009B42DE" w:rsidRDefault="004060E1" w:rsidP="00975C5F">
            <w:pPr>
              <w:spacing w:before="40" w:after="40"/>
              <w:rPr>
                <w:rFonts w:ascii="Arial" w:hAnsi="Arial" w:cs="Arial"/>
              </w:rPr>
            </w:pPr>
            <w:r>
              <w:rPr>
                <w:rFonts w:ascii="Arial" w:hAnsi="Arial" w:cs="Arial"/>
                <w:b/>
              </w:rPr>
              <w:t xml:space="preserve">Recursos </w:t>
            </w:r>
            <w:r w:rsidRPr="009B42DE">
              <w:rPr>
                <w:rFonts w:ascii="Arial" w:hAnsi="Arial" w:cs="Arial"/>
                <w:b/>
              </w:rPr>
              <w:t>para la acción pastoral:</w:t>
            </w:r>
          </w:p>
        </w:tc>
      </w:tr>
    </w:tbl>
    <w:p w:rsidR="004060E1" w:rsidRDefault="004060E1" w:rsidP="004060E1"/>
    <w:p w:rsidR="004060E1" w:rsidRDefault="004060E1" w:rsidP="004060E1"/>
    <w:p w:rsidR="004060E1" w:rsidRPr="00F7412E" w:rsidRDefault="004060E1" w:rsidP="004060E1">
      <w:pPr>
        <w:pStyle w:val="Prrafodelista"/>
        <w:numPr>
          <w:ilvl w:val="0"/>
          <w:numId w:val="2"/>
        </w:numPr>
        <w:spacing w:after="80" w:line="240" w:lineRule="auto"/>
        <w:rPr>
          <w:rFonts w:ascii="Arial" w:hAnsi="Arial" w:cs="Arial"/>
        </w:rPr>
      </w:pPr>
      <w:r>
        <w:rPr>
          <w:rFonts w:ascii="Arial" w:hAnsi="Arial" w:cs="Arial"/>
          <w:b/>
        </w:rPr>
        <w:t>Proclamación vs. servicio</w:t>
      </w:r>
    </w:p>
    <w:p w:rsidR="004060E1" w:rsidRDefault="004060E1" w:rsidP="004060E1">
      <w:pPr>
        <w:spacing w:after="80"/>
        <w:ind w:left="1068"/>
        <w:rPr>
          <w:rFonts w:ascii="Arial" w:hAnsi="Arial" w:cs="Arial"/>
          <w:sz w:val="22"/>
          <w:szCs w:val="22"/>
        </w:rPr>
      </w:pPr>
      <w:r w:rsidRPr="00F7412E">
        <w:rPr>
          <w:rFonts w:ascii="Arial" w:hAnsi="Arial" w:cs="Arial"/>
          <w:sz w:val="22"/>
          <w:szCs w:val="22"/>
        </w:rPr>
        <w:t xml:space="preserve">Hoy vivimos en nuestra </w:t>
      </w:r>
      <w:r>
        <w:rPr>
          <w:rFonts w:ascii="Arial" w:hAnsi="Arial" w:cs="Arial"/>
          <w:sz w:val="22"/>
          <w:szCs w:val="22"/>
        </w:rPr>
        <w:t xml:space="preserve">América Latina un despertar insospechado hacia una toma de conciencia de nuestra presencia total como Iglesia de Jesucristo, aun en los grupos más conservadores e indiferentes a las cuestiones sociales. Pero por otra parte, como reacción “al </w:t>
      </w:r>
      <w:r>
        <w:rPr>
          <w:rFonts w:ascii="Arial" w:hAnsi="Arial" w:cs="Arial"/>
          <w:sz w:val="22"/>
          <w:szCs w:val="22"/>
        </w:rPr>
        <w:lastRenderedPageBreak/>
        <w:t>silencio cómplice” de nuestros púlpitos, existe el peligro en muchos grupos, genuinamente preocupados por nuestra presencia cristiana, de ceder a lo que muy oportunamente Justo González llama la tentación “ebionita”.</w:t>
      </w:r>
    </w:p>
    <w:p w:rsidR="004060E1" w:rsidRDefault="004060E1" w:rsidP="004060E1">
      <w:pPr>
        <w:spacing w:after="80"/>
        <w:ind w:left="1068"/>
        <w:rPr>
          <w:rFonts w:ascii="Arial" w:hAnsi="Arial" w:cs="Arial"/>
          <w:sz w:val="22"/>
          <w:szCs w:val="22"/>
        </w:rPr>
      </w:pPr>
      <w:r>
        <w:rPr>
          <w:rFonts w:ascii="Arial" w:hAnsi="Arial" w:cs="Arial"/>
          <w:sz w:val="22"/>
          <w:szCs w:val="22"/>
        </w:rPr>
        <w:t xml:space="preserve">El </w:t>
      </w:r>
      <w:proofErr w:type="spellStart"/>
      <w:r>
        <w:rPr>
          <w:rFonts w:ascii="Arial" w:hAnsi="Arial" w:cs="Arial"/>
          <w:sz w:val="22"/>
          <w:szCs w:val="22"/>
        </w:rPr>
        <w:t>ebionismo</w:t>
      </w:r>
      <w:proofErr w:type="spellEnd"/>
      <w:r>
        <w:rPr>
          <w:rFonts w:ascii="Arial" w:hAnsi="Arial" w:cs="Arial"/>
          <w:sz w:val="22"/>
          <w:szCs w:val="22"/>
        </w:rPr>
        <w:t xml:space="preserve">, una de las más antiguas herejías en la historia del pensamiento cristiano, es “la </w:t>
      </w:r>
      <w:proofErr w:type="spellStart"/>
      <w:r>
        <w:rPr>
          <w:rFonts w:ascii="Arial" w:hAnsi="Arial" w:cs="Arial"/>
          <w:sz w:val="22"/>
          <w:szCs w:val="22"/>
        </w:rPr>
        <w:t>doctrinadeque</w:t>
      </w:r>
      <w:proofErr w:type="spellEnd"/>
      <w:r>
        <w:rPr>
          <w:rFonts w:ascii="Arial" w:hAnsi="Arial" w:cs="Arial"/>
          <w:sz w:val="22"/>
          <w:szCs w:val="22"/>
        </w:rPr>
        <w:t xml:space="preserve"> en la culminación de lo humano se encuentra lo divino, lo cual “nos llevaría a buscar la elevación económica y social de las personas antes de predicarles el evangelio” </w:t>
      </w:r>
      <w:r w:rsidRPr="00904FA2">
        <w:rPr>
          <w:rFonts w:ascii="Arial" w:hAnsi="Arial" w:cs="Arial"/>
          <w:sz w:val="18"/>
          <w:szCs w:val="18"/>
        </w:rPr>
        <w:t xml:space="preserve">(J. L. González, </w:t>
      </w:r>
      <w:r w:rsidRPr="00904FA2">
        <w:rPr>
          <w:rFonts w:ascii="Arial" w:hAnsi="Arial" w:cs="Arial"/>
          <w:b/>
          <w:sz w:val="18"/>
          <w:szCs w:val="18"/>
        </w:rPr>
        <w:t>Revolución y encarnación</w:t>
      </w:r>
      <w:r w:rsidRPr="00904FA2">
        <w:rPr>
          <w:rFonts w:ascii="Arial" w:hAnsi="Arial" w:cs="Arial"/>
          <w:sz w:val="18"/>
          <w:szCs w:val="18"/>
        </w:rPr>
        <w:t>, 1965)</w:t>
      </w:r>
      <w:r>
        <w:rPr>
          <w:rFonts w:ascii="Arial" w:hAnsi="Arial" w:cs="Arial"/>
          <w:sz w:val="22"/>
          <w:szCs w:val="22"/>
        </w:rPr>
        <w:t>. Ello no sería sino volver al llamado “evangelio social”, movimiento que floreció dentro de la iglesia protestante durante el siglo pasado en Europa y los Estados Unidos, como un intento de responder a la tremenda crítica social que planteó el marxismo a nuestras estructuras sociales burguesas.</w:t>
      </w:r>
    </w:p>
    <w:p w:rsidR="004060E1" w:rsidRDefault="004060E1" w:rsidP="004060E1">
      <w:pPr>
        <w:spacing w:after="80"/>
        <w:ind w:left="1068"/>
        <w:rPr>
          <w:rFonts w:ascii="Arial" w:hAnsi="Arial" w:cs="Arial"/>
          <w:sz w:val="22"/>
          <w:szCs w:val="22"/>
        </w:rPr>
      </w:pPr>
      <w:r>
        <w:rPr>
          <w:rFonts w:ascii="Arial" w:hAnsi="Arial" w:cs="Arial"/>
          <w:sz w:val="22"/>
          <w:szCs w:val="22"/>
        </w:rPr>
        <w:t>Así el evangelio corre el peligro de perder su esencia por cuanto se llega a disolver en un mero humanismo prometeico, convirtiéndose en un simple mensaje de redención social, en un programa político, o una esperanza secularizada. El tema del servicio, no obstante, no puede ser ignorado por nuestras iglesias en nombre de una peligrosa manifestación “modernista”, sino que exige muy profunda y seria consideración dentro del marco de la iglesia evangélica.</w:t>
      </w:r>
    </w:p>
    <w:p w:rsidR="004060E1" w:rsidRDefault="004060E1" w:rsidP="004060E1">
      <w:pPr>
        <w:spacing w:after="80"/>
        <w:ind w:left="1068"/>
        <w:rPr>
          <w:rFonts w:ascii="Arial" w:hAnsi="Arial" w:cs="Arial"/>
          <w:sz w:val="22"/>
          <w:szCs w:val="22"/>
        </w:rPr>
      </w:pPr>
      <w:r>
        <w:rPr>
          <w:rFonts w:ascii="Arial" w:hAnsi="Arial" w:cs="Arial"/>
          <w:sz w:val="22"/>
          <w:szCs w:val="22"/>
        </w:rPr>
        <w:t>Se hace necesario repetir una vez más, que en la perspectiva del Nuevo Testamento la evangelización no es la única tarea de la Iglesia. Parte esencial de su misión es la comunión de los santos (</w:t>
      </w:r>
      <w:proofErr w:type="spellStart"/>
      <w:r>
        <w:rPr>
          <w:rFonts w:ascii="Arial" w:hAnsi="Arial" w:cs="Arial"/>
          <w:sz w:val="22"/>
          <w:szCs w:val="22"/>
        </w:rPr>
        <w:t>koinonía</w:t>
      </w:r>
      <w:proofErr w:type="spellEnd"/>
      <w:r>
        <w:rPr>
          <w:rFonts w:ascii="Arial" w:hAnsi="Arial" w:cs="Arial"/>
          <w:sz w:val="22"/>
          <w:szCs w:val="22"/>
        </w:rPr>
        <w:t>) y el servicio cristiano (diaconía). El servicio como tarea de la  iglesia exige su participación sufriente en el mundo.</w:t>
      </w:r>
    </w:p>
    <w:p w:rsidR="004060E1" w:rsidRPr="00E96450" w:rsidRDefault="004060E1" w:rsidP="004060E1">
      <w:pPr>
        <w:spacing w:after="120"/>
        <w:ind w:left="1068"/>
        <w:rPr>
          <w:rFonts w:ascii="Arial" w:hAnsi="Arial" w:cs="Arial"/>
          <w:sz w:val="22"/>
          <w:szCs w:val="22"/>
        </w:rPr>
      </w:pPr>
      <w:r>
        <w:rPr>
          <w:rFonts w:ascii="Arial" w:hAnsi="Arial" w:cs="Arial"/>
          <w:sz w:val="22"/>
          <w:szCs w:val="22"/>
        </w:rPr>
        <w:t xml:space="preserve">Hoy como nunca los evangélicos latinoamericanos debemos actuar responsablemente y aceptar las múltiples formas de servir que se nos presentan, en estas horas de tensión y liberación que viven nuestros pueblos de </w:t>
      </w:r>
      <w:proofErr w:type="spellStart"/>
      <w:r>
        <w:rPr>
          <w:rFonts w:ascii="Arial" w:hAnsi="Arial" w:cs="Arial"/>
          <w:sz w:val="22"/>
          <w:szCs w:val="22"/>
        </w:rPr>
        <w:t>Indoamérica</w:t>
      </w:r>
      <w:proofErr w:type="spellEnd"/>
      <w:r>
        <w:rPr>
          <w:rFonts w:ascii="Arial" w:hAnsi="Arial" w:cs="Arial"/>
          <w:sz w:val="22"/>
          <w:szCs w:val="22"/>
        </w:rPr>
        <w:t>.</w:t>
      </w:r>
    </w:p>
    <w:p w:rsidR="004060E1" w:rsidRPr="00ED6723" w:rsidRDefault="004060E1" w:rsidP="004060E1">
      <w:pPr>
        <w:spacing w:after="240"/>
        <w:ind w:left="2832"/>
        <w:rPr>
          <w:rFonts w:ascii="Arial" w:hAnsi="Arial" w:cs="Arial"/>
          <w:i/>
          <w:sz w:val="18"/>
          <w:szCs w:val="18"/>
        </w:rPr>
      </w:pPr>
      <w:r w:rsidRPr="004A38B1">
        <w:rPr>
          <w:rFonts w:ascii="Arial" w:hAnsi="Arial" w:cs="Arial"/>
          <w:i/>
          <w:sz w:val="18"/>
          <w:szCs w:val="18"/>
        </w:rPr>
        <w:t>Victorio Araya G., Profesor del Seminario Bíblico</w:t>
      </w:r>
      <w:r>
        <w:rPr>
          <w:rFonts w:ascii="Arial" w:hAnsi="Arial" w:cs="Arial"/>
          <w:i/>
          <w:sz w:val="18"/>
          <w:szCs w:val="18"/>
        </w:rPr>
        <w:t xml:space="preserve"> Latinoamericano, Costa Rica,</w:t>
      </w:r>
      <w:r w:rsidRPr="004A38B1">
        <w:rPr>
          <w:rFonts w:ascii="Arial" w:hAnsi="Arial" w:cs="Arial"/>
          <w:i/>
          <w:sz w:val="18"/>
          <w:szCs w:val="18"/>
        </w:rPr>
        <w:t xml:space="preserve"> “Tensiones histórico-teológicas” en </w:t>
      </w:r>
      <w:r w:rsidRPr="004A38B1">
        <w:rPr>
          <w:rFonts w:ascii="Arial" w:hAnsi="Arial" w:cs="Arial"/>
          <w:b/>
          <w:i/>
          <w:sz w:val="18"/>
          <w:szCs w:val="18"/>
        </w:rPr>
        <w:t>Hacia una teología de la evangelización</w:t>
      </w:r>
      <w:r w:rsidRPr="004A38B1">
        <w:rPr>
          <w:rFonts w:ascii="Arial" w:hAnsi="Arial" w:cs="Arial"/>
          <w:i/>
          <w:sz w:val="18"/>
          <w:szCs w:val="18"/>
        </w:rPr>
        <w:t>, compilación de Orlando Costas, La Aurora, 1973, pp. 189-190.</w:t>
      </w: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4060E1" w:rsidRPr="008E384D" w:rsidTr="00975C5F">
        <w:trPr>
          <w:trHeight w:val="284"/>
        </w:trPr>
        <w:tc>
          <w:tcPr>
            <w:tcW w:w="6204" w:type="dxa"/>
            <w:shd w:val="clear" w:color="auto" w:fill="FFC000"/>
          </w:tcPr>
          <w:p w:rsidR="004060E1" w:rsidRPr="009B42DE" w:rsidRDefault="004060E1" w:rsidP="00975C5F">
            <w:pPr>
              <w:spacing w:before="40" w:after="40"/>
              <w:rPr>
                <w:rFonts w:ascii="Arial" w:hAnsi="Arial" w:cs="Arial"/>
              </w:rPr>
            </w:pPr>
            <w:r>
              <w:rPr>
                <w:rFonts w:ascii="Arial" w:hAnsi="Arial" w:cs="Arial"/>
                <w:b/>
              </w:rPr>
              <w:t xml:space="preserve">Recursos </w:t>
            </w:r>
            <w:r w:rsidRPr="009B42DE">
              <w:rPr>
                <w:rFonts w:ascii="Arial" w:hAnsi="Arial" w:cs="Arial"/>
                <w:b/>
              </w:rPr>
              <w:t>para la liturgia del culto comunitario:</w:t>
            </w:r>
          </w:p>
        </w:tc>
      </w:tr>
    </w:tbl>
    <w:p w:rsidR="004060E1" w:rsidRPr="008E384D" w:rsidRDefault="004060E1" w:rsidP="004060E1">
      <w:pPr>
        <w:pStyle w:val="Prrafodelista"/>
        <w:numPr>
          <w:ilvl w:val="0"/>
          <w:numId w:val="2"/>
        </w:numPr>
      </w:pPr>
    </w:p>
    <w:p w:rsidR="004060E1" w:rsidRPr="008E384D" w:rsidRDefault="004060E1" w:rsidP="004060E1">
      <w:pPr>
        <w:rPr>
          <w:rFonts w:ascii="Arial" w:hAnsi="Arial" w:cs="Arial"/>
          <w:b/>
          <w:sz w:val="8"/>
          <w:szCs w:val="8"/>
        </w:rPr>
      </w:pPr>
    </w:p>
    <w:p w:rsidR="004060E1" w:rsidRPr="0019083B" w:rsidRDefault="004060E1" w:rsidP="004060E1">
      <w:pPr>
        <w:pStyle w:val="NormalWeb"/>
        <w:numPr>
          <w:ilvl w:val="0"/>
          <w:numId w:val="2"/>
        </w:numPr>
        <w:spacing w:before="0" w:beforeAutospacing="0" w:after="120" w:afterAutospacing="0"/>
        <w:jc w:val="both"/>
        <w:rPr>
          <w:rFonts w:ascii="Arial" w:hAnsi="Arial" w:cs="Arial"/>
          <w:b/>
          <w:bCs/>
          <w:sz w:val="22"/>
          <w:szCs w:val="22"/>
          <w:lang w:val="es-ES"/>
        </w:rPr>
      </w:pPr>
      <w:r>
        <w:rPr>
          <w:rFonts w:ascii="Arial" w:hAnsi="Arial" w:cs="Arial"/>
          <w:b/>
          <w:bCs/>
          <w:sz w:val="22"/>
          <w:szCs w:val="22"/>
          <w:lang w:val="es-ES"/>
        </w:rPr>
        <w:t>Encendemos la primera vela de Adviento, afirmando que esperamos la llegada del Señor</w:t>
      </w:r>
    </w:p>
    <w:p w:rsidR="004060E1" w:rsidRDefault="004060E1" w:rsidP="004060E1">
      <w:pPr>
        <w:pStyle w:val="NormalWeb"/>
        <w:spacing w:before="0" w:beforeAutospacing="0" w:after="0" w:afterAutospacing="0"/>
        <w:ind w:left="1068"/>
        <w:rPr>
          <w:rFonts w:ascii="Arial" w:hAnsi="Arial" w:cs="Arial"/>
          <w:bCs/>
          <w:sz w:val="22"/>
          <w:szCs w:val="22"/>
          <w:lang w:val="es-ES"/>
        </w:rPr>
      </w:pPr>
      <w:r>
        <w:rPr>
          <w:rFonts w:ascii="Arial" w:hAnsi="Arial" w:cs="Arial"/>
          <w:bCs/>
          <w:sz w:val="22"/>
          <w:szCs w:val="22"/>
          <w:lang w:val="es-ES"/>
        </w:rPr>
        <w:t xml:space="preserve">Lector 1: </w:t>
      </w:r>
      <w:r w:rsidRPr="00F02207">
        <w:rPr>
          <w:rFonts w:ascii="Arial" w:hAnsi="Arial" w:cs="Arial"/>
          <w:bCs/>
          <w:sz w:val="22"/>
          <w:szCs w:val="22"/>
          <w:lang w:val="es-ES"/>
        </w:rPr>
        <w:t xml:space="preserve">Dios de justicia y paz, que curas nuestras heridas y nos consuelas, </w:t>
      </w:r>
    </w:p>
    <w:p w:rsidR="004060E1" w:rsidRPr="00F02207" w:rsidRDefault="004060E1" w:rsidP="004060E1">
      <w:pPr>
        <w:pStyle w:val="NormalWeb"/>
        <w:spacing w:before="0" w:beforeAutospacing="0" w:after="60" w:afterAutospacing="0"/>
        <w:ind w:left="1068"/>
        <w:rPr>
          <w:rFonts w:ascii="Arial" w:hAnsi="Arial" w:cs="Arial"/>
          <w:bCs/>
          <w:sz w:val="22"/>
          <w:szCs w:val="22"/>
          <w:lang w:val="es-ES"/>
        </w:rPr>
      </w:pPr>
      <w:proofErr w:type="gramStart"/>
      <w:r w:rsidRPr="00F02207">
        <w:rPr>
          <w:rFonts w:ascii="Arial" w:hAnsi="Arial" w:cs="Arial"/>
          <w:bCs/>
          <w:sz w:val="22"/>
          <w:szCs w:val="22"/>
          <w:lang w:val="es-ES"/>
        </w:rPr>
        <w:t>al</w:t>
      </w:r>
      <w:proofErr w:type="gramEnd"/>
      <w:r w:rsidRPr="00F02207">
        <w:rPr>
          <w:rFonts w:ascii="Arial" w:hAnsi="Arial" w:cs="Arial"/>
          <w:bCs/>
          <w:sz w:val="22"/>
          <w:szCs w:val="22"/>
          <w:lang w:val="es-ES"/>
        </w:rPr>
        <w:t xml:space="preserve"> </w:t>
      </w:r>
      <w:r>
        <w:rPr>
          <w:rFonts w:ascii="Arial" w:hAnsi="Arial" w:cs="Arial"/>
          <w:bCs/>
          <w:sz w:val="22"/>
          <w:szCs w:val="22"/>
          <w:lang w:val="es-ES"/>
        </w:rPr>
        <w:t>observar tanto mal nos preguntamos dónde estás.</w:t>
      </w:r>
    </w:p>
    <w:p w:rsidR="004060E1" w:rsidRDefault="004060E1" w:rsidP="004060E1">
      <w:pPr>
        <w:pStyle w:val="NormalWeb"/>
        <w:spacing w:before="0" w:beforeAutospacing="0" w:after="0" w:afterAutospacing="0"/>
        <w:ind w:left="1068"/>
        <w:rPr>
          <w:rFonts w:ascii="Arial" w:hAnsi="Arial" w:cs="Arial"/>
          <w:bCs/>
          <w:sz w:val="22"/>
          <w:szCs w:val="22"/>
          <w:lang w:val="es-ES"/>
        </w:rPr>
      </w:pPr>
      <w:r>
        <w:rPr>
          <w:rFonts w:ascii="Arial" w:hAnsi="Arial" w:cs="Arial"/>
          <w:bCs/>
          <w:sz w:val="22"/>
          <w:szCs w:val="22"/>
          <w:lang w:val="es-ES"/>
        </w:rPr>
        <w:t xml:space="preserve">Lector 2: </w:t>
      </w:r>
      <w:r w:rsidRPr="00F02207">
        <w:rPr>
          <w:rFonts w:ascii="Arial" w:hAnsi="Arial" w:cs="Arial"/>
          <w:bCs/>
          <w:sz w:val="22"/>
          <w:szCs w:val="22"/>
          <w:lang w:val="es-ES"/>
        </w:rPr>
        <w:t xml:space="preserve">Somos </w:t>
      </w:r>
      <w:r>
        <w:rPr>
          <w:rFonts w:ascii="Arial" w:hAnsi="Arial" w:cs="Arial"/>
          <w:bCs/>
          <w:sz w:val="22"/>
          <w:szCs w:val="22"/>
          <w:lang w:val="es-ES"/>
        </w:rPr>
        <w:t>un pueblo quebrantado, incapaz de trabajar unido</w:t>
      </w:r>
      <w:r w:rsidRPr="00F02207">
        <w:rPr>
          <w:rFonts w:ascii="Arial" w:hAnsi="Arial" w:cs="Arial"/>
          <w:bCs/>
          <w:sz w:val="22"/>
          <w:szCs w:val="22"/>
          <w:lang w:val="es-ES"/>
        </w:rPr>
        <w:t xml:space="preserve"> por el bien com</w:t>
      </w:r>
      <w:r>
        <w:rPr>
          <w:rFonts w:ascii="Arial" w:hAnsi="Arial" w:cs="Arial"/>
          <w:bCs/>
          <w:sz w:val="22"/>
          <w:szCs w:val="22"/>
          <w:lang w:val="es-ES"/>
        </w:rPr>
        <w:t xml:space="preserve">ún. </w:t>
      </w:r>
    </w:p>
    <w:p w:rsidR="004060E1" w:rsidRDefault="004060E1" w:rsidP="004060E1">
      <w:pPr>
        <w:pStyle w:val="NormalWeb"/>
        <w:spacing w:before="0" w:beforeAutospacing="0" w:after="60" w:afterAutospacing="0"/>
        <w:ind w:left="1068"/>
        <w:rPr>
          <w:rFonts w:ascii="Arial" w:hAnsi="Arial" w:cs="Arial"/>
          <w:bCs/>
          <w:sz w:val="22"/>
          <w:szCs w:val="22"/>
          <w:lang w:val="es-ES"/>
        </w:rPr>
      </w:pPr>
      <w:r>
        <w:rPr>
          <w:rFonts w:ascii="Arial" w:hAnsi="Arial" w:cs="Arial"/>
          <w:bCs/>
          <w:sz w:val="22"/>
          <w:szCs w:val="22"/>
          <w:lang w:val="es-ES"/>
        </w:rPr>
        <w:t>Nos cuesta mirarnos y escucharnos, aún dentro de nuestras familias y comunidades.</w:t>
      </w:r>
    </w:p>
    <w:p w:rsidR="004060E1" w:rsidRDefault="004060E1" w:rsidP="004060E1">
      <w:pPr>
        <w:pStyle w:val="NormalWeb"/>
        <w:spacing w:before="0" w:beforeAutospacing="0" w:after="0" w:afterAutospacing="0"/>
        <w:ind w:left="1068"/>
        <w:rPr>
          <w:rFonts w:ascii="Arial" w:hAnsi="Arial" w:cs="Arial"/>
          <w:bCs/>
          <w:sz w:val="22"/>
          <w:szCs w:val="22"/>
          <w:lang w:val="es-ES"/>
        </w:rPr>
      </w:pPr>
      <w:r>
        <w:rPr>
          <w:rFonts w:ascii="Arial" w:hAnsi="Arial" w:cs="Arial"/>
          <w:bCs/>
          <w:sz w:val="22"/>
          <w:szCs w:val="22"/>
          <w:lang w:val="es-ES"/>
        </w:rPr>
        <w:t xml:space="preserve">Lector 3: Somos un mundo sufriente, nuestros pueblos están llenos de conflicto y violencia. </w:t>
      </w:r>
    </w:p>
    <w:p w:rsidR="004060E1" w:rsidRPr="00F02207" w:rsidRDefault="004060E1" w:rsidP="004060E1">
      <w:pPr>
        <w:pStyle w:val="NormalWeb"/>
        <w:spacing w:before="0" w:beforeAutospacing="0" w:after="60" w:afterAutospacing="0"/>
        <w:ind w:left="1068"/>
        <w:rPr>
          <w:rFonts w:ascii="Arial" w:hAnsi="Arial" w:cs="Arial"/>
          <w:bCs/>
          <w:sz w:val="22"/>
          <w:szCs w:val="22"/>
          <w:lang w:val="es-ES"/>
        </w:rPr>
      </w:pPr>
      <w:r w:rsidRPr="00F02207">
        <w:rPr>
          <w:rFonts w:ascii="Arial" w:hAnsi="Arial" w:cs="Arial"/>
          <w:bCs/>
          <w:sz w:val="22"/>
          <w:szCs w:val="22"/>
          <w:lang w:val="es-ES"/>
        </w:rPr>
        <w:t>La tierra frágil clama anhelando redención.</w:t>
      </w:r>
    </w:p>
    <w:p w:rsidR="004060E1" w:rsidRDefault="004060E1" w:rsidP="004060E1">
      <w:pPr>
        <w:pStyle w:val="NormalWeb"/>
        <w:spacing w:before="0" w:beforeAutospacing="0" w:after="60" w:afterAutospacing="0"/>
        <w:ind w:left="1068"/>
        <w:rPr>
          <w:rFonts w:ascii="Arial" w:hAnsi="Arial" w:cs="Arial"/>
          <w:bCs/>
          <w:sz w:val="22"/>
          <w:szCs w:val="22"/>
          <w:lang w:val="es-ES"/>
        </w:rPr>
      </w:pPr>
      <w:r>
        <w:rPr>
          <w:rFonts w:ascii="Arial" w:hAnsi="Arial" w:cs="Arial"/>
          <w:bCs/>
          <w:sz w:val="22"/>
          <w:szCs w:val="22"/>
          <w:lang w:val="es-ES"/>
        </w:rPr>
        <w:t xml:space="preserve">Lector 4: </w:t>
      </w:r>
      <w:r w:rsidRPr="00F02207">
        <w:rPr>
          <w:rFonts w:ascii="Arial" w:hAnsi="Arial" w:cs="Arial"/>
          <w:bCs/>
          <w:sz w:val="22"/>
          <w:szCs w:val="22"/>
          <w:lang w:val="es-ES"/>
        </w:rPr>
        <w:t>Nosotros, pueblo de Dios, anhelamos la presencia de</w:t>
      </w:r>
      <w:r>
        <w:rPr>
          <w:rFonts w:ascii="Arial" w:hAnsi="Arial" w:cs="Arial"/>
          <w:bCs/>
          <w:sz w:val="22"/>
          <w:szCs w:val="22"/>
          <w:lang w:val="es-ES"/>
        </w:rPr>
        <w:t xml:space="preserve"> Dios, y decimos con el profeta: “Ojalá rasgaras el cielo y bajaras” (Isaías 64.1)</w:t>
      </w:r>
    </w:p>
    <w:p w:rsidR="004060E1" w:rsidRDefault="004060E1" w:rsidP="004060E1">
      <w:pPr>
        <w:pStyle w:val="NormalWeb"/>
        <w:spacing w:before="0" w:beforeAutospacing="0" w:after="80" w:afterAutospacing="0"/>
        <w:ind w:left="1068"/>
        <w:rPr>
          <w:rFonts w:ascii="Arial" w:hAnsi="Arial" w:cs="Arial"/>
          <w:bCs/>
          <w:sz w:val="22"/>
          <w:szCs w:val="22"/>
          <w:lang w:val="es-ES"/>
        </w:rPr>
      </w:pPr>
      <w:r>
        <w:rPr>
          <w:rFonts w:ascii="Arial" w:hAnsi="Arial" w:cs="Arial"/>
          <w:bCs/>
          <w:sz w:val="22"/>
          <w:szCs w:val="22"/>
          <w:lang w:val="es-ES"/>
        </w:rPr>
        <w:t>Lector 1: En este primer domingo de adviento encendemos esta vela para recordar que anhelamos que Dios venga a este mundo, trayendo justicia y paz, consuelo y sanación.</w:t>
      </w:r>
    </w:p>
    <w:p w:rsidR="004060E1" w:rsidRPr="00E043CD" w:rsidRDefault="004060E1" w:rsidP="004060E1">
      <w:pPr>
        <w:pStyle w:val="NormalWeb"/>
        <w:spacing w:before="0" w:beforeAutospacing="0" w:after="120" w:afterAutospacing="0"/>
        <w:ind w:left="708"/>
        <w:jc w:val="both"/>
        <w:rPr>
          <w:rFonts w:ascii="Arial Narrow" w:hAnsi="Arial Narrow" w:cs="Arial"/>
          <w:bCs/>
          <w:i/>
          <w:sz w:val="18"/>
          <w:szCs w:val="18"/>
          <w:lang w:val="en-US"/>
        </w:rPr>
      </w:pPr>
      <w:r>
        <w:rPr>
          <w:rFonts w:ascii="Arial" w:hAnsi="Arial" w:cs="Arial"/>
          <w:bCs/>
          <w:sz w:val="22"/>
          <w:szCs w:val="22"/>
          <w:lang w:val="es-ES"/>
        </w:rPr>
        <w:tab/>
      </w:r>
      <w:r>
        <w:rPr>
          <w:rFonts w:ascii="Arial" w:hAnsi="Arial" w:cs="Arial"/>
          <w:bCs/>
          <w:sz w:val="22"/>
          <w:szCs w:val="22"/>
          <w:lang w:val="es-ES"/>
        </w:rPr>
        <w:tab/>
      </w:r>
      <w:r>
        <w:rPr>
          <w:rFonts w:ascii="Arial" w:hAnsi="Arial" w:cs="Arial"/>
          <w:bCs/>
          <w:sz w:val="22"/>
          <w:szCs w:val="22"/>
          <w:lang w:val="es-ES"/>
        </w:rPr>
        <w:tab/>
      </w:r>
      <w:r>
        <w:rPr>
          <w:rFonts w:ascii="Arial" w:hAnsi="Arial" w:cs="Arial"/>
          <w:bCs/>
          <w:sz w:val="22"/>
          <w:szCs w:val="22"/>
          <w:lang w:val="es-ES"/>
        </w:rPr>
        <w:tab/>
      </w:r>
      <w:r>
        <w:rPr>
          <w:rFonts w:ascii="Arial" w:hAnsi="Arial" w:cs="Arial"/>
          <w:bCs/>
          <w:sz w:val="22"/>
          <w:szCs w:val="22"/>
          <w:lang w:val="es-ES"/>
        </w:rPr>
        <w:tab/>
      </w:r>
      <w:r>
        <w:rPr>
          <w:rFonts w:ascii="Arial" w:hAnsi="Arial" w:cs="Arial"/>
          <w:bCs/>
          <w:sz w:val="22"/>
          <w:szCs w:val="22"/>
          <w:lang w:val="es-ES"/>
        </w:rPr>
        <w:tab/>
      </w:r>
      <w:r>
        <w:rPr>
          <w:rFonts w:ascii="Arial" w:hAnsi="Arial" w:cs="Arial"/>
          <w:bCs/>
          <w:sz w:val="22"/>
          <w:szCs w:val="22"/>
          <w:lang w:val="es-ES"/>
        </w:rPr>
        <w:tab/>
      </w:r>
      <w:r w:rsidRPr="00E043CD">
        <w:rPr>
          <w:rFonts w:ascii="Arial Narrow" w:hAnsi="Arial Narrow" w:cs="Arial"/>
          <w:bCs/>
          <w:i/>
          <w:sz w:val="18"/>
          <w:szCs w:val="18"/>
          <w:lang w:val="en-US"/>
        </w:rPr>
        <w:t xml:space="preserve">Discipleship </w:t>
      </w:r>
      <w:proofErr w:type="spellStart"/>
      <w:r w:rsidRPr="00E043CD">
        <w:rPr>
          <w:rFonts w:ascii="Arial Narrow" w:hAnsi="Arial Narrow" w:cs="Arial"/>
          <w:bCs/>
          <w:i/>
          <w:sz w:val="18"/>
          <w:szCs w:val="18"/>
          <w:lang w:val="en-US"/>
        </w:rPr>
        <w:t>Ministires</w:t>
      </w:r>
      <w:proofErr w:type="spellEnd"/>
      <w:r w:rsidRPr="00E043CD">
        <w:rPr>
          <w:rFonts w:ascii="Arial Narrow" w:hAnsi="Arial Narrow" w:cs="Arial"/>
          <w:bCs/>
          <w:i/>
          <w:sz w:val="18"/>
          <w:szCs w:val="18"/>
          <w:lang w:val="en-US"/>
        </w:rPr>
        <w:t xml:space="preserve">, United Methodist </w:t>
      </w:r>
      <w:proofErr w:type="spellStart"/>
      <w:r w:rsidRPr="00E043CD">
        <w:rPr>
          <w:rFonts w:ascii="Arial Narrow" w:hAnsi="Arial Narrow" w:cs="Arial"/>
          <w:bCs/>
          <w:i/>
          <w:sz w:val="18"/>
          <w:szCs w:val="18"/>
          <w:lang w:val="en-US"/>
        </w:rPr>
        <w:t>Curch</w:t>
      </w:r>
      <w:proofErr w:type="spellEnd"/>
      <w:r w:rsidRPr="00E043CD">
        <w:rPr>
          <w:rFonts w:ascii="Arial Narrow" w:hAnsi="Arial Narrow" w:cs="Arial"/>
          <w:bCs/>
          <w:i/>
          <w:sz w:val="18"/>
          <w:szCs w:val="18"/>
          <w:lang w:val="en-US"/>
        </w:rPr>
        <w:t xml:space="preserve"> - </w:t>
      </w:r>
      <w:proofErr w:type="spellStart"/>
      <w:r w:rsidRPr="00E043CD">
        <w:rPr>
          <w:rFonts w:ascii="Arial Narrow" w:hAnsi="Arial Narrow" w:cs="Arial"/>
          <w:bCs/>
          <w:i/>
          <w:sz w:val="18"/>
          <w:szCs w:val="18"/>
          <w:lang w:val="en-US"/>
        </w:rPr>
        <w:t>Trad</w:t>
      </w:r>
      <w:proofErr w:type="spellEnd"/>
      <w:r w:rsidRPr="00E043CD">
        <w:rPr>
          <w:rFonts w:ascii="Arial Narrow" w:hAnsi="Arial Narrow" w:cs="Arial"/>
          <w:bCs/>
          <w:i/>
          <w:sz w:val="18"/>
          <w:szCs w:val="18"/>
          <w:lang w:val="en-US"/>
        </w:rPr>
        <w:t xml:space="preserve">: L. </w:t>
      </w:r>
      <w:proofErr w:type="spellStart"/>
      <w:r w:rsidRPr="00E043CD">
        <w:rPr>
          <w:rFonts w:ascii="Arial Narrow" w:hAnsi="Arial Narrow" w:cs="Arial"/>
          <w:bCs/>
          <w:i/>
          <w:sz w:val="18"/>
          <w:szCs w:val="18"/>
          <w:lang w:val="en-US"/>
        </w:rPr>
        <w:t>D’Angiola</w:t>
      </w:r>
      <w:proofErr w:type="spellEnd"/>
    </w:p>
    <w:p w:rsidR="004060E1" w:rsidRPr="0019083B" w:rsidRDefault="004060E1" w:rsidP="004060E1">
      <w:pPr>
        <w:pStyle w:val="NormalWeb"/>
        <w:numPr>
          <w:ilvl w:val="0"/>
          <w:numId w:val="2"/>
        </w:numPr>
        <w:spacing w:before="0" w:beforeAutospacing="0" w:after="120" w:afterAutospacing="0"/>
        <w:jc w:val="both"/>
        <w:rPr>
          <w:rFonts w:ascii="Arial" w:hAnsi="Arial" w:cs="Arial"/>
          <w:b/>
          <w:bCs/>
          <w:sz w:val="22"/>
          <w:szCs w:val="22"/>
          <w:lang w:val="es-ES"/>
        </w:rPr>
      </w:pPr>
      <w:r>
        <w:rPr>
          <w:rFonts w:ascii="Arial" w:hAnsi="Arial" w:cs="Arial"/>
          <w:b/>
          <w:bCs/>
          <w:sz w:val="22"/>
          <w:szCs w:val="22"/>
          <w:lang w:val="es-ES"/>
        </w:rPr>
        <w:t>Oración de intercesión</w:t>
      </w:r>
    </w:p>
    <w:p w:rsidR="004060E1" w:rsidRPr="00410D96" w:rsidRDefault="004060E1" w:rsidP="004060E1">
      <w:pPr>
        <w:pStyle w:val="NormalWeb"/>
        <w:spacing w:before="0" w:beforeAutospacing="0" w:after="0" w:afterAutospacing="0"/>
        <w:ind w:left="1068"/>
        <w:rPr>
          <w:rFonts w:ascii="Arial" w:hAnsi="Arial" w:cs="Arial"/>
          <w:bCs/>
          <w:sz w:val="22"/>
          <w:szCs w:val="22"/>
          <w:lang w:val="es-ES"/>
        </w:rPr>
      </w:pPr>
      <w:r w:rsidRPr="00410D96">
        <w:rPr>
          <w:rFonts w:ascii="Arial" w:hAnsi="Arial" w:cs="Arial"/>
          <w:bCs/>
          <w:sz w:val="22"/>
          <w:szCs w:val="22"/>
          <w:lang w:val="es-ES"/>
        </w:rPr>
        <w:t>Oremos por los migrantes que diariamente viven experiencias difíciles en nuestra tierra, especi</w:t>
      </w:r>
      <w:r>
        <w:rPr>
          <w:rFonts w:ascii="Arial" w:hAnsi="Arial" w:cs="Arial"/>
          <w:bCs/>
          <w:sz w:val="22"/>
          <w:szCs w:val="22"/>
          <w:lang w:val="es-ES"/>
        </w:rPr>
        <w:t xml:space="preserve">almente quienes llegan a diario </w:t>
      </w:r>
      <w:r w:rsidRPr="00410D96">
        <w:rPr>
          <w:rFonts w:ascii="Arial" w:hAnsi="Arial" w:cs="Arial"/>
          <w:bCs/>
          <w:sz w:val="22"/>
          <w:szCs w:val="22"/>
          <w:lang w:val="es-ES"/>
        </w:rPr>
        <w:t>buscando nuevas horizontes y esperanzas.</w:t>
      </w:r>
    </w:p>
    <w:p w:rsidR="004060E1" w:rsidRDefault="004060E1" w:rsidP="004060E1">
      <w:pPr>
        <w:pStyle w:val="NormalWeb"/>
        <w:spacing w:before="0" w:beforeAutospacing="0" w:after="0" w:afterAutospacing="0"/>
        <w:ind w:left="1068"/>
        <w:rPr>
          <w:rFonts w:ascii="Arial" w:hAnsi="Arial" w:cs="Arial"/>
          <w:bCs/>
          <w:sz w:val="22"/>
          <w:szCs w:val="22"/>
          <w:lang w:val="es-ES"/>
        </w:rPr>
      </w:pPr>
      <w:r w:rsidRPr="00410D96">
        <w:rPr>
          <w:rFonts w:ascii="Arial" w:hAnsi="Arial" w:cs="Arial"/>
          <w:bCs/>
          <w:sz w:val="22"/>
          <w:szCs w:val="22"/>
          <w:lang w:val="es-ES"/>
        </w:rPr>
        <w:t>Contemple</w:t>
      </w:r>
      <w:r>
        <w:rPr>
          <w:rFonts w:ascii="Arial" w:hAnsi="Arial" w:cs="Arial"/>
          <w:bCs/>
          <w:sz w:val="22"/>
          <w:szCs w:val="22"/>
          <w:lang w:val="es-ES"/>
        </w:rPr>
        <w:t xml:space="preserve">mos en nuestras oraciones a las </w:t>
      </w:r>
      <w:r w:rsidRPr="00410D96">
        <w:rPr>
          <w:rFonts w:ascii="Arial" w:hAnsi="Arial" w:cs="Arial"/>
          <w:bCs/>
          <w:sz w:val="22"/>
          <w:szCs w:val="22"/>
          <w:lang w:val="es-ES"/>
        </w:rPr>
        <w:t>mujeres</w:t>
      </w:r>
      <w:r>
        <w:rPr>
          <w:rFonts w:ascii="Arial" w:hAnsi="Arial" w:cs="Arial"/>
          <w:bCs/>
          <w:sz w:val="22"/>
          <w:szCs w:val="22"/>
          <w:lang w:val="es-ES"/>
        </w:rPr>
        <w:t xml:space="preserve"> que sufren violencia, física y </w:t>
      </w:r>
      <w:r w:rsidRPr="00410D96">
        <w:rPr>
          <w:rFonts w:ascii="Arial" w:hAnsi="Arial" w:cs="Arial"/>
          <w:bCs/>
          <w:sz w:val="22"/>
          <w:szCs w:val="22"/>
          <w:lang w:val="es-ES"/>
        </w:rPr>
        <w:t>psicológica</w:t>
      </w:r>
      <w:r>
        <w:rPr>
          <w:rFonts w:ascii="Arial" w:hAnsi="Arial" w:cs="Arial"/>
          <w:bCs/>
          <w:sz w:val="22"/>
          <w:szCs w:val="22"/>
          <w:lang w:val="es-ES"/>
        </w:rPr>
        <w:t xml:space="preserve">, </w:t>
      </w:r>
    </w:p>
    <w:p w:rsidR="004060E1" w:rsidRPr="00410D96" w:rsidRDefault="004060E1" w:rsidP="004060E1">
      <w:pPr>
        <w:pStyle w:val="NormalWeb"/>
        <w:spacing w:before="0" w:beforeAutospacing="0" w:after="0" w:afterAutospacing="0"/>
        <w:ind w:left="1068"/>
        <w:rPr>
          <w:rFonts w:ascii="Arial" w:hAnsi="Arial" w:cs="Arial"/>
          <w:bCs/>
          <w:sz w:val="22"/>
          <w:szCs w:val="22"/>
          <w:lang w:val="es-ES"/>
        </w:rPr>
      </w:pPr>
      <w:proofErr w:type="gramStart"/>
      <w:r>
        <w:rPr>
          <w:rFonts w:ascii="Arial" w:hAnsi="Arial" w:cs="Arial"/>
          <w:bCs/>
          <w:sz w:val="22"/>
          <w:szCs w:val="22"/>
          <w:lang w:val="es-ES"/>
        </w:rPr>
        <w:t>y</w:t>
      </w:r>
      <w:proofErr w:type="gramEnd"/>
      <w:r>
        <w:rPr>
          <w:rFonts w:ascii="Arial" w:hAnsi="Arial" w:cs="Arial"/>
          <w:bCs/>
          <w:sz w:val="22"/>
          <w:szCs w:val="22"/>
          <w:lang w:val="es-ES"/>
        </w:rPr>
        <w:t xml:space="preserve"> a todos quienes en sus vidas </w:t>
      </w:r>
      <w:r w:rsidRPr="00410D96">
        <w:rPr>
          <w:rFonts w:ascii="Arial" w:hAnsi="Arial" w:cs="Arial"/>
          <w:bCs/>
          <w:sz w:val="22"/>
          <w:szCs w:val="22"/>
          <w:lang w:val="es-ES"/>
        </w:rPr>
        <w:t>viven sombras de dolor.</w:t>
      </w:r>
    </w:p>
    <w:p w:rsidR="004060E1" w:rsidRDefault="004060E1" w:rsidP="004060E1">
      <w:pPr>
        <w:pStyle w:val="NormalWeb"/>
        <w:spacing w:before="0" w:beforeAutospacing="0" w:after="0" w:afterAutospacing="0"/>
        <w:ind w:left="1068"/>
        <w:rPr>
          <w:rFonts w:ascii="Arial" w:hAnsi="Arial" w:cs="Arial"/>
          <w:bCs/>
          <w:sz w:val="22"/>
          <w:szCs w:val="22"/>
          <w:lang w:val="es-ES"/>
        </w:rPr>
      </w:pPr>
      <w:r w:rsidRPr="00410D96">
        <w:rPr>
          <w:rFonts w:ascii="Arial" w:hAnsi="Arial" w:cs="Arial"/>
          <w:bCs/>
          <w:sz w:val="22"/>
          <w:szCs w:val="22"/>
          <w:lang w:val="es-ES"/>
        </w:rPr>
        <w:t>Clamemos por los que su</w:t>
      </w:r>
      <w:r>
        <w:rPr>
          <w:rFonts w:ascii="Arial" w:hAnsi="Arial" w:cs="Arial"/>
          <w:bCs/>
          <w:sz w:val="22"/>
          <w:szCs w:val="22"/>
          <w:lang w:val="es-ES"/>
        </w:rPr>
        <w:t xml:space="preserve">fren persecución, guerra y mueren </w:t>
      </w:r>
      <w:proofErr w:type="spellStart"/>
      <w:r>
        <w:rPr>
          <w:rFonts w:ascii="Arial" w:hAnsi="Arial" w:cs="Arial"/>
          <w:bCs/>
          <w:sz w:val="22"/>
          <w:szCs w:val="22"/>
          <w:lang w:val="es-ES"/>
        </w:rPr>
        <w:t>a</w:t>
      </w:r>
      <w:proofErr w:type="spellEnd"/>
      <w:r w:rsidRPr="00410D96">
        <w:rPr>
          <w:rFonts w:ascii="Arial" w:hAnsi="Arial" w:cs="Arial"/>
          <w:bCs/>
          <w:sz w:val="22"/>
          <w:szCs w:val="22"/>
          <w:lang w:val="es-ES"/>
        </w:rPr>
        <w:t xml:space="preserve"> filo de espada. </w:t>
      </w:r>
    </w:p>
    <w:p w:rsidR="004060E1" w:rsidRDefault="004060E1" w:rsidP="004060E1">
      <w:pPr>
        <w:pStyle w:val="NormalWeb"/>
        <w:spacing w:before="0" w:beforeAutospacing="0" w:after="0" w:afterAutospacing="0"/>
        <w:ind w:left="1068"/>
        <w:rPr>
          <w:rFonts w:ascii="Arial" w:hAnsi="Arial" w:cs="Arial"/>
          <w:bCs/>
          <w:sz w:val="22"/>
          <w:szCs w:val="22"/>
          <w:lang w:val="es-ES"/>
        </w:rPr>
      </w:pPr>
      <w:r w:rsidRPr="00410D96">
        <w:rPr>
          <w:rFonts w:ascii="Arial" w:hAnsi="Arial" w:cs="Arial"/>
          <w:bCs/>
          <w:sz w:val="22"/>
          <w:szCs w:val="22"/>
          <w:lang w:val="es-ES"/>
        </w:rPr>
        <w:t>Cerca</w:t>
      </w:r>
      <w:r>
        <w:rPr>
          <w:rFonts w:ascii="Arial" w:hAnsi="Arial" w:cs="Arial"/>
          <w:bCs/>
          <w:sz w:val="22"/>
          <w:szCs w:val="22"/>
          <w:lang w:val="es-ES"/>
        </w:rPr>
        <w:t xml:space="preserve"> </w:t>
      </w:r>
      <w:r w:rsidRPr="00410D96">
        <w:rPr>
          <w:rFonts w:ascii="Arial" w:hAnsi="Arial" w:cs="Arial"/>
          <w:bCs/>
          <w:sz w:val="22"/>
          <w:szCs w:val="22"/>
          <w:lang w:val="es-ES"/>
        </w:rPr>
        <w:t>o</w:t>
      </w:r>
      <w:r>
        <w:rPr>
          <w:rFonts w:ascii="Arial" w:hAnsi="Arial" w:cs="Arial"/>
          <w:bCs/>
          <w:sz w:val="22"/>
          <w:szCs w:val="22"/>
          <w:lang w:val="es-ES"/>
        </w:rPr>
        <w:t xml:space="preserve"> </w:t>
      </w:r>
      <w:r w:rsidRPr="00410D96">
        <w:rPr>
          <w:rFonts w:ascii="Arial" w:hAnsi="Arial" w:cs="Arial"/>
          <w:bCs/>
          <w:sz w:val="22"/>
          <w:szCs w:val="22"/>
          <w:lang w:val="es-ES"/>
        </w:rPr>
        <w:t>lejos de no</w:t>
      </w:r>
      <w:r>
        <w:rPr>
          <w:rFonts w:ascii="Arial" w:hAnsi="Arial" w:cs="Arial"/>
          <w:bCs/>
          <w:sz w:val="22"/>
          <w:szCs w:val="22"/>
          <w:lang w:val="es-ES"/>
        </w:rPr>
        <w:t xml:space="preserve">sotros. Para que en medio de la </w:t>
      </w:r>
      <w:r w:rsidRPr="00410D96">
        <w:rPr>
          <w:rFonts w:ascii="Arial" w:hAnsi="Arial" w:cs="Arial"/>
          <w:bCs/>
          <w:sz w:val="22"/>
          <w:szCs w:val="22"/>
          <w:lang w:val="es-ES"/>
        </w:rPr>
        <w:t xml:space="preserve">angustia Dios descienda </w:t>
      </w:r>
    </w:p>
    <w:p w:rsidR="004060E1" w:rsidRPr="00410D96" w:rsidRDefault="004060E1" w:rsidP="004060E1">
      <w:pPr>
        <w:pStyle w:val="NormalWeb"/>
        <w:spacing w:before="0" w:beforeAutospacing="0" w:after="120" w:afterAutospacing="0"/>
        <w:ind w:left="1068"/>
        <w:rPr>
          <w:rFonts w:ascii="Arial" w:hAnsi="Arial" w:cs="Arial"/>
          <w:bCs/>
          <w:sz w:val="22"/>
          <w:szCs w:val="22"/>
          <w:lang w:val="es-ES"/>
        </w:rPr>
      </w:pPr>
      <w:proofErr w:type="gramStart"/>
      <w:r w:rsidRPr="00410D96">
        <w:rPr>
          <w:rFonts w:ascii="Arial" w:hAnsi="Arial" w:cs="Arial"/>
          <w:bCs/>
          <w:sz w:val="22"/>
          <w:szCs w:val="22"/>
          <w:lang w:val="es-ES"/>
        </w:rPr>
        <w:t>poniendo</w:t>
      </w:r>
      <w:proofErr w:type="gramEnd"/>
      <w:r w:rsidRPr="00410D96">
        <w:rPr>
          <w:rFonts w:ascii="Arial" w:hAnsi="Arial" w:cs="Arial"/>
          <w:bCs/>
          <w:sz w:val="22"/>
          <w:szCs w:val="22"/>
          <w:lang w:val="es-ES"/>
        </w:rPr>
        <w:t xml:space="preserve"> esperanza</w:t>
      </w:r>
      <w:r>
        <w:rPr>
          <w:rFonts w:ascii="Arial" w:hAnsi="Arial" w:cs="Arial"/>
          <w:bCs/>
          <w:sz w:val="22"/>
          <w:szCs w:val="22"/>
          <w:lang w:val="es-ES"/>
        </w:rPr>
        <w:t xml:space="preserve"> </w:t>
      </w:r>
      <w:r w:rsidRPr="00410D96">
        <w:rPr>
          <w:rFonts w:ascii="Arial" w:hAnsi="Arial" w:cs="Arial"/>
          <w:bCs/>
          <w:sz w:val="22"/>
          <w:szCs w:val="22"/>
          <w:lang w:val="es-ES"/>
        </w:rPr>
        <w:t>en los corazones que sufren.</w:t>
      </w:r>
    </w:p>
    <w:p w:rsidR="004060E1" w:rsidRPr="00410D96" w:rsidRDefault="004060E1" w:rsidP="004060E1">
      <w:pPr>
        <w:pStyle w:val="NormalWeb"/>
        <w:spacing w:before="0" w:beforeAutospacing="0" w:after="120" w:afterAutospacing="0"/>
        <w:ind w:left="1068"/>
        <w:jc w:val="both"/>
        <w:rPr>
          <w:rFonts w:ascii="Arial" w:hAnsi="Arial" w:cs="Arial"/>
          <w:bCs/>
          <w:sz w:val="22"/>
          <w:szCs w:val="22"/>
          <w:lang w:val="es-ES"/>
        </w:rPr>
      </w:pPr>
      <w:r w:rsidRPr="00410D96">
        <w:rPr>
          <w:rFonts w:ascii="Arial" w:hAnsi="Arial" w:cs="Arial"/>
          <w:bCs/>
          <w:sz w:val="22"/>
          <w:szCs w:val="22"/>
          <w:lang w:val="es-ES"/>
        </w:rPr>
        <w:t>Oración</w:t>
      </w:r>
    </w:p>
    <w:p w:rsidR="004060E1" w:rsidRDefault="004060E1" w:rsidP="004060E1">
      <w:pPr>
        <w:pStyle w:val="NormalWeb"/>
        <w:spacing w:before="0" w:beforeAutospacing="0" w:after="0" w:afterAutospacing="0"/>
        <w:ind w:left="1068"/>
        <w:rPr>
          <w:rFonts w:ascii="Arial" w:hAnsi="Arial" w:cs="Arial"/>
          <w:bCs/>
          <w:sz w:val="22"/>
          <w:szCs w:val="22"/>
          <w:lang w:val="es-ES"/>
        </w:rPr>
      </w:pPr>
      <w:r w:rsidRPr="00410D96">
        <w:rPr>
          <w:rFonts w:ascii="Arial" w:hAnsi="Arial" w:cs="Arial"/>
          <w:bCs/>
          <w:sz w:val="22"/>
          <w:szCs w:val="22"/>
          <w:lang w:val="es-ES"/>
        </w:rPr>
        <w:t>Te da</w:t>
      </w:r>
      <w:r>
        <w:rPr>
          <w:rFonts w:ascii="Arial" w:hAnsi="Arial" w:cs="Arial"/>
          <w:bCs/>
          <w:sz w:val="22"/>
          <w:szCs w:val="22"/>
          <w:lang w:val="es-ES"/>
        </w:rPr>
        <w:t>mos gracias, Señor, porque cuando estuvimos</w:t>
      </w:r>
      <w:r w:rsidRPr="00410D96">
        <w:rPr>
          <w:rFonts w:ascii="Arial" w:hAnsi="Arial" w:cs="Arial"/>
          <w:bCs/>
          <w:sz w:val="22"/>
          <w:szCs w:val="22"/>
          <w:lang w:val="es-ES"/>
        </w:rPr>
        <w:t xml:space="preserve"> en el caos </w:t>
      </w:r>
    </w:p>
    <w:p w:rsidR="004060E1" w:rsidRPr="00410D96" w:rsidRDefault="004060E1" w:rsidP="004060E1">
      <w:pPr>
        <w:pStyle w:val="NormalWeb"/>
        <w:spacing w:before="0" w:beforeAutospacing="0" w:after="0" w:afterAutospacing="0"/>
        <w:ind w:left="1068"/>
        <w:rPr>
          <w:rFonts w:ascii="Arial" w:hAnsi="Arial" w:cs="Arial"/>
          <w:bCs/>
          <w:sz w:val="22"/>
          <w:szCs w:val="22"/>
          <w:lang w:val="es-ES"/>
        </w:rPr>
      </w:pPr>
      <w:proofErr w:type="gramStart"/>
      <w:r w:rsidRPr="00410D96">
        <w:rPr>
          <w:rFonts w:ascii="Arial" w:hAnsi="Arial" w:cs="Arial"/>
          <w:bCs/>
          <w:sz w:val="22"/>
          <w:szCs w:val="22"/>
          <w:lang w:val="es-ES"/>
        </w:rPr>
        <w:lastRenderedPageBreak/>
        <w:t>tú</w:t>
      </w:r>
      <w:proofErr w:type="gramEnd"/>
      <w:r w:rsidRPr="00410D96">
        <w:rPr>
          <w:rFonts w:ascii="Arial" w:hAnsi="Arial" w:cs="Arial"/>
          <w:bCs/>
          <w:sz w:val="22"/>
          <w:szCs w:val="22"/>
          <w:lang w:val="es-ES"/>
        </w:rPr>
        <w:t xml:space="preserve"> nos </w:t>
      </w:r>
      <w:r>
        <w:rPr>
          <w:rFonts w:ascii="Arial" w:hAnsi="Arial" w:cs="Arial"/>
          <w:bCs/>
          <w:sz w:val="22"/>
          <w:szCs w:val="22"/>
          <w:lang w:val="es-ES"/>
        </w:rPr>
        <w:t xml:space="preserve">visitaste </w:t>
      </w:r>
      <w:r w:rsidRPr="00410D96">
        <w:rPr>
          <w:rFonts w:ascii="Arial" w:hAnsi="Arial" w:cs="Arial"/>
          <w:bCs/>
          <w:sz w:val="22"/>
          <w:szCs w:val="22"/>
          <w:lang w:val="es-ES"/>
        </w:rPr>
        <w:t>con tu presencia.</w:t>
      </w:r>
    </w:p>
    <w:p w:rsidR="004060E1" w:rsidRDefault="004060E1" w:rsidP="004060E1">
      <w:pPr>
        <w:pStyle w:val="NormalWeb"/>
        <w:spacing w:before="0" w:beforeAutospacing="0" w:after="0" w:afterAutospacing="0"/>
        <w:ind w:left="1068"/>
        <w:rPr>
          <w:rFonts w:ascii="Arial" w:hAnsi="Arial" w:cs="Arial"/>
          <w:bCs/>
          <w:sz w:val="22"/>
          <w:szCs w:val="22"/>
          <w:lang w:val="es-ES"/>
        </w:rPr>
      </w:pPr>
      <w:r w:rsidRPr="00410D96">
        <w:rPr>
          <w:rFonts w:ascii="Arial" w:hAnsi="Arial" w:cs="Arial"/>
          <w:bCs/>
          <w:sz w:val="22"/>
          <w:szCs w:val="22"/>
          <w:lang w:val="es-ES"/>
        </w:rPr>
        <w:t>Tú miraste la af</w:t>
      </w:r>
      <w:r>
        <w:rPr>
          <w:rFonts w:ascii="Arial" w:hAnsi="Arial" w:cs="Arial"/>
          <w:bCs/>
          <w:sz w:val="22"/>
          <w:szCs w:val="22"/>
          <w:lang w:val="es-ES"/>
        </w:rPr>
        <w:t xml:space="preserve">licción de tu pueblo y enviaste </w:t>
      </w:r>
      <w:r w:rsidRPr="00410D96">
        <w:rPr>
          <w:rFonts w:ascii="Arial" w:hAnsi="Arial" w:cs="Arial"/>
          <w:bCs/>
          <w:sz w:val="22"/>
          <w:szCs w:val="22"/>
          <w:lang w:val="es-ES"/>
        </w:rPr>
        <w:t xml:space="preserve">un Salvador </w:t>
      </w:r>
    </w:p>
    <w:p w:rsidR="004060E1" w:rsidRPr="00410D96" w:rsidRDefault="004060E1" w:rsidP="004060E1">
      <w:pPr>
        <w:pStyle w:val="NormalWeb"/>
        <w:spacing w:before="0" w:beforeAutospacing="0" w:after="0" w:afterAutospacing="0"/>
        <w:ind w:left="1068"/>
        <w:rPr>
          <w:rFonts w:ascii="Arial" w:hAnsi="Arial" w:cs="Arial"/>
          <w:bCs/>
          <w:sz w:val="22"/>
          <w:szCs w:val="22"/>
          <w:lang w:val="es-ES"/>
        </w:rPr>
      </w:pPr>
      <w:proofErr w:type="gramStart"/>
      <w:r>
        <w:rPr>
          <w:rFonts w:ascii="Arial" w:hAnsi="Arial" w:cs="Arial"/>
          <w:bCs/>
          <w:sz w:val="22"/>
          <w:szCs w:val="22"/>
          <w:lang w:val="es-ES"/>
        </w:rPr>
        <w:t>para</w:t>
      </w:r>
      <w:proofErr w:type="gramEnd"/>
      <w:r>
        <w:rPr>
          <w:rFonts w:ascii="Arial" w:hAnsi="Arial" w:cs="Arial"/>
          <w:bCs/>
          <w:sz w:val="22"/>
          <w:szCs w:val="22"/>
          <w:lang w:val="es-ES"/>
        </w:rPr>
        <w:t xml:space="preserve"> dar esperanza a quienes la </w:t>
      </w:r>
      <w:r w:rsidRPr="00410D96">
        <w:rPr>
          <w:rFonts w:ascii="Arial" w:hAnsi="Arial" w:cs="Arial"/>
          <w:bCs/>
          <w:sz w:val="22"/>
          <w:szCs w:val="22"/>
          <w:lang w:val="es-ES"/>
        </w:rPr>
        <w:t>habían perdido.</w:t>
      </w:r>
    </w:p>
    <w:p w:rsidR="004060E1" w:rsidRDefault="004060E1" w:rsidP="004060E1">
      <w:pPr>
        <w:pStyle w:val="NormalWeb"/>
        <w:spacing w:before="0" w:beforeAutospacing="0" w:after="0" w:afterAutospacing="0"/>
        <w:ind w:left="1068"/>
        <w:rPr>
          <w:rFonts w:ascii="Arial" w:hAnsi="Arial" w:cs="Arial"/>
          <w:bCs/>
          <w:sz w:val="22"/>
          <w:szCs w:val="22"/>
          <w:lang w:val="es-ES"/>
        </w:rPr>
      </w:pPr>
      <w:r w:rsidRPr="00410D96">
        <w:rPr>
          <w:rFonts w:ascii="Arial" w:hAnsi="Arial" w:cs="Arial"/>
          <w:bCs/>
          <w:sz w:val="22"/>
          <w:szCs w:val="22"/>
          <w:lang w:val="es-ES"/>
        </w:rPr>
        <w:t>Hoy hay mu</w:t>
      </w:r>
      <w:r>
        <w:rPr>
          <w:rFonts w:ascii="Arial" w:hAnsi="Arial" w:cs="Arial"/>
          <w:bCs/>
          <w:sz w:val="22"/>
          <w:szCs w:val="22"/>
          <w:lang w:val="es-ES"/>
        </w:rPr>
        <w:t xml:space="preserve">chos que están en oscuridad, en </w:t>
      </w:r>
      <w:r w:rsidRPr="00410D96">
        <w:rPr>
          <w:rFonts w:ascii="Arial" w:hAnsi="Arial" w:cs="Arial"/>
          <w:bCs/>
          <w:sz w:val="22"/>
          <w:szCs w:val="22"/>
          <w:lang w:val="es-ES"/>
        </w:rPr>
        <w:t xml:space="preserve">dolor, </w:t>
      </w:r>
      <w:r>
        <w:rPr>
          <w:rFonts w:ascii="Arial" w:hAnsi="Arial" w:cs="Arial"/>
          <w:bCs/>
          <w:sz w:val="22"/>
          <w:szCs w:val="22"/>
          <w:lang w:val="es-ES"/>
        </w:rPr>
        <w:t xml:space="preserve">en desconsuelo </w:t>
      </w:r>
    </w:p>
    <w:p w:rsidR="004060E1" w:rsidRPr="00410D96" w:rsidRDefault="004060E1" w:rsidP="004060E1">
      <w:pPr>
        <w:pStyle w:val="NormalWeb"/>
        <w:spacing w:before="0" w:beforeAutospacing="0" w:after="0" w:afterAutospacing="0"/>
        <w:ind w:left="1068"/>
        <w:rPr>
          <w:rFonts w:ascii="Arial" w:hAnsi="Arial" w:cs="Arial"/>
          <w:bCs/>
          <w:sz w:val="22"/>
          <w:szCs w:val="22"/>
          <w:lang w:val="es-ES"/>
        </w:rPr>
      </w:pPr>
      <w:proofErr w:type="gramStart"/>
      <w:r>
        <w:rPr>
          <w:rFonts w:ascii="Arial" w:hAnsi="Arial" w:cs="Arial"/>
          <w:bCs/>
          <w:sz w:val="22"/>
          <w:szCs w:val="22"/>
          <w:lang w:val="es-ES"/>
        </w:rPr>
        <w:t>y</w:t>
      </w:r>
      <w:proofErr w:type="gramEnd"/>
      <w:r>
        <w:rPr>
          <w:rFonts w:ascii="Arial" w:hAnsi="Arial" w:cs="Arial"/>
          <w:bCs/>
          <w:sz w:val="22"/>
          <w:szCs w:val="22"/>
          <w:lang w:val="es-ES"/>
        </w:rPr>
        <w:t xml:space="preserve"> sólo tú con tu </w:t>
      </w:r>
      <w:r w:rsidRPr="00410D96">
        <w:rPr>
          <w:rFonts w:ascii="Arial" w:hAnsi="Arial" w:cs="Arial"/>
          <w:bCs/>
          <w:sz w:val="22"/>
          <w:szCs w:val="22"/>
          <w:lang w:val="es-ES"/>
        </w:rPr>
        <w:t>presencia puedes aliviar nuestro caminar.</w:t>
      </w:r>
    </w:p>
    <w:p w:rsidR="004060E1" w:rsidRDefault="004060E1" w:rsidP="004060E1">
      <w:pPr>
        <w:pStyle w:val="NormalWeb"/>
        <w:spacing w:before="0" w:beforeAutospacing="0" w:after="0" w:afterAutospacing="0"/>
        <w:ind w:left="1068"/>
        <w:rPr>
          <w:rFonts w:ascii="Arial" w:hAnsi="Arial" w:cs="Arial"/>
          <w:bCs/>
          <w:sz w:val="22"/>
          <w:szCs w:val="22"/>
          <w:lang w:val="es-ES"/>
        </w:rPr>
      </w:pPr>
      <w:r w:rsidRPr="00410D96">
        <w:rPr>
          <w:rFonts w:ascii="Arial" w:hAnsi="Arial" w:cs="Arial"/>
          <w:bCs/>
          <w:sz w:val="22"/>
          <w:szCs w:val="22"/>
          <w:lang w:val="es-ES"/>
        </w:rPr>
        <w:t>Así como tan</w:t>
      </w:r>
      <w:r>
        <w:rPr>
          <w:rFonts w:ascii="Arial" w:hAnsi="Arial" w:cs="Arial"/>
          <w:bCs/>
          <w:sz w:val="22"/>
          <w:szCs w:val="22"/>
          <w:lang w:val="es-ES"/>
        </w:rPr>
        <w:t xml:space="preserve">tos, a lo largo de los tiempos, </w:t>
      </w:r>
      <w:r w:rsidRPr="00410D96">
        <w:rPr>
          <w:rFonts w:ascii="Arial" w:hAnsi="Arial" w:cs="Arial"/>
          <w:bCs/>
          <w:sz w:val="22"/>
          <w:szCs w:val="22"/>
          <w:lang w:val="es-ES"/>
        </w:rPr>
        <w:t>han</w:t>
      </w:r>
      <w:r>
        <w:rPr>
          <w:rFonts w:ascii="Arial" w:hAnsi="Arial" w:cs="Arial"/>
          <w:bCs/>
          <w:sz w:val="22"/>
          <w:szCs w:val="22"/>
          <w:lang w:val="es-ES"/>
        </w:rPr>
        <w:t xml:space="preserve"> confiado en tu venida </w:t>
      </w:r>
    </w:p>
    <w:p w:rsidR="004060E1" w:rsidRDefault="004060E1" w:rsidP="004060E1">
      <w:pPr>
        <w:pStyle w:val="NormalWeb"/>
        <w:spacing w:before="0" w:beforeAutospacing="0" w:after="0" w:afterAutospacing="0"/>
        <w:ind w:left="1068"/>
        <w:rPr>
          <w:rFonts w:ascii="Arial" w:hAnsi="Arial" w:cs="Arial"/>
          <w:bCs/>
          <w:sz w:val="22"/>
          <w:szCs w:val="22"/>
          <w:lang w:val="es-ES"/>
        </w:rPr>
      </w:pPr>
      <w:proofErr w:type="gramStart"/>
      <w:r>
        <w:rPr>
          <w:rFonts w:ascii="Arial" w:hAnsi="Arial" w:cs="Arial"/>
          <w:bCs/>
          <w:sz w:val="22"/>
          <w:szCs w:val="22"/>
          <w:lang w:val="es-ES"/>
        </w:rPr>
        <w:t>como</w:t>
      </w:r>
      <w:proofErr w:type="gramEnd"/>
      <w:r>
        <w:rPr>
          <w:rFonts w:ascii="Arial" w:hAnsi="Arial" w:cs="Arial"/>
          <w:bCs/>
          <w:sz w:val="22"/>
          <w:szCs w:val="22"/>
          <w:lang w:val="es-ES"/>
        </w:rPr>
        <w:t xml:space="preserve"> una </w:t>
      </w:r>
      <w:r w:rsidRPr="00410D96">
        <w:rPr>
          <w:rFonts w:ascii="Arial" w:hAnsi="Arial" w:cs="Arial"/>
          <w:bCs/>
          <w:sz w:val="22"/>
          <w:szCs w:val="22"/>
          <w:lang w:val="es-ES"/>
        </w:rPr>
        <w:t xml:space="preserve">experiencia </w:t>
      </w:r>
      <w:r>
        <w:rPr>
          <w:rFonts w:ascii="Arial" w:hAnsi="Arial" w:cs="Arial"/>
          <w:bCs/>
          <w:sz w:val="22"/>
          <w:szCs w:val="22"/>
          <w:lang w:val="es-ES"/>
        </w:rPr>
        <w:t xml:space="preserve">renovadora, haz que se aparezca </w:t>
      </w:r>
      <w:r w:rsidRPr="00410D96">
        <w:rPr>
          <w:rFonts w:ascii="Arial" w:hAnsi="Arial" w:cs="Arial"/>
          <w:bCs/>
          <w:sz w:val="22"/>
          <w:szCs w:val="22"/>
          <w:lang w:val="es-ES"/>
        </w:rPr>
        <w:t>en nuestra</w:t>
      </w:r>
      <w:r>
        <w:rPr>
          <w:rFonts w:ascii="Arial" w:hAnsi="Arial" w:cs="Arial"/>
          <w:bCs/>
          <w:sz w:val="22"/>
          <w:szCs w:val="22"/>
          <w:lang w:val="es-ES"/>
        </w:rPr>
        <w:t xml:space="preserve">s vidas tu hijo </w:t>
      </w:r>
    </w:p>
    <w:p w:rsidR="004060E1" w:rsidRPr="00410D96" w:rsidRDefault="004060E1" w:rsidP="004060E1">
      <w:pPr>
        <w:pStyle w:val="NormalWeb"/>
        <w:spacing w:before="0" w:beforeAutospacing="0" w:after="0" w:afterAutospacing="0"/>
        <w:ind w:left="1068"/>
        <w:rPr>
          <w:rFonts w:ascii="Arial" w:hAnsi="Arial" w:cs="Arial"/>
          <w:bCs/>
          <w:sz w:val="22"/>
          <w:szCs w:val="22"/>
          <w:lang w:val="es-ES"/>
        </w:rPr>
      </w:pPr>
      <w:proofErr w:type="gramStart"/>
      <w:r>
        <w:rPr>
          <w:rFonts w:ascii="Arial" w:hAnsi="Arial" w:cs="Arial"/>
          <w:bCs/>
          <w:sz w:val="22"/>
          <w:szCs w:val="22"/>
          <w:lang w:val="es-ES"/>
        </w:rPr>
        <w:t>y</w:t>
      </w:r>
      <w:proofErr w:type="gramEnd"/>
      <w:r>
        <w:rPr>
          <w:rFonts w:ascii="Arial" w:hAnsi="Arial" w:cs="Arial"/>
          <w:bCs/>
          <w:sz w:val="22"/>
          <w:szCs w:val="22"/>
          <w:lang w:val="es-ES"/>
        </w:rPr>
        <w:t xml:space="preserve"> haga nacer en </w:t>
      </w:r>
      <w:r w:rsidRPr="00410D96">
        <w:rPr>
          <w:rFonts w:ascii="Arial" w:hAnsi="Arial" w:cs="Arial"/>
          <w:bCs/>
          <w:sz w:val="22"/>
          <w:szCs w:val="22"/>
          <w:lang w:val="es-ES"/>
        </w:rPr>
        <w:t>nosotros las esperanzas que hemos perdido.</w:t>
      </w:r>
    </w:p>
    <w:p w:rsidR="004060E1" w:rsidRPr="00410D96" w:rsidRDefault="004060E1" w:rsidP="004060E1">
      <w:pPr>
        <w:pStyle w:val="NormalWeb"/>
        <w:spacing w:before="0" w:beforeAutospacing="0" w:after="0" w:afterAutospacing="0"/>
        <w:ind w:left="1068"/>
        <w:rPr>
          <w:rFonts w:ascii="Arial" w:hAnsi="Arial" w:cs="Arial"/>
          <w:bCs/>
          <w:sz w:val="22"/>
          <w:szCs w:val="22"/>
          <w:lang w:val="es-ES"/>
        </w:rPr>
      </w:pPr>
      <w:r w:rsidRPr="00410D96">
        <w:rPr>
          <w:rFonts w:ascii="Arial" w:hAnsi="Arial" w:cs="Arial"/>
          <w:bCs/>
          <w:sz w:val="22"/>
          <w:szCs w:val="22"/>
          <w:lang w:val="es-ES"/>
        </w:rPr>
        <w:t>Ayúdanos Señor. En el nombre de Jesús.</w:t>
      </w:r>
    </w:p>
    <w:p w:rsidR="004060E1" w:rsidRDefault="004060E1" w:rsidP="004060E1">
      <w:pPr>
        <w:pStyle w:val="NormalWeb"/>
        <w:spacing w:before="0" w:beforeAutospacing="0" w:after="80" w:afterAutospacing="0"/>
        <w:ind w:left="1068"/>
        <w:rPr>
          <w:rFonts w:ascii="Arial" w:hAnsi="Arial" w:cs="Arial"/>
          <w:bCs/>
          <w:sz w:val="22"/>
          <w:szCs w:val="22"/>
          <w:lang w:val="es-ES"/>
        </w:rPr>
      </w:pPr>
      <w:r w:rsidRPr="00410D96">
        <w:rPr>
          <w:rFonts w:ascii="Arial" w:hAnsi="Arial" w:cs="Arial"/>
          <w:bCs/>
          <w:sz w:val="22"/>
          <w:szCs w:val="22"/>
          <w:lang w:val="es-ES"/>
        </w:rPr>
        <w:t>Amén.</w:t>
      </w:r>
    </w:p>
    <w:p w:rsidR="004060E1" w:rsidRPr="00221B43" w:rsidRDefault="004060E1" w:rsidP="004060E1">
      <w:pPr>
        <w:pStyle w:val="NormalWeb"/>
        <w:spacing w:before="0" w:beforeAutospacing="0" w:after="0" w:afterAutospacing="0"/>
        <w:ind w:left="4956"/>
        <w:jc w:val="both"/>
        <w:rPr>
          <w:rFonts w:ascii="Arial Narrow" w:hAnsi="Arial Narrow" w:cs="Arial"/>
          <w:bCs/>
          <w:i/>
          <w:sz w:val="18"/>
          <w:szCs w:val="18"/>
          <w:lang w:val="es-ES"/>
        </w:rPr>
      </w:pPr>
      <w:r w:rsidRPr="00221B43">
        <w:rPr>
          <w:rFonts w:ascii="Arial Narrow" w:hAnsi="Arial Narrow" w:cs="Arial"/>
          <w:bCs/>
          <w:i/>
          <w:sz w:val="18"/>
          <w:szCs w:val="18"/>
          <w:lang w:val="es-ES"/>
        </w:rPr>
        <w:t>Tomado de: Iglesia Metodista de Chile, Recursos litúrgicos de adviento</w:t>
      </w:r>
    </w:p>
    <w:p w:rsidR="004060E1" w:rsidRDefault="004060E1" w:rsidP="004060E1">
      <w:pPr>
        <w:pStyle w:val="NormalWeb"/>
        <w:spacing w:before="0" w:beforeAutospacing="0" w:after="0" w:afterAutospacing="0"/>
        <w:ind w:left="708"/>
        <w:jc w:val="both"/>
        <w:rPr>
          <w:rFonts w:ascii="Arial Narrow" w:hAnsi="Arial Narrow" w:cs="Arial"/>
          <w:bCs/>
          <w:sz w:val="18"/>
          <w:szCs w:val="18"/>
          <w:lang w:val="es-ES"/>
        </w:rPr>
      </w:pPr>
    </w:p>
    <w:p w:rsidR="004060E1" w:rsidRPr="00221B43" w:rsidRDefault="004060E1" w:rsidP="004060E1">
      <w:pPr>
        <w:pStyle w:val="NormalWeb"/>
        <w:numPr>
          <w:ilvl w:val="0"/>
          <w:numId w:val="2"/>
        </w:numPr>
        <w:spacing w:before="0" w:beforeAutospacing="0" w:after="120" w:afterAutospacing="0"/>
        <w:jc w:val="both"/>
        <w:rPr>
          <w:rFonts w:ascii="Arial Narrow" w:hAnsi="Arial Narrow" w:cs="Arial"/>
          <w:b/>
          <w:bCs/>
          <w:sz w:val="18"/>
          <w:szCs w:val="18"/>
          <w:lang w:val="es-ES"/>
        </w:rPr>
      </w:pPr>
      <w:r w:rsidRPr="00221B43">
        <w:rPr>
          <w:rFonts w:ascii="Arial" w:hAnsi="Arial" w:cs="Arial"/>
          <w:b/>
          <w:bCs/>
          <w:sz w:val="22"/>
          <w:szCs w:val="22"/>
          <w:lang w:val="es-ES"/>
        </w:rPr>
        <w:t>Adviento es saber sentir</w:t>
      </w:r>
    </w:p>
    <w:p w:rsidR="004060E1" w:rsidRPr="008D4AC6" w:rsidRDefault="004060E1" w:rsidP="004060E1">
      <w:pPr>
        <w:pStyle w:val="NormalWeb"/>
        <w:spacing w:before="0" w:beforeAutospacing="0" w:after="0" w:afterAutospacing="0"/>
        <w:ind w:left="1068"/>
        <w:jc w:val="both"/>
        <w:rPr>
          <w:rFonts w:ascii="Arial" w:hAnsi="Arial" w:cs="Arial"/>
          <w:bCs/>
          <w:sz w:val="22"/>
          <w:szCs w:val="22"/>
        </w:rPr>
      </w:pPr>
      <w:r w:rsidRPr="008D4AC6">
        <w:rPr>
          <w:rFonts w:ascii="Arial" w:hAnsi="Arial" w:cs="Arial"/>
          <w:bCs/>
          <w:sz w:val="22"/>
          <w:szCs w:val="22"/>
        </w:rPr>
        <w:t>Dicen que Adviento es saber esperar.</w:t>
      </w:r>
    </w:p>
    <w:p w:rsidR="004060E1" w:rsidRPr="008D4AC6" w:rsidRDefault="004060E1" w:rsidP="004060E1">
      <w:pPr>
        <w:pStyle w:val="NormalWeb"/>
        <w:spacing w:before="0" w:beforeAutospacing="0" w:after="0" w:afterAutospacing="0"/>
        <w:ind w:left="1068"/>
        <w:jc w:val="both"/>
        <w:rPr>
          <w:rFonts w:ascii="Arial" w:hAnsi="Arial" w:cs="Arial"/>
          <w:bCs/>
          <w:sz w:val="22"/>
          <w:szCs w:val="22"/>
        </w:rPr>
      </w:pPr>
      <w:r w:rsidRPr="008D4AC6">
        <w:rPr>
          <w:rFonts w:ascii="Arial" w:hAnsi="Arial" w:cs="Arial"/>
          <w:bCs/>
          <w:sz w:val="22"/>
          <w:szCs w:val="22"/>
        </w:rPr>
        <w:t>Yo prefiero decir que</w:t>
      </w:r>
    </w:p>
    <w:p w:rsidR="004060E1" w:rsidRPr="008D4AC6" w:rsidRDefault="004060E1" w:rsidP="004060E1">
      <w:pPr>
        <w:pStyle w:val="NormalWeb"/>
        <w:spacing w:before="0" w:beforeAutospacing="0" w:after="0" w:afterAutospacing="0"/>
        <w:ind w:left="1416"/>
        <w:jc w:val="both"/>
        <w:rPr>
          <w:rFonts w:ascii="Arial" w:hAnsi="Arial" w:cs="Arial"/>
          <w:bCs/>
          <w:sz w:val="22"/>
          <w:szCs w:val="22"/>
        </w:rPr>
      </w:pPr>
      <w:r w:rsidRPr="008D4AC6">
        <w:rPr>
          <w:rFonts w:ascii="Arial" w:hAnsi="Arial" w:cs="Arial"/>
          <w:bCs/>
          <w:sz w:val="22"/>
          <w:szCs w:val="22"/>
        </w:rPr>
        <w:t>Adviento es saber sentir.</w:t>
      </w:r>
    </w:p>
    <w:p w:rsidR="004060E1" w:rsidRPr="008D4AC6" w:rsidRDefault="004060E1" w:rsidP="004060E1">
      <w:pPr>
        <w:pStyle w:val="NormalWeb"/>
        <w:spacing w:before="0" w:beforeAutospacing="0" w:after="0" w:afterAutospacing="0"/>
        <w:ind w:left="1416"/>
        <w:jc w:val="both"/>
        <w:rPr>
          <w:rFonts w:ascii="Arial" w:hAnsi="Arial" w:cs="Arial"/>
          <w:bCs/>
          <w:sz w:val="22"/>
          <w:szCs w:val="22"/>
        </w:rPr>
      </w:pPr>
      <w:r w:rsidRPr="008D4AC6">
        <w:rPr>
          <w:rFonts w:ascii="Arial" w:hAnsi="Arial" w:cs="Arial"/>
          <w:bCs/>
          <w:sz w:val="22"/>
          <w:szCs w:val="22"/>
        </w:rPr>
        <w:t>Adviento es la capacidad de percibir</w:t>
      </w:r>
    </w:p>
    <w:p w:rsidR="004060E1" w:rsidRPr="008D4AC6" w:rsidRDefault="004060E1" w:rsidP="004060E1">
      <w:pPr>
        <w:pStyle w:val="NormalWeb"/>
        <w:spacing w:before="0" w:beforeAutospacing="0" w:after="0" w:afterAutospacing="0"/>
        <w:ind w:left="1416"/>
        <w:jc w:val="both"/>
        <w:rPr>
          <w:rFonts w:ascii="Arial" w:hAnsi="Arial" w:cs="Arial"/>
          <w:bCs/>
          <w:sz w:val="22"/>
          <w:szCs w:val="22"/>
        </w:rPr>
      </w:pPr>
      <w:proofErr w:type="gramStart"/>
      <w:r w:rsidRPr="008D4AC6">
        <w:rPr>
          <w:rFonts w:ascii="Arial" w:hAnsi="Arial" w:cs="Arial"/>
          <w:bCs/>
          <w:sz w:val="22"/>
          <w:szCs w:val="22"/>
        </w:rPr>
        <w:t>que</w:t>
      </w:r>
      <w:proofErr w:type="gramEnd"/>
      <w:r w:rsidRPr="008D4AC6">
        <w:rPr>
          <w:rFonts w:ascii="Arial" w:hAnsi="Arial" w:cs="Arial"/>
          <w:bCs/>
          <w:sz w:val="22"/>
          <w:szCs w:val="22"/>
        </w:rPr>
        <w:t xml:space="preserve"> algo empieza a cambiar,</w:t>
      </w:r>
    </w:p>
    <w:p w:rsidR="004060E1" w:rsidRPr="008D4AC6" w:rsidRDefault="004060E1" w:rsidP="004060E1">
      <w:pPr>
        <w:pStyle w:val="NormalWeb"/>
        <w:spacing w:before="0" w:beforeAutospacing="0" w:after="0" w:afterAutospacing="0"/>
        <w:ind w:left="1416"/>
        <w:jc w:val="both"/>
        <w:rPr>
          <w:rFonts w:ascii="Arial" w:hAnsi="Arial" w:cs="Arial"/>
          <w:bCs/>
          <w:sz w:val="22"/>
          <w:szCs w:val="22"/>
        </w:rPr>
      </w:pPr>
      <w:proofErr w:type="gramStart"/>
      <w:r w:rsidRPr="008D4AC6">
        <w:rPr>
          <w:rFonts w:ascii="Arial" w:hAnsi="Arial" w:cs="Arial"/>
          <w:bCs/>
          <w:sz w:val="22"/>
          <w:szCs w:val="22"/>
        </w:rPr>
        <w:t>que</w:t>
      </w:r>
      <w:proofErr w:type="gramEnd"/>
      <w:r w:rsidRPr="008D4AC6">
        <w:rPr>
          <w:rFonts w:ascii="Arial" w:hAnsi="Arial" w:cs="Arial"/>
          <w:bCs/>
          <w:sz w:val="22"/>
          <w:szCs w:val="22"/>
        </w:rPr>
        <w:t xml:space="preserve"> algo está por suceder,</w:t>
      </w:r>
    </w:p>
    <w:p w:rsidR="004060E1" w:rsidRPr="008D4AC6" w:rsidRDefault="004060E1" w:rsidP="004060E1">
      <w:pPr>
        <w:pStyle w:val="NormalWeb"/>
        <w:spacing w:before="0" w:beforeAutospacing="0" w:after="0" w:afterAutospacing="0"/>
        <w:ind w:left="1416"/>
        <w:jc w:val="both"/>
        <w:rPr>
          <w:rFonts w:ascii="Arial" w:hAnsi="Arial" w:cs="Arial"/>
          <w:bCs/>
          <w:sz w:val="22"/>
          <w:szCs w:val="22"/>
        </w:rPr>
      </w:pPr>
      <w:proofErr w:type="gramStart"/>
      <w:r w:rsidRPr="008D4AC6">
        <w:rPr>
          <w:rFonts w:ascii="Arial" w:hAnsi="Arial" w:cs="Arial"/>
          <w:bCs/>
          <w:sz w:val="22"/>
          <w:szCs w:val="22"/>
        </w:rPr>
        <w:t>que</w:t>
      </w:r>
      <w:proofErr w:type="gramEnd"/>
      <w:r w:rsidRPr="008D4AC6">
        <w:rPr>
          <w:rFonts w:ascii="Arial" w:hAnsi="Arial" w:cs="Arial"/>
          <w:bCs/>
          <w:sz w:val="22"/>
          <w:szCs w:val="22"/>
        </w:rPr>
        <w:t xml:space="preserve"> las cosas van a ser diferentes,</w:t>
      </w:r>
    </w:p>
    <w:p w:rsidR="004060E1" w:rsidRPr="008D4AC6" w:rsidRDefault="004060E1" w:rsidP="004060E1">
      <w:pPr>
        <w:pStyle w:val="NormalWeb"/>
        <w:spacing w:before="0" w:beforeAutospacing="0" w:after="0" w:afterAutospacing="0"/>
        <w:ind w:left="1416"/>
        <w:jc w:val="both"/>
        <w:rPr>
          <w:rFonts w:ascii="Arial" w:hAnsi="Arial" w:cs="Arial"/>
          <w:bCs/>
          <w:sz w:val="22"/>
          <w:szCs w:val="22"/>
        </w:rPr>
      </w:pPr>
      <w:proofErr w:type="gramStart"/>
      <w:r w:rsidRPr="008D4AC6">
        <w:rPr>
          <w:rFonts w:ascii="Arial" w:hAnsi="Arial" w:cs="Arial"/>
          <w:bCs/>
          <w:sz w:val="22"/>
          <w:szCs w:val="22"/>
        </w:rPr>
        <w:t>que</w:t>
      </w:r>
      <w:proofErr w:type="gramEnd"/>
      <w:r w:rsidRPr="008D4AC6">
        <w:rPr>
          <w:rFonts w:ascii="Arial" w:hAnsi="Arial" w:cs="Arial"/>
          <w:bCs/>
          <w:sz w:val="22"/>
          <w:szCs w:val="22"/>
        </w:rPr>
        <w:t xml:space="preserve"> lo nuevo se está anunciando…</w:t>
      </w:r>
    </w:p>
    <w:p w:rsidR="004060E1" w:rsidRPr="008D4AC6" w:rsidRDefault="004060E1" w:rsidP="004060E1">
      <w:pPr>
        <w:pStyle w:val="NormalWeb"/>
        <w:spacing w:before="0" w:beforeAutospacing="0" w:after="0" w:afterAutospacing="0"/>
        <w:ind w:left="1068"/>
        <w:jc w:val="both"/>
        <w:rPr>
          <w:rFonts w:ascii="Arial" w:hAnsi="Arial" w:cs="Arial"/>
          <w:bCs/>
          <w:sz w:val="22"/>
          <w:szCs w:val="22"/>
        </w:rPr>
      </w:pPr>
      <w:r w:rsidRPr="008D4AC6">
        <w:rPr>
          <w:rFonts w:ascii="Arial" w:hAnsi="Arial" w:cs="Arial"/>
          <w:bCs/>
          <w:sz w:val="22"/>
          <w:szCs w:val="22"/>
        </w:rPr>
        <w:t>Por eso es un tiempo de tensión</w:t>
      </w:r>
    </w:p>
    <w:p w:rsidR="004060E1" w:rsidRPr="008D4AC6" w:rsidRDefault="004060E1" w:rsidP="004060E1">
      <w:pPr>
        <w:pStyle w:val="NormalWeb"/>
        <w:spacing w:before="0" w:beforeAutospacing="0" w:after="0" w:afterAutospacing="0"/>
        <w:ind w:left="1068"/>
        <w:jc w:val="both"/>
        <w:rPr>
          <w:rFonts w:ascii="Arial" w:hAnsi="Arial" w:cs="Arial"/>
          <w:bCs/>
          <w:sz w:val="22"/>
          <w:szCs w:val="22"/>
        </w:rPr>
      </w:pPr>
      <w:proofErr w:type="gramStart"/>
      <w:r w:rsidRPr="008D4AC6">
        <w:rPr>
          <w:rFonts w:ascii="Arial" w:hAnsi="Arial" w:cs="Arial"/>
          <w:bCs/>
          <w:sz w:val="22"/>
          <w:szCs w:val="22"/>
        </w:rPr>
        <w:t>pero</w:t>
      </w:r>
      <w:proofErr w:type="gramEnd"/>
      <w:r w:rsidRPr="008D4AC6">
        <w:rPr>
          <w:rFonts w:ascii="Arial" w:hAnsi="Arial" w:cs="Arial"/>
          <w:bCs/>
          <w:sz w:val="22"/>
          <w:szCs w:val="22"/>
        </w:rPr>
        <w:t xml:space="preserve"> a la vez de alegría y de fiesta,</w:t>
      </w:r>
    </w:p>
    <w:p w:rsidR="004060E1" w:rsidRPr="008D4AC6" w:rsidRDefault="004060E1" w:rsidP="004060E1">
      <w:pPr>
        <w:pStyle w:val="NormalWeb"/>
        <w:spacing w:before="0" w:beforeAutospacing="0" w:after="0" w:afterAutospacing="0"/>
        <w:ind w:left="1068"/>
        <w:jc w:val="both"/>
        <w:rPr>
          <w:rFonts w:ascii="Arial" w:hAnsi="Arial" w:cs="Arial"/>
          <w:bCs/>
          <w:sz w:val="22"/>
          <w:szCs w:val="22"/>
        </w:rPr>
      </w:pPr>
      <w:proofErr w:type="gramStart"/>
      <w:r w:rsidRPr="008D4AC6">
        <w:rPr>
          <w:rFonts w:ascii="Arial" w:hAnsi="Arial" w:cs="Arial"/>
          <w:bCs/>
          <w:sz w:val="22"/>
          <w:szCs w:val="22"/>
        </w:rPr>
        <w:t>porque</w:t>
      </w:r>
      <w:proofErr w:type="gramEnd"/>
      <w:r w:rsidRPr="008D4AC6">
        <w:rPr>
          <w:rFonts w:ascii="Arial" w:hAnsi="Arial" w:cs="Arial"/>
          <w:bCs/>
          <w:sz w:val="22"/>
          <w:szCs w:val="22"/>
        </w:rPr>
        <w:t xml:space="preserve"> aquello que largamente se anhelaba</w:t>
      </w:r>
    </w:p>
    <w:p w:rsidR="004060E1" w:rsidRPr="008D4AC6" w:rsidRDefault="004060E1" w:rsidP="004060E1">
      <w:pPr>
        <w:pStyle w:val="NormalWeb"/>
        <w:spacing w:before="0" w:beforeAutospacing="0" w:after="0" w:afterAutospacing="0"/>
        <w:ind w:left="1068"/>
        <w:jc w:val="both"/>
        <w:rPr>
          <w:rFonts w:ascii="Arial" w:hAnsi="Arial" w:cs="Arial"/>
          <w:bCs/>
          <w:sz w:val="22"/>
          <w:szCs w:val="22"/>
        </w:rPr>
      </w:pPr>
      <w:proofErr w:type="gramStart"/>
      <w:r w:rsidRPr="008D4AC6">
        <w:rPr>
          <w:rFonts w:ascii="Arial" w:hAnsi="Arial" w:cs="Arial"/>
          <w:bCs/>
          <w:sz w:val="22"/>
          <w:szCs w:val="22"/>
        </w:rPr>
        <w:t>se</w:t>
      </w:r>
      <w:proofErr w:type="gramEnd"/>
      <w:r w:rsidRPr="008D4AC6">
        <w:rPr>
          <w:rFonts w:ascii="Arial" w:hAnsi="Arial" w:cs="Arial"/>
          <w:bCs/>
          <w:sz w:val="22"/>
          <w:szCs w:val="22"/>
        </w:rPr>
        <w:t xml:space="preserve"> está acercando,</w:t>
      </w:r>
    </w:p>
    <w:p w:rsidR="004060E1" w:rsidRPr="008D4AC6" w:rsidRDefault="004060E1" w:rsidP="004060E1">
      <w:pPr>
        <w:pStyle w:val="NormalWeb"/>
        <w:spacing w:before="0" w:beforeAutospacing="0" w:after="0" w:afterAutospacing="0"/>
        <w:ind w:left="1068"/>
        <w:jc w:val="both"/>
        <w:rPr>
          <w:rFonts w:ascii="Arial" w:hAnsi="Arial" w:cs="Arial"/>
          <w:bCs/>
          <w:sz w:val="22"/>
          <w:szCs w:val="22"/>
        </w:rPr>
      </w:pPr>
      <w:proofErr w:type="gramStart"/>
      <w:r w:rsidRPr="008D4AC6">
        <w:rPr>
          <w:rFonts w:ascii="Arial" w:hAnsi="Arial" w:cs="Arial"/>
          <w:bCs/>
          <w:sz w:val="22"/>
          <w:szCs w:val="22"/>
        </w:rPr>
        <w:t>se</w:t>
      </w:r>
      <w:proofErr w:type="gramEnd"/>
      <w:r w:rsidRPr="008D4AC6">
        <w:rPr>
          <w:rFonts w:ascii="Arial" w:hAnsi="Arial" w:cs="Arial"/>
          <w:bCs/>
          <w:sz w:val="22"/>
          <w:szCs w:val="22"/>
        </w:rPr>
        <w:t xml:space="preserve"> empieza a manifestar.</w:t>
      </w:r>
    </w:p>
    <w:p w:rsidR="004060E1" w:rsidRPr="008D4AC6" w:rsidRDefault="004060E1" w:rsidP="004060E1">
      <w:pPr>
        <w:pStyle w:val="NormalWeb"/>
        <w:spacing w:before="0" w:beforeAutospacing="0" w:after="0" w:afterAutospacing="0"/>
        <w:ind w:left="1068"/>
        <w:jc w:val="both"/>
        <w:rPr>
          <w:rFonts w:ascii="Arial" w:hAnsi="Arial" w:cs="Arial"/>
          <w:bCs/>
          <w:sz w:val="22"/>
          <w:szCs w:val="22"/>
        </w:rPr>
      </w:pPr>
      <w:r w:rsidRPr="008D4AC6">
        <w:rPr>
          <w:rFonts w:ascii="Arial" w:hAnsi="Arial" w:cs="Arial"/>
          <w:bCs/>
          <w:sz w:val="22"/>
          <w:szCs w:val="22"/>
        </w:rPr>
        <w:t>Dios se llega a la humanidad,</w:t>
      </w:r>
    </w:p>
    <w:p w:rsidR="004060E1" w:rsidRPr="008D4AC6" w:rsidRDefault="004060E1" w:rsidP="004060E1">
      <w:pPr>
        <w:pStyle w:val="NormalWeb"/>
        <w:spacing w:before="0" w:beforeAutospacing="0" w:after="0" w:afterAutospacing="0"/>
        <w:ind w:left="1068"/>
        <w:jc w:val="both"/>
        <w:rPr>
          <w:rFonts w:ascii="Arial" w:hAnsi="Arial" w:cs="Arial"/>
          <w:bCs/>
          <w:sz w:val="22"/>
          <w:szCs w:val="22"/>
        </w:rPr>
      </w:pPr>
      <w:r w:rsidRPr="008D4AC6">
        <w:rPr>
          <w:rFonts w:ascii="Arial" w:hAnsi="Arial" w:cs="Arial"/>
          <w:bCs/>
          <w:sz w:val="22"/>
          <w:szCs w:val="22"/>
        </w:rPr>
        <w:t>Dios se hace gente,</w:t>
      </w:r>
    </w:p>
    <w:p w:rsidR="004060E1" w:rsidRPr="008D4AC6" w:rsidRDefault="004060E1" w:rsidP="004060E1">
      <w:pPr>
        <w:pStyle w:val="NormalWeb"/>
        <w:spacing w:before="0" w:beforeAutospacing="0" w:after="0" w:afterAutospacing="0"/>
        <w:ind w:left="1068"/>
        <w:jc w:val="both"/>
        <w:rPr>
          <w:rFonts w:ascii="Arial" w:hAnsi="Arial" w:cs="Arial"/>
          <w:bCs/>
          <w:sz w:val="22"/>
          <w:szCs w:val="22"/>
        </w:rPr>
      </w:pPr>
      <w:r w:rsidRPr="008D4AC6">
        <w:rPr>
          <w:rFonts w:ascii="Arial" w:hAnsi="Arial" w:cs="Arial"/>
          <w:bCs/>
          <w:sz w:val="22"/>
          <w:szCs w:val="22"/>
        </w:rPr>
        <w:t>Dios se hace igual,</w:t>
      </w:r>
    </w:p>
    <w:p w:rsidR="004060E1" w:rsidRPr="008D4AC6" w:rsidRDefault="004060E1" w:rsidP="004060E1">
      <w:pPr>
        <w:pStyle w:val="NormalWeb"/>
        <w:spacing w:before="0" w:beforeAutospacing="0" w:after="0" w:afterAutospacing="0"/>
        <w:ind w:left="1068"/>
        <w:jc w:val="both"/>
        <w:rPr>
          <w:rFonts w:ascii="Arial" w:hAnsi="Arial" w:cs="Arial"/>
          <w:bCs/>
          <w:sz w:val="22"/>
          <w:szCs w:val="22"/>
        </w:rPr>
      </w:pPr>
      <w:proofErr w:type="gramStart"/>
      <w:r w:rsidRPr="008D4AC6">
        <w:rPr>
          <w:rFonts w:ascii="Arial" w:hAnsi="Arial" w:cs="Arial"/>
          <w:bCs/>
          <w:sz w:val="22"/>
          <w:szCs w:val="22"/>
        </w:rPr>
        <w:t>y</w:t>
      </w:r>
      <w:proofErr w:type="gramEnd"/>
      <w:r w:rsidRPr="008D4AC6">
        <w:rPr>
          <w:rFonts w:ascii="Arial" w:hAnsi="Arial" w:cs="Arial"/>
          <w:bCs/>
          <w:sz w:val="22"/>
          <w:szCs w:val="22"/>
        </w:rPr>
        <w:t xml:space="preserve"> arma su tienda en la tierra,</w:t>
      </w:r>
    </w:p>
    <w:p w:rsidR="004060E1" w:rsidRDefault="004060E1" w:rsidP="004060E1">
      <w:pPr>
        <w:pStyle w:val="NormalWeb"/>
        <w:spacing w:before="0" w:beforeAutospacing="0" w:after="80" w:afterAutospacing="0"/>
        <w:ind w:left="1068"/>
        <w:jc w:val="both"/>
        <w:rPr>
          <w:rFonts w:ascii="Arial" w:hAnsi="Arial" w:cs="Arial"/>
          <w:bCs/>
          <w:sz w:val="22"/>
          <w:szCs w:val="22"/>
        </w:rPr>
      </w:pPr>
      <w:proofErr w:type="gramStart"/>
      <w:r w:rsidRPr="008D4AC6">
        <w:rPr>
          <w:rFonts w:ascii="Arial" w:hAnsi="Arial" w:cs="Arial"/>
          <w:bCs/>
          <w:sz w:val="22"/>
          <w:szCs w:val="22"/>
        </w:rPr>
        <w:t>haciéndola</w:t>
      </w:r>
      <w:proofErr w:type="gramEnd"/>
      <w:r w:rsidRPr="008D4AC6">
        <w:rPr>
          <w:rFonts w:ascii="Arial" w:hAnsi="Arial" w:cs="Arial"/>
          <w:bCs/>
          <w:sz w:val="22"/>
          <w:szCs w:val="22"/>
        </w:rPr>
        <w:t xml:space="preserve"> tierra de todos y todas.</w:t>
      </w:r>
    </w:p>
    <w:p w:rsidR="004060E1" w:rsidRPr="007B10A3" w:rsidRDefault="004060E1" w:rsidP="004060E1">
      <w:pPr>
        <w:pStyle w:val="NormalWeb"/>
        <w:spacing w:before="0" w:beforeAutospacing="0" w:after="0" w:afterAutospacing="0"/>
        <w:ind w:left="4248"/>
        <w:jc w:val="both"/>
        <w:rPr>
          <w:rFonts w:ascii="Arial Narrow" w:hAnsi="Arial Narrow" w:cs="Arial"/>
          <w:bCs/>
          <w:i/>
          <w:sz w:val="18"/>
          <w:szCs w:val="18"/>
        </w:rPr>
      </w:pPr>
      <w:r w:rsidRPr="007B10A3">
        <w:rPr>
          <w:rFonts w:ascii="Arial Narrow" w:hAnsi="Arial Narrow" w:cs="Arial"/>
          <w:bCs/>
          <w:i/>
          <w:sz w:val="18"/>
          <w:szCs w:val="18"/>
        </w:rPr>
        <w:t xml:space="preserve">Pastor Gerardo </w:t>
      </w:r>
      <w:proofErr w:type="spellStart"/>
      <w:r w:rsidRPr="007B10A3">
        <w:rPr>
          <w:rFonts w:ascii="Arial Narrow" w:hAnsi="Arial Narrow" w:cs="Arial"/>
          <w:bCs/>
          <w:i/>
          <w:sz w:val="18"/>
          <w:szCs w:val="18"/>
        </w:rPr>
        <w:t>Oberman</w:t>
      </w:r>
      <w:proofErr w:type="spellEnd"/>
    </w:p>
    <w:p w:rsidR="004060E1" w:rsidRDefault="004060E1" w:rsidP="004060E1">
      <w:pPr>
        <w:pStyle w:val="NormalWeb"/>
        <w:spacing w:before="0" w:beforeAutospacing="0" w:after="0" w:afterAutospacing="0"/>
        <w:jc w:val="both"/>
        <w:rPr>
          <w:rFonts w:ascii="Arial" w:hAnsi="Arial" w:cs="Arial"/>
          <w:bCs/>
          <w:i/>
          <w:sz w:val="18"/>
          <w:szCs w:val="18"/>
          <w:lang w:val="pt-BR"/>
        </w:rPr>
      </w:pPr>
    </w:p>
    <w:p w:rsidR="004060E1" w:rsidRPr="009F66E3" w:rsidRDefault="004060E1" w:rsidP="004060E1">
      <w:pPr>
        <w:pStyle w:val="NormalWeb"/>
        <w:spacing w:before="0" w:beforeAutospacing="0" w:after="0" w:afterAutospacing="0"/>
        <w:jc w:val="both"/>
        <w:rPr>
          <w:rFonts w:ascii="Arial" w:hAnsi="Arial" w:cs="Arial"/>
          <w:bCs/>
          <w:i/>
          <w:sz w:val="18"/>
          <w:szCs w:val="18"/>
          <w:lang w:val="pt-BR"/>
        </w:rPr>
      </w:pPr>
    </w:p>
    <w:tbl>
      <w:tblPr>
        <w:tblStyle w:val="Tablaconcuadrcula"/>
        <w:tblW w:w="0" w:type="auto"/>
        <w:tblLook w:val="04A0"/>
      </w:tblPr>
      <w:tblGrid>
        <w:gridCol w:w="3085"/>
        <w:gridCol w:w="7513"/>
      </w:tblGrid>
      <w:tr w:rsidR="004060E1" w:rsidRPr="00F876CA" w:rsidTr="00975C5F">
        <w:tc>
          <w:tcPr>
            <w:tcW w:w="10598" w:type="dxa"/>
            <w:gridSpan w:val="2"/>
            <w:tcBorders>
              <w:bottom w:val="nil"/>
            </w:tcBorders>
            <w:shd w:val="clear" w:color="auto" w:fill="FFC000"/>
          </w:tcPr>
          <w:p w:rsidR="004060E1" w:rsidRPr="00E92563" w:rsidRDefault="004060E1" w:rsidP="00975C5F">
            <w:pPr>
              <w:tabs>
                <w:tab w:val="right" w:pos="8838"/>
              </w:tabs>
              <w:spacing w:before="80" w:after="80"/>
              <w:rPr>
                <w:rFonts w:ascii="Arial" w:hAnsi="Arial" w:cs="Arial"/>
                <w:b/>
              </w:rPr>
            </w:pPr>
            <w:r>
              <w:rPr>
                <w:rFonts w:ascii="Arial" w:hAnsi="Arial" w:cs="Arial"/>
                <w:b/>
              </w:rPr>
              <w:t xml:space="preserve">10 de </w:t>
            </w:r>
            <w:r w:rsidRPr="00E92563">
              <w:rPr>
                <w:rFonts w:ascii="Arial" w:hAnsi="Arial" w:cs="Arial"/>
                <w:b/>
              </w:rPr>
              <w:t>Diciembre</w:t>
            </w:r>
            <w:r>
              <w:rPr>
                <w:rFonts w:ascii="Arial" w:hAnsi="Arial" w:cs="Arial"/>
                <w:b/>
              </w:rPr>
              <w:t xml:space="preserve"> 2017</w:t>
            </w:r>
            <w:r w:rsidRPr="00E92563">
              <w:rPr>
                <w:rFonts w:ascii="Arial" w:hAnsi="Arial" w:cs="Arial"/>
                <w:b/>
              </w:rPr>
              <w:t xml:space="preserve"> – Segundo domingo de Adviento</w:t>
            </w:r>
            <w:r w:rsidRPr="00E92563">
              <w:rPr>
                <w:rFonts w:ascii="Arial" w:hAnsi="Arial" w:cs="Arial"/>
              </w:rPr>
              <w:t xml:space="preserve"> (Morado)</w:t>
            </w:r>
          </w:p>
        </w:tc>
      </w:tr>
      <w:tr w:rsidR="004060E1" w:rsidTr="00975C5F">
        <w:tc>
          <w:tcPr>
            <w:tcW w:w="10598" w:type="dxa"/>
            <w:gridSpan w:val="2"/>
            <w:tcBorders>
              <w:top w:val="nil"/>
              <w:left w:val="nil"/>
              <w:bottom w:val="nil"/>
              <w:right w:val="nil"/>
            </w:tcBorders>
            <w:shd w:val="clear" w:color="auto" w:fill="auto"/>
          </w:tcPr>
          <w:p w:rsidR="004060E1" w:rsidRPr="00D147FF" w:rsidRDefault="004060E1" w:rsidP="00975C5F">
            <w:pPr>
              <w:rPr>
                <w:rFonts w:ascii="Arial" w:hAnsi="Arial" w:cs="Arial"/>
                <w:b/>
                <w:sz w:val="8"/>
                <w:szCs w:val="8"/>
              </w:rPr>
            </w:pPr>
          </w:p>
        </w:tc>
      </w:tr>
      <w:tr w:rsidR="004060E1" w:rsidTr="00975C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85" w:type="dxa"/>
          </w:tcPr>
          <w:p w:rsidR="004060E1" w:rsidRDefault="004060E1" w:rsidP="00975C5F">
            <w:pPr>
              <w:rPr>
                <w:i/>
                <w:sz w:val="16"/>
                <w:szCs w:val="16"/>
              </w:rPr>
            </w:pPr>
            <w:r>
              <w:rPr>
                <w:noProof/>
                <w:lang w:val="es-AR" w:eastAsia="es-AR"/>
              </w:rPr>
              <w:drawing>
                <wp:inline distT="0" distB="0" distL="0" distR="0">
                  <wp:extent cx="1756655" cy="2897841"/>
                  <wp:effectExtent l="19050" t="0" r="0" b="0"/>
                  <wp:docPr id="4" name="Picture 4" descr="http://www.servicioskoinonia.org/cerezo/dibujosB/02adviento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rvicioskoinonia.org/cerezo/dibujosB/02advientoB2.jpg"/>
                          <pic:cNvPicPr>
                            <a:picLocks noChangeAspect="1" noChangeArrowheads="1"/>
                          </pic:cNvPicPr>
                        </pic:nvPicPr>
                        <pic:blipFill>
                          <a:blip r:embed="rId6"/>
                          <a:srcRect/>
                          <a:stretch>
                            <a:fillRect/>
                          </a:stretch>
                        </pic:blipFill>
                        <pic:spPr bwMode="auto">
                          <a:xfrm>
                            <a:off x="0" y="0"/>
                            <a:ext cx="1757815" cy="2899755"/>
                          </a:xfrm>
                          <a:prstGeom prst="rect">
                            <a:avLst/>
                          </a:prstGeom>
                          <a:noFill/>
                          <a:ln w="9525">
                            <a:noFill/>
                            <a:miter lim="800000"/>
                            <a:headEnd/>
                            <a:tailEnd/>
                          </a:ln>
                        </pic:spPr>
                      </pic:pic>
                    </a:graphicData>
                  </a:graphic>
                </wp:inline>
              </w:drawing>
            </w:r>
          </w:p>
          <w:p w:rsidR="004060E1" w:rsidRPr="004E0D9C" w:rsidRDefault="004060E1" w:rsidP="00975C5F">
            <w:pPr>
              <w:rPr>
                <w:i/>
                <w:sz w:val="16"/>
                <w:szCs w:val="16"/>
              </w:rPr>
            </w:pPr>
            <w:r w:rsidRPr="0072590E">
              <w:rPr>
                <w:i/>
                <w:sz w:val="16"/>
                <w:szCs w:val="16"/>
              </w:rPr>
              <w:t xml:space="preserve">Cerezo </w:t>
            </w:r>
            <w:proofErr w:type="spellStart"/>
            <w:r w:rsidRPr="0072590E">
              <w:rPr>
                <w:i/>
                <w:sz w:val="16"/>
                <w:szCs w:val="16"/>
              </w:rPr>
              <w:t>Barredo</w:t>
            </w:r>
            <w:proofErr w:type="spellEnd"/>
          </w:p>
        </w:tc>
        <w:tc>
          <w:tcPr>
            <w:tcW w:w="7513" w:type="dxa"/>
          </w:tcPr>
          <w:p w:rsidR="004060E1" w:rsidRPr="00E043CD" w:rsidRDefault="004060E1" w:rsidP="00975C5F">
            <w:pPr>
              <w:spacing w:after="60"/>
              <w:rPr>
                <w:rFonts w:ascii="Arial" w:hAnsi="Arial" w:cs="Arial"/>
                <w:b/>
                <w:sz w:val="12"/>
                <w:szCs w:val="12"/>
              </w:rPr>
            </w:pPr>
          </w:p>
          <w:p w:rsidR="004060E1" w:rsidRPr="004A38B1" w:rsidRDefault="004060E1" w:rsidP="00975C5F">
            <w:pPr>
              <w:spacing w:after="60"/>
              <w:rPr>
                <w:rFonts w:ascii="Arial" w:hAnsi="Arial" w:cs="Arial"/>
              </w:rPr>
            </w:pPr>
            <w:r w:rsidRPr="004A38B1">
              <w:rPr>
                <w:rFonts w:ascii="Arial" w:hAnsi="Arial" w:cs="Arial"/>
                <w:b/>
              </w:rPr>
              <w:t>Evangelio de Marcos 1.1-8:</w:t>
            </w:r>
            <w:r>
              <w:rPr>
                <w:rFonts w:ascii="Arial" w:hAnsi="Arial" w:cs="Arial"/>
                <w:b/>
              </w:rPr>
              <w:t xml:space="preserve"> </w:t>
            </w:r>
            <w:r w:rsidRPr="004A38B1">
              <w:rPr>
                <w:rFonts w:ascii="Arial" w:hAnsi="Arial" w:cs="Arial"/>
              </w:rPr>
              <w:t>Principio del evangelio de Jesucristo. “Una voz grita en el desierto, preparen el camino del Señor”. Juan se present</w:t>
            </w:r>
            <w:r>
              <w:rPr>
                <w:rFonts w:ascii="Arial" w:hAnsi="Arial" w:cs="Arial"/>
              </w:rPr>
              <w:t>a</w:t>
            </w:r>
            <w:r w:rsidRPr="004A38B1">
              <w:rPr>
                <w:rFonts w:ascii="Arial" w:hAnsi="Arial" w:cs="Arial"/>
              </w:rPr>
              <w:t xml:space="preserve"> en el desierto, bautiza y d</w:t>
            </w:r>
            <w:r>
              <w:rPr>
                <w:rFonts w:ascii="Arial" w:hAnsi="Arial" w:cs="Arial"/>
              </w:rPr>
              <w:t>ice</w:t>
            </w:r>
            <w:r w:rsidRPr="004A38B1">
              <w:rPr>
                <w:rFonts w:ascii="Arial" w:hAnsi="Arial" w:cs="Arial"/>
              </w:rPr>
              <w:t xml:space="preserve"> a todos que deb</w:t>
            </w:r>
            <w:r>
              <w:rPr>
                <w:rFonts w:ascii="Arial" w:hAnsi="Arial" w:cs="Arial"/>
              </w:rPr>
              <w:t>e</w:t>
            </w:r>
            <w:r w:rsidRPr="004A38B1">
              <w:rPr>
                <w:rFonts w:ascii="Arial" w:hAnsi="Arial" w:cs="Arial"/>
              </w:rPr>
              <w:t>n volverse a Dios para que él les perdon</w:t>
            </w:r>
            <w:r>
              <w:rPr>
                <w:rFonts w:ascii="Arial" w:hAnsi="Arial" w:cs="Arial"/>
              </w:rPr>
              <w:t>e</w:t>
            </w:r>
            <w:r w:rsidRPr="004A38B1">
              <w:rPr>
                <w:rFonts w:ascii="Arial" w:hAnsi="Arial" w:cs="Arial"/>
              </w:rPr>
              <w:t xml:space="preserve"> sus pecados. Y </w:t>
            </w:r>
            <w:r>
              <w:rPr>
                <w:rFonts w:ascii="Arial" w:hAnsi="Arial" w:cs="Arial"/>
              </w:rPr>
              <w:t>agrega</w:t>
            </w:r>
            <w:r w:rsidRPr="004A38B1">
              <w:rPr>
                <w:rFonts w:ascii="Arial" w:hAnsi="Arial" w:cs="Arial"/>
              </w:rPr>
              <w:t>: después de mí viene uno más poderoso que yo, él los bautizará con el Espíritu Santo.</w:t>
            </w:r>
          </w:p>
          <w:p w:rsidR="004060E1" w:rsidRPr="004A38B1" w:rsidRDefault="004060E1" w:rsidP="00975C5F">
            <w:pPr>
              <w:spacing w:after="60"/>
              <w:rPr>
                <w:rFonts w:ascii="Arial" w:hAnsi="Arial" w:cs="Arial"/>
              </w:rPr>
            </w:pPr>
            <w:r w:rsidRPr="004A38B1">
              <w:rPr>
                <w:rFonts w:ascii="Arial" w:hAnsi="Arial" w:cs="Arial"/>
                <w:b/>
              </w:rPr>
              <w:t xml:space="preserve">Profeta Isaías 40.1-8: </w:t>
            </w:r>
            <w:r w:rsidRPr="004A38B1">
              <w:rPr>
                <w:rFonts w:ascii="Arial" w:hAnsi="Arial" w:cs="Arial"/>
              </w:rPr>
              <w:t>Consuelen, consuelen a mi pueblo, díganle que su esclavitud ha terminado, que ya pagó todos sus pecados. Una voz grita: preparen un camino en el desierto. Una voz grita: que todo hombre es como hierba, pero la palabra de nuestro Dios permanece para siempre.</w:t>
            </w:r>
          </w:p>
          <w:p w:rsidR="004060E1" w:rsidRPr="004A38B1" w:rsidRDefault="004060E1" w:rsidP="00975C5F">
            <w:pPr>
              <w:spacing w:after="60"/>
              <w:rPr>
                <w:rFonts w:ascii="Arial" w:hAnsi="Arial" w:cs="Arial"/>
              </w:rPr>
            </w:pPr>
            <w:r w:rsidRPr="004A38B1">
              <w:rPr>
                <w:rFonts w:ascii="Arial" w:hAnsi="Arial" w:cs="Arial"/>
                <w:b/>
              </w:rPr>
              <w:t xml:space="preserve">2a Carta de Pedro 3.8-14: </w:t>
            </w:r>
            <w:r w:rsidRPr="004A38B1">
              <w:rPr>
                <w:rFonts w:ascii="Arial" w:hAnsi="Arial" w:cs="Arial"/>
              </w:rPr>
              <w:t>El Señor no tarda en cumplir su promesa, sino que tiene paciencia con todos. Pero el día del Señor viene, haremos todo lo posible por apresurar ese día, y mientras tanto esperamos cielo nuevo y tierra nueva, en los cuales todo será justo y bueno.</w:t>
            </w:r>
          </w:p>
          <w:p w:rsidR="004060E1" w:rsidRPr="00C661CD" w:rsidRDefault="004060E1" w:rsidP="00975C5F">
            <w:pPr>
              <w:spacing w:after="60"/>
              <w:rPr>
                <w:rFonts w:ascii="Arial" w:hAnsi="Arial" w:cs="Arial"/>
              </w:rPr>
            </w:pPr>
            <w:r w:rsidRPr="004A38B1">
              <w:rPr>
                <w:rFonts w:ascii="Arial" w:hAnsi="Arial" w:cs="Arial"/>
                <w:b/>
              </w:rPr>
              <w:t>Salmo 85.1-2, 8-13:</w:t>
            </w:r>
            <w:r>
              <w:rPr>
                <w:rFonts w:ascii="Arial" w:hAnsi="Arial" w:cs="Arial"/>
                <w:b/>
              </w:rPr>
              <w:t xml:space="preserve"> </w:t>
            </w:r>
            <w:r w:rsidRPr="004A38B1">
              <w:rPr>
                <w:rFonts w:ascii="Arial" w:hAnsi="Arial" w:cs="Arial"/>
              </w:rPr>
              <w:t>Señor, tú ha sido muy bueno con este país tuyo, perdonaste a su pueblo de todos sus pecados. El Señor va a hablar de paz a su pueblo para que ellos no vuelvan a hacer locuras. Se encontrarán en nuestra tierra el amor y la verdad, la paz y la justicia.</w:t>
            </w:r>
          </w:p>
        </w:tc>
      </w:tr>
    </w:tbl>
    <w:p w:rsidR="004060E1" w:rsidRDefault="004060E1" w:rsidP="004060E1">
      <w:pPr>
        <w:widowControl w:val="0"/>
        <w:autoSpaceDE w:val="0"/>
        <w:autoSpaceDN w:val="0"/>
        <w:adjustRightInd w:val="0"/>
        <w:rPr>
          <w:rFonts w:ascii="Arial" w:hAnsi="Arial" w:cs="Arial"/>
          <w:i/>
          <w:iCs/>
          <w:sz w:val="8"/>
          <w:szCs w:val="8"/>
          <w:lang w:val="es-MX"/>
        </w:rPr>
      </w:pPr>
    </w:p>
    <w:p w:rsidR="004060E1" w:rsidRPr="006F6810" w:rsidRDefault="004060E1" w:rsidP="004060E1">
      <w:pPr>
        <w:widowControl w:val="0"/>
        <w:autoSpaceDE w:val="0"/>
        <w:autoSpaceDN w:val="0"/>
        <w:adjustRightInd w:val="0"/>
        <w:rPr>
          <w:rFonts w:ascii="Arial" w:hAnsi="Arial" w:cs="Arial"/>
          <w:i/>
          <w:iCs/>
          <w:sz w:val="8"/>
          <w:szCs w:val="8"/>
        </w:rPr>
      </w:pPr>
    </w:p>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4060E1" w:rsidRPr="00BE4BF4" w:rsidTr="00975C5F">
        <w:trPr>
          <w:trHeight w:val="284"/>
        </w:trPr>
        <w:tc>
          <w:tcPr>
            <w:tcW w:w="4219" w:type="dxa"/>
            <w:shd w:val="clear" w:color="auto" w:fill="FFC000"/>
          </w:tcPr>
          <w:p w:rsidR="004060E1" w:rsidRPr="009B42DE" w:rsidRDefault="004060E1" w:rsidP="00975C5F">
            <w:pPr>
              <w:spacing w:before="40" w:after="40"/>
              <w:rPr>
                <w:rFonts w:ascii="Arial" w:hAnsi="Arial" w:cs="Arial"/>
              </w:rPr>
            </w:pPr>
            <w:r>
              <w:rPr>
                <w:rFonts w:ascii="Arial" w:hAnsi="Arial" w:cs="Arial"/>
                <w:b/>
              </w:rPr>
              <w:lastRenderedPageBreak/>
              <w:t xml:space="preserve">Recursos </w:t>
            </w:r>
            <w:r w:rsidRPr="009B42DE">
              <w:rPr>
                <w:rFonts w:ascii="Arial" w:hAnsi="Arial" w:cs="Arial"/>
                <w:b/>
              </w:rPr>
              <w:t>para la predicación:</w:t>
            </w:r>
          </w:p>
        </w:tc>
      </w:tr>
    </w:tbl>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Pr="00CD2C3E" w:rsidRDefault="004060E1" w:rsidP="004060E1">
      <w:pPr>
        <w:widowControl w:val="0"/>
        <w:autoSpaceDE w:val="0"/>
        <w:autoSpaceDN w:val="0"/>
        <w:adjustRightInd w:val="0"/>
        <w:rPr>
          <w:rFonts w:ascii="Arial" w:hAnsi="Arial" w:cs="Arial"/>
          <w:i/>
          <w:iCs/>
          <w:sz w:val="8"/>
          <w:szCs w:val="8"/>
          <w:lang w:val="es-MX"/>
        </w:rPr>
      </w:pPr>
    </w:p>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Default="004060E1" w:rsidP="004060E1">
      <w:pPr>
        <w:pStyle w:val="Prrafodelista"/>
        <w:numPr>
          <w:ilvl w:val="0"/>
          <w:numId w:val="4"/>
        </w:numPr>
        <w:spacing w:after="80"/>
        <w:jc w:val="both"/>
        <w:rPr>
          <w:rFonts w:ascii="Arial" w:hAnsi="Arial" w:cs="Arial"/>
          <w:b/>
          <w:bCs/>
          <w:u w:val="single"/>
        </w:rPr>
      </w:pPr>
    </w:p>
    <w:p w:rsidR="004060E1" w:rsidRPr="004A38B1" w:rsidRDefault="004060E1" w:rsidP="004060E1">
      <w:pPr>
        <w:pStyle w:val="Prrafodelista"/>
        <w:numPr>
          <w:ilvl w:val="0"/>
          <w:numId w:val="4"/>
        </w:numPr>
        <w:adjustRightInd w:val="0"/>
        <w:spacing w:after="120"/>
        <w:jc w:val="both"/>
        <w:rPr>
          <w:rFonts w:ascii="Arial" w:hAnsi="Arial" w:cs="Arial"/>
        </w:rPr>
      </w:pPr>
      <w:r w:rsidRPr="004A38B1">
        <w:rPr>
          <w:rFonts w:ascii="Arial" w:hAnsi="Arial" w:cs="Arial"/>
          <w:b/>
          <w:bCs/>
        </w:rPr>
        <w:t>Marcos 1.1</w:t>
      </w:r>
      <w:r w:rsidRPr="004A38B1">
        <w:rPr>
          <w:rFonts w:ascii="Arial" w:hAnsi="Arial" w:cs="Arial"/>
          <w:b/>
          <w:bCs/>
        </w:rPr>
        <w:noBreakHyphen/>
        <w:t>8</w:t>
      </w:r>
    </w:p>
    <w:p w:rsidR="004060E1" w:rsidRPr="00836E17" w:rsidRDefault="004060E1" w:rsidP="004060E1">
      <w:pPr>
        <w:pStyle w:val="Carnum"/>
        <w:spacing w:after="80"/>
        <w:ind w:left="1416" w:right="57"/>
        <w:jc w:val="left"/>
        <w:rPr>
          <w:rFonts w:ascii="Arial" w:hAnsi="Arial" w:cs="Arial"/>
          <w:bCs/>
          <w:u w:val="single"/>
          <w:lang w:val="es-AR"/>
        </w:rPr>
      </w:pPr>
      <w:r w:rsidRPr="00836E17">
        <w:rPr>
          <w:rFonts w:ascii="Arial" w:hAnsi="Arial" w:cs="Arial"/>
          <w:bCs/>
          <w:u w:val="single"/>
          <w:lang w:val="es-AR"/>
        </w:rPr>
        <w:t>Consideraciones exegéticas</w:t>
      </w:r>
    </w:p>
    <w:p w:rsidR="004060E1" w:rsidRDefault="004060E1" w:rsidP="004060E1">
      <w:pPr>
        <w:pStyle w:val="Carnum"/>
        <w:spacing w:after="80"/>
        <w:ind w:left="1416" w:right="57"/>
        <w:jc w:val="left"/>
        <w:rPr>
          <w:rFonts w:ascii="Arial" w:hAnsi="Arial" w:cs="Arial"/>
          <w:snapToGrid w:val="0"/>
          <w:lang w:val="es-AR"/>
        </w:rPr>
      </w:pPr>
      <w:r w:rsidRPr="00836E17">
        <w:rPr>
          <w:rFonts w:ascii="Arial" w:hAnsi="Arial" w:cs="Arial"/>
          <w:b/>
          <w:bCs/>
          <w:snapToGrid w:val="0"/>
          <w:lang w:val="es-AR"/>
        </w:rPr>
        <w:t xml:space="preserve">V. 1 </w:t>
      </w:r>
      <w:r w:rsidRPr="00836E17">
        <w:rPr>
          <w:rFonts w:ascii="Arial" w:hAnsi="Arial" w:cs="Arial"/>
          <w:snapToGrid w:val="0"/>
          <w:lang w:val="es-AR"/>
        </w:rPr>
        <w:t>Tal como los autores de muchas obras de la antigüedad helenística, también el evangelista que llamamos Marcos enumera sus principales preocupaciones temáticas en la introducción de su libro. Coloca un encabezamiento (vs 1-3) al comienzo</w:t>
      </w:r>
      <w:r>
        <w:rPr>
          <w:rFonts w:ascii="Arial" w:hAnsi="Arial" w:cs="Arial"/>
          <w:snapToGrid w:val="0"/>
          <w:lang w:val="es-AR"/>
        </w:rPr>
        <w:t xml:space="preserve"> de la sección introductoria (v 1-15), e introduce a Juan (vs 4-8) y a Jesús (vs</w:t>
      </w:r>
      <w:r w:rsidRPr="00836E17">
        <w:rPr>
          <w:rFonts w:ascii="Arial" w:hAnsi="Arial" w:cs="Arial"/>
          <w:snapToGrid w:val="0"/>
          <w:lang w:val="es-AR"/>
        </w:rPr>
        <w:t xml:space="preserve"> 9-15). Jesús aparece como el que </w:t>
      </w:r>
      <w:r w:rsidRPr="00836E17">
        <w:rPr>
          <w:rFonts w:ascii="Arial" w:hAnsi="Arial" w:cs="Arial"/>
          <w:i/>
          <w:iCs/>
          <w:snapToGrid w:val="0"/>
          <w:lang w:val="es-AR"/>
        </w:rPr>
        <w:t>proclama</w:t>
      </w:r>
      <w:r w:rsidRPr="00836E17">
        <w:rPr>
          <w:rFonts w:ascii="Arial" w:hAnsi="Arial" w:cs="Arial"/>
          <w:snapToGrid w:val="0"/>
          <w:lang w:val="es-AR"/>
        </w:rPr>
        <w:t xml:space="preserve"> y </w:t>
      </w:r>
      <w:r w:rsidRPr="00836E17">
        <w:rPr>
          <w:rFonts w:ascii="Arial" w:hAnsi="Arial" w:cs="Arial"/>
          <w:i/>
          <w:iCs/>
          <w:snapToGrid w:val="0"/>
          <w:lang w:val="es-AR"/>
        </w:rPr>
        <w:t>trae</w:t>
      </w:r>
      <w:r w:rsidRPr="00836E17">
        <w:rPr>
          <w:rFonts w:ascii="Arial" w:hAnsi="Arial" w:cs="Arial"/>
          <w:snapToGrid w:val="0"/>
          <w:lang w:val="es-AR"/>
        </w:rPr>
        <w:t xml:space="preserve"> el Reino de Dios. </w:t>
      </w:r>
    </w:p>
    <w:p w:rsidR="004060E1" w:rsidRPr="00836E17" w:rsidRDefault="004060E1" w:rsidP="004060E1">
      <w:pPr>
        <w:pStyle w:val="Carnum"/>
        <w:spacing w:after="80"/>
        <w:ind w:left="1416" w:right="57"/>
        <w:jc w:val="left"/>
        <w:rPr>
          <w:rFonts w:ascii="Arial" w:hAnsi="Arial" w:cs="Arial"/>
          <w:snapToGrid w:val="0"/>
          <w:lang w:val="es-AR"/>
        </w:rPr>
      </w:pPr>
      <w:r w:rsidRPr="00836E17">
        <w:rPr>
          <w:rFonts w:ascii="Arial" w:hAnsi="Arial" w:cs="Arial"/>
          <w:snapToGrid w:val="0"/>
          <w:lang w:val="es-AR"/>
        </w:rPr>
        <w:t>El escrito mostrará cómo Jesús realiza esto en abierta confrontación con las fuerzas del mal, que encarnadas en las personas y estructuras dirigentes, darán muerte al Hijo de Dios; pero serán vencidas a su vez por la resurrección. El pasaje introductorio promete que Jesús otorgará el Espíritu a sus seguidoras y seguidores.</w:t>
      </w:r>
    </w:p>
    <w:p w:rsidR="004060E1" w:rsidRPr="00836E17" w:rsidRDefault="004060E1" w:rsidP="004060E1">
      <w:pPr>
        <w:spacing w:after="80"/>
        <w:ind w:left="1416" w:right="57"/>
        <w:rPr>
          <w:rFonts w:ascii="Arial" w:hAnsi="Arial" w:cs="Arial"/>
          <w:snapToGrid w:val="0"/>
          <w:sz w:val="22"/>
          <w:szCs w:val="22"/>
        </w:rPr>
      </w:pPr>
      <w:r w:rsidRPr="00836E17">
        <w:rPr>
          <w:rFonts w:ascii="Arial" w:hAnsi="Arial" w:cs="Arial"/>
          <w:i/>
          <w:iCs/>
          <w:sz w:val="22"/>
          <w:szCs w:val="22"/>
        </w:rPr>
        <w:t xml:space="preserve">Comienzo </w:t>
      </w:r>
      <w:r w:rsidRPr="00836E17">
        <w:rPr>
          <w:rFonts w:ascii="Arial" w:hAnsi="Arial" w:cs="Arial"/>
          <w:sz w:val="22"/>
          <w:szCs w:val="22"/>
        </w:rPr>
        <w:t xml:space="preserve">o </w:t>
      </w:r>
      <w:r w:rsidRPr="00836E17">
        <w:rPr>
          <w:rFonts w:ascii="Arial" w:hAnsi="Arial" w:cs="Arial"/>
          <w:i/>
          <w:iCs/>
          <w:sz w:val="22"/>
          <w:szCs w:val="22"/>
        </w:rPr>
        <w:t xml:space="preserve">principio </w:t>
      </w:r>
      <w:r w:rsidRPr="00836E17">
        <w:rPr>
          <w:rFonts w:ascii="Arial" w:hAnsi="Arial" w:cs="Arial"/>
          <w:sz w:val="22"/>
          <w:szCs w:val="22"/>
        </w:rPr>
        <w:t xml:space="preserve">puede significar el </w:t>
      </w:r>
      <w:r w:rsidRPr="00836E17">
        <w:rPr>
          <w:rFonts w:ascii="Arial" w:hAnsi="Arial" w:cs="Arial"/>
          <w:i/>
          <w:iCs/>
          <w:sz w:val="22"/>
          <w:szCs w:val="22"/>
        </w:rPr>
        <w:t>punto de partida</w:t>
      </w:r>
      <w:r w:rsidRPr="00836E17">
        <w:rPr>
          <w:rFonts w:ascii="Arial" w:hAnsi="Arial" w:cs="Arial"/>
          <w:sz w:val="22"/>
          <w:szCs w:val="22"/>
        </w:rPr>
        <w:t>, el</w:t>
      </w:r>
      <w:r w:rsidRPr="00836E17">
        <w:rPr>
          <w:rFonts w:ascii="Arial" w:hAnsi="Arial" w:cs="Arial"/>
          <w:i/>
          <w:iCs/>
          <w:sz w:val="22"/>
          <w:szCs w:val="22"/>
        </w:rPr>
        <w:t xml:space="preserve"> comienzo “físico”, </w:t>
      </w:r>
      <w:r w:rsidRPr="00836E17">
        <w:rPr>
          <w:rFonts w:ascii="Arial" w:hAnsi="Arial" w:cs="Arial"/>
          <w:sz w:val="22"/>
          <w:szCs w:val="22"/>
        </w:rPr>
        <w:t>los</w:t>
      </w:r>
      <w:r w:rsidRPr="00836E17">
        <w:rPr>
          <w:rFonts w:ascii="Arial" w:hAnsi="Arial" w:cs="Arial"/>
          <w:i/>
          <w:iCs/>
          <w:sz w:val="22"/>
          <w:szCs w:val="22"/>
        </w:rPr>
        <w:t xml:space="preserve"> fundamentos </w:t>
      </w:r>
      <w:r w:rsidRPr="00836E17">
        <w:rPr>
          <w:rFonts w:ascii="Arial" w:hAnsi="Arial" w:cs="Arial"/>
          <w:sz w:val="22"/>
          <w:szCs w:val="22"/>
        </w:rPr>
        <w:t>o</w:t>
      </w:r>
      <w:r w:rsidRPr="00836E17">
        <w:rPr>
          <w:rFonts w:ascii="Arial" w:hAnsi="Arial" w:cs="Arial"/>
          <w:i/>
          <w:iCs/>
          <w:sz w:val="22"/>
          <w:szCs w:val="22"/>
        </w:rPr>
        <w:t xml:space="preserve"> principios, el origen</w:t>
      </w:r>
      <w:r>
        <w:rPr>
          <w:rFonts w:ascii="Arial" w:hAnsi="Arial" w:cs="Arial"/>
          <w:sz w:val="22"/>
          <w:szCs w:val="22"/>
        </w:rPr>
        <w:t>.</w:t>
      </w:r>
      <w:r w:rsidRPr="00836E17">
        <w:rPr>
          <w:rFonts w:ascii="Arial" w:hAnsi="Arial" w:cs="Arial"/>
          <w:snapToGrid w:val="0"/>
          <w:sz w:val="22"/>
          <w:szCs w:val="22"/>
          <w:lang w:val="es-AR"/>
        </w:rPr>
        <w:t xml:space="preserve">El término griego </w:t>
      </w:r>
      <w:r w:rsidRPr="00836E17">
        <w:rPr>
          <w:rFonts w:ascii="Arial" w:hAnsi="Arial" w:cs="Arial"/>
          <w:i/>
          <w:iCs/>
          <w:snapToGrid w:val="0"/>
          <w:sz w:val="22"/>
          <w:szCs w:val="22"/>
          <w:lang w:val="es-AR"/>
        </w:rPr>
        <w:t>evangelio</w:t>
      </w:r>
      <w:r w:rsidRPr="00836E17">
        <w:rPr>
          <w:rFonts w:ascii="Arial" w:hAnsi="Arial" w:cs="Arial"/>
          <w:snapToGrid w:val="0"/>
          <w:sz w:val="22"/>
          <w:szCs w:val="22"/>
          <w:lang w:val="es-AR"/>
        </w:rPr>
        <w:t xml:space="preserve"> remite a las buenas nuevas que traían los heraldos. La traducción de la Biblia hebrea al griego, la </w:t>
      </w:r>
      <w:proofErr w:type="spellStart"/>
      <w:r w:rsidRPr="00836E17">
        <w:rPr>
          <w:rFonts w:ascii="Arial" w:hAnsi="Arial" w:cs="Arial"/>
          <w:snapToGrid w:val="0"/>
          <w:sz w:val="22"/>
          <w:szCs w:val="22"/>
          <w:lang w:val="es-AR"/>
        </w:rPr>
        <w:t>Septuaginta</w:t>
      </w:r>
      <w:proofErr w:type="spellEnd"/>
      <w:r w:rsidRPr="00836E17">
        <w:rPr>
          <w:rFonts w:ascii="Arial" w:hAnsi="Arial" w:cs="Arial"/>
          <w:snapToGrid w:val="0"/>
          <w:sz w:val="22"/>
          <w:szCs w:val="22"/>
          <w:lang w:val="es-AR"/>
        </w:rPr>
        <w:t xml:space="preserve"> (LXX), emplea el correspondiente verbo (</w:t>
      </w:r>
      <w:r w:rsidRPr="00836E17">
        <w:rPr>
          <w:rFonts w:ascii="Arial" w:hAnsi="Arial" w:cs="Arial"/>
          <w:i/>
          <w:iCs/>
          <w:snapToGrid w:val="0"/>
          <w:sz w:val="22"/>
          <w:szCs w:val="22"/>
          <w:lang w:val="es-AR"/>
        </w:rPr>
        <w:t>evangelizar</w:t>
      </w:r>
      <w:r w:rsidRPr="00836E17">
        <w:rPr>
          <w:rFonts w:ascii="Arial" w:hAnsi="Arial" w:cs="Arial"/>
          <w:snapToGrid w:val="0"/>
          <w:sz w:val="22"/>
          <w:szCs w:val="22"/>
          <w:lang w:val="es-AR"/>
        </w:rPr>
        <w:t xml:space="preserve"> = anunciar) con relación a las buenas nuevas de que Dios estaba restaurando su pueblo. En el ambiente helenístico y en el mundo romano, el vocablo podía remitir a anuncios de tipo político (victorias, nacimiento del heredero del trono).</w:t>
      </w:r>
    </w:p>
    <w:p w:rsidR="004060E1" w:rsidRPr="00836E17" w:rsidRDefault="004060E1" w:rsidP="004060E1">
      <w:pPr>
        <w:spacing w:after="80"/>
        <w:ind w:left="1416"/>
        <w:rPr>
          <w:rFonts w:ascii="Arial" w:hAnsi="Arial" w:cs="Arial"/>
          <w:sz w:val="22"/>
          <w:szCs w:val="22"/>
        </w:rPr>
      </w:pPr>
      <w:r w:rsidRPr="00836E17">
        <w:rPr>
          <w:rFonts w:ascii="Arial" w:hAnsi="Arial" w:cs="Arial"/>
          <w:sz w:val="22"/>
          <w:szCs w:val="22"/>
        </w:rPr>
        <w:t xml:space="preserve">Marcos amplía la concepción de la expresión a toda la actuación pública de Jesús. Marcos fue el primero en comprender el ministerio terrenal completo de Jesús como </w:t>
      </w:r>
      <w:r w:rsidRPr="00836E17">
        <w:rPr>
          <w:rFonts w:ascii="Arial" w:hAnsi="Arial" w:cs="Arial"/>
          <w:i/>
          <w:iCs/>
          <w:sz w:val="22"/>
          <w:szCs w:val="22"/>
        </w:rPr>
        <w:t>Evangelio</w:t>
      </w:r>
      <w:r w:rsidRPr="00836E17">
        <w:rPr>
          <w:rFonts w:ascii="Arial" w:hAnsi="Arial" w:cs="Arial"/>
          <w:sz w:val="22"/>
          <w:szCs w:val="22"/>
        </w:rPr>
        <w:t xml:space="preserve">. Además, Marcos fue el primero en volcar a una obra literaria todo esto que él concebía como inherente al Evangelio. Con ello se transformó en el creador del género literario </w:t>
      </w:r>
      <w:r w:rsidRPr="00836E17">
        <w:rPr>
          <w:rFonts w:ascii="Arial" w:hAnsi="Arial" w:cs="Arial"/>
          <w:i/>
          <w:iCs/>
          <w:sz w:val="22"/>
          <w:szCs w:val="22"/>
        </w:rPr>
        <w:t>evangelio</w:t>
      </w:r>
      <w:r w:rsidRPr="00836E17">
        <w:rPr>
          <w:rFonts w:ascii="Arial" w:hAnsi="Arial" w:cs="Arial"/>
          <w:sz w:val="22"/>
          <w:szCs w:val="22"/>
        </w:rPr>
        <w:t xml:space="preserve">, y preparó el camino para la práctica posterior de la iglesia de designar como </w:t>
      </w:r>
      <w:r w:rsidRPr="00836E17">
        <w:rPr>
          <w:rFonts w:ascii="Arial" w:hAnsi="Arial" w:cs="Arial"/>
          <w:i/>
          <w:iCs/>
          <w:sz w:val="22"/>
          <w:szCs w:val="22"/>
        </w:rPr>
        <w:t>evangelios</w:t>
      </w:r>
      <w:r w:rsidRPr="00836E17">
        <w:rPr>
          <w:rFonts w:ascii="Arial" w:hAnsi="Arial" w:cs="Arial"/>
          <w:sz w:val="22"/>
          <w:szCs w:val="22"/>
        </w:rPr>
        <w:t xml:space="preserve"> los cuatro documentos de ese género. </w:t>
      </w:r>
    </w:p>
    <w:p w:rsidR="004060E1" w:rsidRPr="00836E17" w:rsidRDefault="004060E1" w:rsidP="004060E1">
      <w:pPr>
        <w:spacing w:after="80"/>
        <w:ind w:left="1416"/>
        <w:rPr>
          <w:rFonts w:ascii="Arial" w:hAnsi="Arial" w:cs="Arial"/>
          <w:sz w:val="22"/>
          <w:szCs w:val="22"/>
        </w:rPr>
      </w:pPr>
      <w:r w:rsidRPr="00836E17">
        <w:rPr>
          <w:rFonts w:ascii="Arial" w:hAnsi="Arial" w:cs="Arial"/>
          <w:sz w:val="22"/>
          <w:szCs w:val="22"/>
        </w:rPr>
        <w:t xml:space="preserve">El proceso de ampliación de la comprensión de </w:t>
      </w:r>
      <w:r w:rsidRPr="00836E17">
        <w:rPr>
          <w:rFonts w:ascii="Arial" w:hAnsi="Arial" w:cs="Arial"/>
          <w:i/>
          <w:iCs/>
          <w:sz w:val="22"/>
          <w:szCs w:val="22"/>
        </w:rPr>
        <w:t>evangelio</w:t>
      </w:r>
      <w:r w:rsidRPr="00836E17">
        <w:rPr>
          <w:rFonts w:ascii="Arial" w:hAnsi="Arial" w:cs="Arial"/>
          <w:sz w:val="22"/>
          <w:szCs w:val="22"/>
        </w:rPr>
        <w:t xml:space="preserve"> sólo fue posible porque su contenido ya existía previamente como ingrediente esencial de la vida misma de Jesús. La actuación y la enseñanza públicas de Jesús eran el desarrollo del proyecto de Dios, por así llamarlo, que encontró su punto culminante en la muerte y resurrección de Jesús. La aplicación del término </w:t>
      </w:r>
      <w:r w:rsidRPr="00836E17">
        <w:rPr>
          <w:rFonts w:ascii="Arial" w:hAnsi="Arial" w:cs="Arial"/>
          <w:i/>
          <w:iCs/>
          <w:sz w:val="22"/>
          <w:szCs w:val="22"/>
        </w:rPr>
        <w:t>evangelio</w:t>
      </w:r>
      <w:r w:rsidRPr="00836E17">
        <w:rPr>
          <w:rFonts w:ascii="Arial" w:hAnsi="Arial" w:cs="Arial"/>
          <w:sz w:val="22"/>
          <w:szCs w:val="22"/>
        </w:rPr>
        <w:t xml:space="preserve"> a esa totalidad no fue una traición de una concepción </w:t>
      </w:r>
      <w:proofErr w:type="spellStart"/>
      <w:r w:rsidRPr="00836E17">
        <w:rPr>
          <w:rFonts w:ascii="Arial" w:hAnsi="Arial" w:cs="Arial"/>
          <w:sz w:val="22"/>
          <w:szCs w:val="22"/>
        </w:rPr>
        <w:t>prepaulina</w:t>
      </w:r>
      <w:proofErr w:type="spellEnd"/>
      <w:r w:rsidRPr="00836E17">
        <w:rPr>
          <w:rFonts w:ascii="Arial" w:hAnsi="Arial" w:cs="Arial"/>
          <w:sz w:val="22"/>
          <w:szCs w:val="22"/>
        </w:rPr>
        <w:t xml:space="preserve"> y paulina, sino la profundización de la comprensión de la presencia salvífica y liberadora de Dios en Jesucristo.</w:t>
      </w:r>
    </w:p>
    <w:p w:rsidR="004060E1" w:rsidRPr="00836E17" w:rsidRDefault="004060E1" w:rsidP="004060E1">
      <w:pPr>
        <w:spacing w:after="80"/>
        <w:ind w:left="1416"/>
        <w:rPr>
          <w:rFonts w:ascii="Arial" w:hAnsi="Arial" w:cs="Arial"/>
          <w:sz w:val="22"/>
          <w:szCs w:val="22"/>
        </w:rPr>
      </w:pPr>
      <w:r w:rsidRPr="00836E17">
        <w:rPr>
          <w:rFonts w:ascii="Arial" w:hAnsi="Arial" w:cs="Arial"/>
          <w:sz w:val="22"/>
          <w:szCs w:val="22"/>
        </w:rPr>
        <w:t xml:space="preserve">La aclaración esencial </w:t>
      </w:r>
      <w:r w:rsidRPr="00836E17">
        <w:rPr>
          <w:rFonts w:ascii="Arial" w:hAnsi="Arial" w:cs="Arial"/>
          <w:i/>
          <w:iCs/>
          <w:sz w:val="22"/>
          <w:szCs w:val="22"/>
        </w:rPr>
        <w:t>Hijo de Dios</w:t>
      </w:r>
      <w:r w:rsidRPr="00836E17">
        <w:rPr>
          <w:rFonts w:ascii="Arial" w:hAnsi="Arial" w:cs="Arial"/>
          <w:sz w:val="22"/>
          <w:szCs w:val="22"/>
        </w:rPr>
        <w:t xml:space="preserve"> anuncia que el escrito focalizará su atención sobre la persona de Jesucristo (o Jesús el Cristo), identificado como Hijo de Dios. La autenticidad de esta fórmula recibe un apoyo importante a nivel de la coherencia del </w:t>
      </w:r>
      <w:r>
        <w:rPr>
          <w:rFonts w:ascii="Arial" w:hAnsi="Arial" w:cs="Arial"/>
          <w:sz w:val="22"/>
          <w:szCs w:val="22"/>
        </w:rPr>
        <w:t>texto por su empleo en Mc 1.11; 3.11; 5.7; 9.7; 12.6; 13.32; 14.61-62 y 15.</w:t>
      </w:r>
      <w:r w:rsidRPr="00836E17">
        <w:rPr>
          <w:rFonts w:ascii="Arial" w:hAnsi="Arial" w:cs="Arial"/>
          <w:sz w:val="22"/>
          <w:szCs w:val="22"/>
        </w:rPr>
        <w:t>39.</w:t>
      </w:r>
    </w:p>
    <w:p w:rsidR="004060E1" w:rsidRPr="00836E17" w:rsidRDefault="004060E1" w:rsidP="004060E1">
      <w:pPr>
        <w:spacing w:after="80"/>
        <w:ind w:left="1416"/>
        <w:rPr>
          <w:rFonts w:ascii="Arial" w:hAnsi="Arial" w:cs="Arial"/>
          <w:snapToGrid w:val="0"/>
          <w:sz w:val="22"/>
          <w:szCs w:val="22"/>
          <w:lang w:val="es-AR"/>
        </w:rPr>
      </w:pPr>
      <w:r w:rsidRPr="00836E17">
        <w:rPr>
          <w:rFonts w:ascii="Arial" w:hAnsi="Arial" w:cs="Arial"/>
          <w:b/>
          <w:bCs/>
          <w:sz w:val="22"/>
          <w:szCs w:val="22"/>
        </w:rPr>
        <w:t>Vs. 2-3</w:t>
      </w:r>
      <w:r w:rsidRPr="00836E17">
        <w:rPr>
          <w:rFonts w:ascii="Arial" w:hAnsi="Arial" w:cs="Arial"/>
          <w:sz w:val="22"/>
          <w:szCs w:val="22"/>
        </w:rPr>
        <w:t xml:space="preserve"> Marcos</w:t>
      </w:r>
      <w:r w:rsidRPr="00836E17">
        <w:rPr>
          <w:rFonts w:ascii="Arial" w:hAnsi="Arial" w:cs="Arial"/>
          <w:snapToGrid w:val="0"/>
          <w:sz w:val="22"/>
          <w:szCs w:val="22"/>
          <w:lang w:val="es-AR"/>
        </w:rPr>
        <w:t xml:space="preserve"> 1</w:t>
      </w:r>
      <w:r>
        <w:rPr>
          <w:rFonts w:ascii="Arial" w:hAnsi="Arial" w:cs="Arial"/>
          <w:snapToGrid w:val="0"/>
          <w:sz w:val="22"/>
          <w:szCs w:val="22"/>
          <w:lang w:val="es-AR"/>
        </w:rPr>
        <w:t>.</w:t>
      </w:r>
      <w:r w:rsidRPr="00836E17">
        <w:rPr>
          <w:rFonts w:ascii="Arial" w:hAnsi="Arial" w:cs="Arial"/>
          <w:snapToGrid w:val="0"/>
          <w:sz w:val="22"/>
          <w:szCs w:val="22"/>
          <w:lang w:val="es-AR"/>
        </w:rPr>
        <w:t>2b-3 es una composición de citas d</w:t>
      </w:r>
      <w:r>
        <w:rPr>
          <w:rFonts w:ascii="Arial" w:hAnsi="Arial" w:cs="Arial"/>
          <w:snapToGrid w:val="0"/>
          <w:sz w:val="22"/>
          <w:szCs w:val="22"/>
          <w:lang w:val="es-AR"/>
        </w:rPr>
        <w:t xml:space="preserve">e tres pasajes del AT: </w:t>
      </w:r>
      <w:proofErr w:type="spellStart"/>
      <w:r>
        <w:rPr>
          <w:rFonts w:ascii="Arial" w:hAnsi="Arial" w:cs="Arial"/>
          <w:snapToGrid w:val="0"/>
          <w:sz w:val="22"/>
          <w:szCs w:val="22"/>
          <w:lang w:val="es-AR"/>
        </w:rPr>
        <w:t>Éx</w:t>
      </w:r>
      <w:proofErr w:type="spellEnd"/>
      <w:r>
        <w:rPr>
          <w:rFonts w:ascii="Arial" w:hAnsi="Arial" w:cs="Arial"/>
          <w:snapToGrid w:val="0"/>
          <w:sz w:val="22"/>
          <w:szCs w:val="22"/>
          <w:lang w:val="es-AR"/>
        </w:rPr>
        <w:t xml:space="preserve"> 23.</w:t>
      </w:r>
      <w:r w:rsidRPr="00836E17">
        <w:rPr>
          <w:rFonts w:ascii="Arial" w:hAnsi="Arial" w:cs="Arial"/>
          <w:snapToGrid w:val="0"/>
          <w:sz w:val="22"/>
          <w:szCs w:val="22"/>
          <w:lang w:val="es-AR"/>
        </w:rPr>
        <w:t xml:space="preserve">20 (según el texto griego), </w:t>
      </w:r>
      <w:r>
        <w:rPr>
          <w:rFonts w:ascii="Arial" w:hAnsi="Arial" w:cs="Arial"/>
          <w:snapToGrid w:val="0"/>
          <w:sz w:val="22"/>
          <w:szCs w:val="22"/>
          <w:lang w:val="es-AR"/>
        </w:rPr>
        <w:t>el texto hebreo de Malaquías 3.</w:t>
      </w:r>
      <w:r w:rsidRPr="00836E17">
        <w:rPr>
          <w:rFonts w:ascii="Arial" w:hAnsi="Arial" w:cs="Arial"/>
          <w:snapToGrid w:val="0"/>
          <w:sz w:val="22"/>
          <w:szCs w:val="22"/>
          <w:lang w:val="es-AR"/>
        </w:rPr>
        <w:t>1</w:t>
      </w:r>
      <w:r>
        <w:rPr>
          <w:rFonts w:ascii="Arial" w:hAnsi="Arial" w:cs="Arial"/>
          <w:snapToGrid w:val="0"/>
          <w:sz w:val="22"/>
          <w:szCs w:val="22"/>
          <w:lang w:val="es-AR"/>
        </w:rPr>
        <w:t xml:space="preserve"> y el texto griego de </w:t>
      </w:r>
      <w:proofErr w:type="spellStart"/>
      <w:r>
        <w:rPr>
          <w:rFonts w:ascii="Arial" w:hAnsi="Arial" w:cs="Arial"/>
          <w:snapToGrid w:val="0"/>
          <w:sz w:val="22"/>
          <w:szCs w:val="22"/>
          <w:lang w:val="es-AR"/>
        </w:rPr>
        <w:t>Is</w:t>
      </w:r>
      <w:proofErr w:type="spellEnd"/>
      <w:r>
        <w:rPr>
          <w:rFonts w:ascii="Arial" w:hAnsi="Arial" w:cs="Arial"/>
          <w:snapToGrid w:val="0"/>
          <w:sz w:val="22"/>
          <w:szCs w:val="22"/>
          <w:lang w:val="es-AR"/>
        </w:rPr>
        <w:t xml:space="preserve"> 40.</w:t>
      </w:r>
      <w:r w:rsidRPr="00836E17">
        <w:rPr>
          <w:rFonts w:ascii="Arial" w:hAnsi="Arial" w:cs="Arial"/>
          <w:snapToGrid w:val="0"/>
          <w:sz w:val="22"/>
          <w:szCs w:val="22"/>
          <w:lang w:val="es-AR"/>
        </w:rPr>
        <w:t xml:space="preserve">3. La clave está en la combinación </w:t>
      </w:r>
      <w:proofErr w:type="spellStart"/>
      <w:r w:rsidRPr="00836E17">
        <w:rPr>
          <w:rFonts w:ascii="Arial" w:hAnsi="Arial" w:cs="Arial"/>
          <w:snapToGrid w:val="0"/>
          <w:sz w:val="22"/>
          <w:szCs w:val="22"/>
          <w:lang w:val="es-AR"/>
        </w:rPr>
        <w:t>redaccional</w:t>
      </w:r>
      <w:proofErr w:type="spellEnd"/>
      <w:r w:rsidRPr="00836E17">
        <w:rPr>
          <w:rFonts w:ascii="Arial" w:hAnsi="Arial" w:cs="Arial"/>
          <w:snapToGrid w:val="0"/>
          <w:sz w:val="22"/>
          <w:szCs w:val="22"/>
          <w:lang w:val="es-AR"/>
        </w:rPr>
        <w:t xml:space="preserve"> de estas palabras. Esta misma combinación, montada sobre la formulación </w:t>
      </w:r>
      <w:r w:rsidRPr="00836E17">
        <w:rPr>
          <w:rFonts w:ascii="Arial" w:hAnsi="Arial" w:cs="Arial"/>
          <w:i/>
          <w:iCs/>
          <w:snapToGrid w:val="0"/>
          <w:sz w:val="22"/>
          <w:szCs w:val="22"/>
          <w:lang w:val="es-AR"/>
        </w:rPr>
        <w:t>preparar el camino</w:t>
      </w:r>
      <w:r w:rsidRPr="00836E17">
        <w:rPr>
          <w:rFonts w:ascii="Arial" w:hAnsi="Arial" w:cs="Arial"/>
          <w:snapToGrid w:val="0"/>
          <w:sz w:val="22"/>
          <w:szCs w:val="22"/>
          <w:lang w:val="es-AR"/>
        </w:rPr>
        <w:t>, ya existía en el entorno judío de la época. Apuntaba a la venida de alguien que prepararía al pueblo de Dios para el día escatológico del Señor. Marcos da a entender que el Evangelio de Jesús está en una línea de continuidad con la historia de su pueblo, incluyendo a Juan el Bautista, y que es la culminación de esa historia de liberación.</w:t>
      </w:r>
    </w:p>
    <w:p w:rsidR="004060E1" w:rsidRPr="00836E17" w:rsidRDefault="004060E1" w:rsidP="004060E1">
      <w:pPr>
        <w:spacing w:after="80"/>
        <w:ind w:left="1416"/>
        <w:rPr>
          <w:rFonts w:ascii="Arial" w:hAnsi="Arial" w:cs="Arial"/>
          <w:snapToGrid w:val="0"/>
          <w:sz w:val="22"/>
          <w:szCs w:val="22"/>
          <w:lang w:val="es-AR"/>
        </w:rPr>
      </w:pPr>
      <w:r w:rsidRPr="00836E17">
        <w:rPr>
          <w:rFonts w:ascii="Arial" w:hAnsi="Arial" w:cs="Arial"/>
          <w:snapToGrid w:val="0"/>
          <w:sz w:val="22"/>
          <w:szCs w:val="22"/>
          <w:lang w:val="es-AR"/>
        </w:rPr>
        <w:t xml:space="preserve">Si originalmente la </w:t>
      </w:r>
      <w:r w:rsidRPr="00836E17">
        <w:rPr>
          <w:rFonts w:ascii="Arial" w:hAnsi="Arial" w:cs="Arial"/>
          <w:i/>
          <w:iCs/>
          <w:snapToGrid w:val="0"/>
          <w:sz w:val="22"/>
          <w:szCs w:val="22"/>
          <w:lang w:val="es-AR"/>
        </w:rPr>
        <w:t>preparación del camino</w:t>
      </w:r>
      <w:r w:rsidRPr="00836E17">
        <w:rPr>
          <w:rFonts w:ascii="Arial" w:hAnsi="Arial" w:cs="Arial"/>
          <w:snapToGrid w:val="0"/>
          <w:sz w:val="22"/>
          <w:szCs w:val="22"/>
          <w:lang w:val="es-AR"/>
        </w:rPr>
        <w:t xml:space="preserve"> provenía del llamado a prepararse para una marcha triunfa</w:t>
      </w:r>
      <w:r>
        <w:rPr>
          <w:rFonts w:ascii="Arial" w:hAnsi="Arial" w:cs="Arial"/>
          <w:snapToGrid w:val="0"/>
          <w:sz w:val="22"/>
          <w:szCs w:val="22"/>
          <w:lang w:val="es-AR"/>
        </w:rPr>
        <w:t>l guiada por Dios mismo que vení</w:t>
      </w:r>
      <w:r w:rsidRPr="00836E17">
        <w:rPr>
          <w:rFonts w:ascii="Arial" w:hAnsi="Arial" w:cs="Arial"/>
          <w:snapToGrid w:val="0"/>
          <w:sz w:val="22"/>
          <w:szCs w:val="22"/>
          <w:lang w:val="es-AR"/>
        </w:rPr>
        <w:t>a a restaurar a su pueb</w:t>
      </w:r>
      <w:r>
        <w:rPr>
          <w:rFonts w:ascii="Arial" w:hAnsi="Arial" w:cs="Arial"/>
          <w:snapToGrid w:val="0"/>
          <w:sz w:val="22"/>
          <w:szCs w:val="22"/>
          <w:lang w:val="es-AR"/>
        </w:rPr>
        <w:t>lo, ahora el texto de Isaías 40.</w:t>
      </w:r>
      <w:r w:rsidRPr="00836E17">
        <w:rPr>
          <w:rFonts w:ascii="Arial" w:hAnsi="Arial" w:cs="Arial"/>
          <w:snapToGrid w:val="0"/>
          <w:sz w:val="22"/>
          <w:szCs w:val="22"/>
          <w:lang w:val="es-AR"/>
        </w:rPr>
        <w:t xml:space="preserve">3 es aplicado al rol del Bautista como heraldo que anuncia un bautismo de arrepentimiento y la venida de alguien mayor que él. </w:t>
      </w:r>
    </w:p>
    <w:p w:rsidR="004060E1" w:rsidRPr="00836E17" w:rsidRDefault="004060E1" w:rsidP="004060E1">
      <w:pPr>
        <w:spacing w:after="80"/>
        <w:ind w:left="1416"/>
        <w:rPr>
          <w:rFonts w:ascii="Arial" w:hAnsi="Arial" w:cs="Arial"/>
          <w:snapToGrid w:val="0"/>
          <w:sz w:val="22"/>
          <w:szCs w:val="22"/>
          <w:lang w:val="es-AR"/>
        </w:rPr>
      </w:pPr>
      <w:r w:rsidRPr="00836E17">
        <w:rPr>
          <w:rFonts w:ascii="Arial" w:hAnsi="Arial" w:cs="Arial"/>
          <w:b/>
          <w:bCs/>
          <w:snapToGrid w:val="0"/>
          <w:sz w:val="22"/>
          <w:szCs w:val="22"/>
          <w:lang w:val="es-AR"/>
        </w:rPr>
        <w:t>Vs. 4-5</w:t>
      </w:r>
      <w:r>
        <w:rPr>
          <w:rFonts w:ascii="Arial" w:hAnsi="Arial" w:cs="Arial"/>
          <w:b/>
          <w:bCs/>
          <w:snapToGrid w:val="0"/>
          <w:sz w:val="22"/>
          <w:szCs w:val="22"/>
          <w:lang w:val="es-AR"/>
        </w:rPr>
        <w:t xml:space="preserve"> </w:t>
      </w:r>
      <w:r w:rsidRPr="00836E17">
        <w:rPr>
          <w:rFonts w:ascii="Arial" w:hAnsi="Arial" w:cs="Arial"/>
          <w:snapToGrid w:val="0"/>
          <w:sz w:val="22"/>
          <w:szCs w:val="22"/>
          <w:lang w:val="es-AR"/>
        </w:rPr>
        <w:t xml:space="preserve">En el mundo judío había diversos lavados rituales: el lavado de las manos, el baño ritual diario, el baño único de inmersión para prosélitos. El </w:t>
      </w:r>
      <w:r w:rsidRPr="00836E17">
        <w:rPr>
          <w:rFonts w:ascii="Arial" w:hAnsi="Arial" w:cs="Arial"/>
          <w:i/>
          <w:iCs/>
          <w:snapToGrid w:val="0"/>
          <w:sz w:val="22"/>
          <w:szCs w:val="22"/>
          <w:lang w:val="es-AR"/>
        </w:rPr>
        <w:t>bautismo</w:t>
      </w:r>
      <w:r w:rsidRPr="00836E17">
        <w:rPr>
          <w:rFonts w:ascii="Arial" w:hAnsi="Arial" w:cs="Arial"/>
          <w:snapToGrid w:val="0"/>
          <w:sz w:val="22"/>
          <w:szCs w:val="22"/>
          <w:lang w:val="es-AR"/>
        </w:rPr>
        <w:t xml:space="preserve"> de Juan se relaciona con este último.</w:t>
      </w:r>
    </w:p>
    <w:p w:rsidR="004060E1" w:rsidRPr="00836E17" w:rsidRDefault="004060E1" w:rsidP="004060E1">
      <w:pPr>
        <w:spacing w:after="80"/>
        <w:ind w:left="1416"/>
        <w:rPr>
          <w:rFonts w:ascii="Arial" w:hAnsi="Arial" w:cs="Arial"/>
          <w:snapToGrid w:val="0"/>
          <w:sz w:val="22"/>
          <w:szCs w:val="22"/>
          <w:lang w:val="es-AR"/>
        </w:rPr>
      </w:pPr>
      <w:r w:rsidRPr="00836E17">
        <w:rPr>
          <w:rFonts w:ascii="Arial" w:hAnsi="Arial" w:cs="Arial"/>
          <w:snapToGrid w:val="0"/>
          <w:sz w:val="22"/>
          <w:szCs w:val="22"/>
          <w:lang w:val="es-AR"/>
        </w:rPr>
        <w:lastRenderedPageBreak/>
        <w:t xml:space="preserve">El </w:t>
      </w:r>
      <w:r w:rsidRPr="00836E17">
        <w:rPr>
          <w:rFonts w:ascii="Arial" w:hAnsi="Arial" w:cs="Arial"/>
          <w:i/>
          <w:iCs/>
          <w:snapToGrid w:val="0"/>
          <w:sz w:val="22"/>
          <w:szCs w:val="22"/>
          <w:lang w:val="es-AR"/>
        </w:rPr>
        <w:t>arrepentimiento</w:t>
      </w:r>
      <w:r w:rsidRPr="00836E17">
        <w:rPr>
          <w:rFonts w:ascii="Arial" w:hAnsi="Arial" w:cs="Arial"/>
          <w:snapToGrid w:val="0"/>
          <w:sz w:val="22"/>
          <w:szCs w:val="22"/>
          <w:lang w:val="es-AR"/>
        </w:rPr>
        <w:t xml:space="preserve"> era una práctica religiosa que incluía la decisión a cambiar la actitud pecaminosa y a recibir el perdón de Dios. El término griego se refiere literalmente a un cambio de mente. El substrato hebreo, sobre todo en el lenguaje de los profetas, apunta a una </w:t>
      </w:r>
      <w:r w:rsidRPr="00836E17">
        <w:rPr>
          <w:rFonts w:ascii="Arial" w:hAnsi="Arial" w:cs="Arial"/>
          <w:i/>
          <w:iCs/>
          <w:snapToGrid w:val="0"/>
          <w:sz w:val="22"/>
          <w:szCs w:val="22"/>
          <w:lang w:val="es-AR"/>
        </w:rPr>
        <w:t>vuelta</w:t>
      </w:r>
      <w:r w:rsidRPr="00836E17">
        <w:rPr>
          <w:rFonts w:ascii="Arial" w:hAnsi="Arial" w:cs="Arial"/>
          <w:snapToGrid w:val="0"/>
          <w:sz w:val="22"/>
          <w:szCs w:val="22"/>
          <w:lang w:val="es-AR"/>
        </w:rPr>
        <w:t xml:space="preserve">, un cambio total de rumbo, es decir, del estilo de vida. </w:t>
      </w:r>
      <w:proofErr w:type="spellStart"/>
      <w:r w:rsidRPr="00836E17">
        <w:rPr>
          <w:rFonts w:ascii="Arial" w:hAnsi="Arial" w:cs="Arial"/>
          <w:snapToGrid w:val="0"/>
          <w:sz w:val="22"/>
          <w:szCs w:val="22"/>
          <w:lang w:val="es-AR"/>
        </w:rPr>
        <w:t>Plantear</w:t>
      </w:r>
      <w:r>
        <w:rPr>
          <w:rFonts w:ascii="Arial" w:hAnsi="Arial" w:cs="Arial"/>
          <w:snapToGrid w:val="0"/>
          <w:sz w:val="22"/>
          <w:szCs w:val="22"/>
          <w:lang w:val="es-AR"/>
        </w:rPr>
        <w:t>le</w:t>
      </w:r>
      <w:r w:rsidRPr="00836E17">
        <w:rPr>
          <w:rFonts w:ascii="Arial" w:hAnsi="Arial" w:cs="Arial"/>
          <w:snapToGrid w:val="0"/>
          <w:sz w:val="22"/>
          <w:szCs w:val="22"/>
          <w:lang w:val="es-AR"/>
        </w:rPr>
        <w:t>a</w:t>
      </w:r>
      <w:proofErr w:type="spellEnd"/>
      <w:r w:rsidRPr="00836E17">
        <w:rPr>
          <w:rFonts w:ascii="Arial" w:hAnsi="Arial" w:cs="Arial"/>
          <w:snapToGrid w:val="0"/>
          <w:sz w:val="22"/>
          <w:szCs w:val="22"/>
          <w:lang w:val="es-AR"/>
        </w:rPr>
        <w:t xml:space="preserve"> personas judías que </w:t>
      </w:r>
      <w:r>
        <w:rPr>
          <w:rFonts w:ascii="Arial" w:hAnsi="Arial" w:cs="Arial"/>
          <w:snapToGrid w:val="0"/>
          <w:sz w:val="22"/>
          <w:szCs w:val="22"/>
          <w:lang w:val="es-AR"/>
        </w:rPr>
        <w:t>debían</w:t>
      </w:r>
      <w:r w:rsidRPr="00836E17">
        <w:rPr>
          <w:rFonts w:ascii="Arial" w:hAnsi="Arial" w:cs="Arial"/>
          <w:snapToGrid w:val="0"/>
          <w:sz w:val="22"/>
          <w:szCs w:val="22"/>
          <w:lang w:val="es-AR"/>
        </w:rPr>
        <w:t xml:space="preserve"> arrepentirse y bautizarse de la misma manera que </w:t>
      </w:r>
      <w:r>
        <w:rPr>
          <w:rFonts w:ascii="Arial" w:hAnsi="Arial" w:cs="Arial"/>
          <w:snapToGrid w:val="0"/>
          <w:sz w:val="22"/>
          <w:szCs w:val="22"/>
          <w:lang w:val="es-AR"/>
        </w:rPr>
        <w:t>otras</w:t>
      </w:r>
      <w:r w:rsidRPr="00836E17">
        <w:rPr>
          <w:rFonts w:ascii="Arial" w:hAnsi="Arial" w:cs="Arial"/>
          <w:snapToGrid w:val="0"/>
          <w:sz w:val="22"/>
          <w:szCs w:val="22"/>
          <w:lang w:val="es-AR"/>
        </w:rPr>
        <w:t xml:space="preserve"> personas no judías, era chocante y ofensivo, pues las cuestionaba profundamente en su comprensión de su relación con Dios. Juan el Bautista les exigía un comienzo radicalmente nuevo.</w:t>
      </w:r>
    </w:p>
    <w:p w:rsidR="004060E1" w:rsidRPr="00836E17" w:rsidRDefault="004060E1" w:rsidP="004060E1">
      <w:pPr>
        <w:spacing w:after="80"/>
        <w:ind w:left="1416"/>
        <w:rPr>
          <w:rFonts w:ascii="Arial" w:hAnsi="Arial" w:cs="Arial"/>
          <w:snapToGrid w:val="0"/>
          <w:sz w:val="22"/>
          <w:szCs w:val="22"/>
          <w:lang w:val="es-AR"/>
        </w:rPr>
      </w:pPr>
      <w:r w:rsidRPr="00836E17">
        <w:rPr>
          <w:rFonts w:ascii="Arial" w:hAnsi="Arial" w:cs="Arial"/>
          <w:snapToGrid w:val="0"/>
          <w:sz w:val="22"/>
          <w:szCs w:val="22"/>
          <w:lang w:val="es-AR"/>
        </w:rPr>
        <w:t xml:space="preserve">Además de cuestiones prácticas por la necesidad de agua para el bautismo, la localización junto al Jordán podría tomarse como una referencia a la entrada a la Tierra prometida (Josué 3-4). El desierto era una alusión a la historia de la presencia de Dios y a la prédica de Isaías 40. Además, diversas expectativas mesiánicas vinculaban la aparición del Mesías con esa geografía. </w:t>
      </w:r>
    </w:p>
    <w:p w:rsidR="004060E1" w:rsidRPr="00836E17" w:rsidRDefault="004060E1" w:rsidP="004060E1">
      <w:pPr>
        <w:spacing w:after="80"/>
        <w:ind w:left="1416"/>
        <w:rPr>
          <w:rFonts w:ascii="Arial" w:hAnsi="Arial" w:cs="Arial"/>
          <w:snapToGrid w:val="0"/>
          <w:sz w:val="22"/>
          <w:szCs w:val="22"/>
          <w:lang w:val="es-AR"/>
        </w:rPr>
      </w:pPr>
      <w:r w:rsidRPr="00836E17">
        <w:rPr>
          <w:rFonts w:ascii="Arial" w:hAnsi="Arial" w:cs="Arial"/>
          <w:b/>
          <w:bCs/>
          <w:snapToGrid w:val="0"/>
          <w:sz w:val="22"/>
          <w:szCs w:val="22"/>
          <w:lang w:val="es-AR"/>
        </w:rPr>
        <w:t>V. 6</w:t>
      </w:r>
      <w:r w:rsidRPr="00836E17">
        <w:rPr>
          <w:rFonts w:ascii="Arial" w:hAnsi="Arial" w:cs="Arial"/>
          <w:snapToGrid w:val="0"/>
          <w:sz w:val="22"/>
          <w:szCs w:val="22"/>
          <w:lang w:val="es-AR"/>
        </w:rPr>
        <w:t xml:space="preserve"> La vestimenta llamativa del Bautista también puede tomarse como referencia histórica: así se ves</w:t>
      </w:r>
      <w:r>
        <w:rPr>
          <w:rFonts w:ascii="Arial" w:hAnsi="Arial" w:cs="Arial"/>
          <w:snapToGrid w:val="0"/>
          <w:sz w:val="22"/>
          <w:szCs w:val="22"/>
          <w:lang w:val="es-AR"/>
        </w:rPr>
        <w:t>tía el profeta Elías (2 Re 1.</w:t>
      </w:r>
      <w:r w:rsidRPr="00836E17">
        <w:rPr>
          <w:rFonts w:ascii="Arial" w:hAnsi="Arial" w:cs="Arial"/>
          <w:snapToGrid w:val="0"/>
          <w:sz w:val="22"/>
          <w:szCs w:val="22"/>
          <w:lang w:val="es-AR"/>
        </w:rPr>
        <w:t>8). Esto a su vez se relaciona con la esperanza de la venida de Elías ant</w:t>
      </w:r>
      <w:r>
        <w:rPr>
          <w:rFonts w:ascii="Arial" w:hAnsi="Arial" w:cs="Arial"/>
          <w:snapToGrid w:val="0"/>
          <w:sz w:val="22"/>
          <w:szCs w:val="22"/>
          <w:lang w:val="es-AR"/>
        </w:rPr>
        <w:t>es del fin (Mal 3.</w:t>
      </w:r>
      <w:r w:rsidRPr="00836E17">
        <w:rPr>
          <w:rFonts w:ascii="Arial" w:hAnsi="Arial" w:cs="Arial"/>
          <w:snapToGrid w:val="0"/>
          <w:sz w:val="22"/>
          <w:szCs w:val="22"/>
          <w:lang w:val="es-AR"/>
        </w:rPr>
        <w:t>1). De esta manera, el texto nos presenta a un profeta que se vincula con la proximidad del cumplimiento de la promesa de la venida del Señor. La descripción da la impresión de que Marcos podía suponer que sus lectoras y lectores conocían la figura del Bautista.</w:t>
      </w:r>
    </w:p>
    <w:p w:rsidR="004060E1" w:rsidRPr="00836E17" w:rsidRDefault="004060E1" w:rsidP="004060E1">
      <w:pPr>
        <w:spacing w:after="80"/>
        <w:ind w:left="1416"/>
        <w:rPr>
          <w:rFonts w:ascii="Arial" w:hAnsi="Arial" w:cs="Arial"/>
          <w:snapToGrid w:val="0"/>
          <w:sz w:val="22"/>
          <w:szCs w:val="22"/>
          <w:lang w:val="es-AR"/>
        </w:rPr>
      </w:pPr>
      <w:r w:rsidRPr="00836E17">
        <w:rPr>
          <w:rFonts w:ascii="Arial" w:hAnsi="Arial" w:cs="Arial"/>
          <w:b/>
          <w:bCs/>
          <w:snapToGrid w:val="0"/>
          <w:sz w:val="22"/>
          <w:szCs w:val="22"/>
          <w:lang w:val="es-AR"/>
        </w:rPr>
        <w:t>V. 7</w:t>
      </w:r>
      <w:r w:rsidRPr="00836E17">
        <w:rPr>
          <w:rFonts w:ascii="Arial" w:hAnsi="Arial" w:cs="Arial"/>
          <w:snapToGrid w:val="0"/>
          <w:sz w:val="22"/>
          <w:szCs w:val="22"/>
          <w:lang w:val="es-AR"/>
        </w:rPr>
        <w:t xml:space="preserve"> El dicho sobre el </w:t>
      </w:r>
      <w:r w:rsidRPr="00836E17">
        <w:rPr>
          <w:rFonts w:ascii="Arial" w:hAnsi="Arial" w:cs="Arial"/>
          <w:i/>
          <w:iCs/>
          <w:snapToGrid w:val="0"/>
          <w:sz w:val="22"/>
          <w:szCs w:val="22"/>
          <w:lang w:val="es-AR"/>
        </w:rPr>
        <w:t>más poderoso</w:t>
      </w:r>
      <w:r w:rsidRPr="00836E17">
        <w:rPr>
          <w:rFonts w:ascii="Arial" w:hAnsi="Arial" w:cs="Arial"/>
          <w:snapToGrid w:val="0"/>
          <w:sz w:val="22"/>
          <w:szCs w:val="22"/>
          <w:lang w:val="es-AR"/>
        </w:rPr>
        <w:t xml:space="preserve"> quiere dejar en claro que Juan no tiene aspiraciones mesiánicas. El público lector debe saberlo de entrada.</w:t>
      </w:r>
    </w:p>
    <w:p w:rsidR="004060E1" w:rsidRPr="00836E17" w:rsidRDefault="004060E1" w:rsidP="004060E1">
      <w:pPr>
        <w:spacing w:after="80"/>
        <w:ind w:left="1416"/>
        <w:rPr>
          <w:rFonts w:ascii="Arial" w:hAnsi="Arial" w:cs="Arial"/>
          <w:snapToGrid w:val="0"/>
          <w:sz w:val="22"/>
          <w:szCs w:val="22"/>
          <w:lang w:val="es-AR"/>
        </w:rPr>
      </w:pPr>
      <w:r w:rsidRPr="00836E17">
        <w:rPr>
          <w:rFonts w:ascii="Arial" w:hAnsi="Arial" w:cs="Arial"/>
          <w:b/>
          <w:bCs/>
          <w:snapToGrid w:val="0"/>
          <w:sz w:val="22"/>
          <w:szCs w:val="22"/>
          <w:lang w:val="es-AR"/>
        </w:rPr>
        <w:t>V. 8</w:t>
      </w:r>
      <w:r>
        <w:rPr>
          <w:rFonts w:ascii="Arial" w:hAnsi="Arial" w:cs="Arial"/>
          <w:snapToGrid w:val="0"/>
          <w:sz w:val="22"/>
          <w:szCs w:val="22"/>
          <w:lang w:val="es-AR"/>
        </w:rPr>
        <w:t xml:space="preserve"> A</w:t>
      </w:r>
      <w:r w:rsidRPr="00836E17">
        <w:rPr>
          <w:rFonts w:ascii="Arial" w:hAnsi="Arial" w:cs="Arial"/>
          <w:snapToGrid w:val="0"/>
          <w:sz w:val="22"/>
          <w:szCs w:val="22"/>
          <w:lang w:val="es-AR"/>
        </w:rPr>
        <w:t xml:space="preserve">lgunas palabras </w:t>
      </w:r>
      <w:proofErr w:type="spellStart"/>
      <w:r w:rsidRPr="00836E17">
        <w:rPr>
          <w:rFonts w:ascii="Arial" w:hAnsi="Arial" w:cs="Arial"/>
          <w:snapToGrid w:val="0"/>
          <w:sz w:val="22"/>
          <w:szCs w:val="22"/>
          <w:lang w:val="es-AR"/>
        </w:rPr>
        <w:t>veterotestamentarias</w:t>
      </w:r>
      <w:proofErr w:type="spellEnd"/>
      <w:r w:rsidRPr="00836E17">
        <w:rPr>
          <w:rFonts w:ascii="Arial" w:hAnsi="Arial" w:cs="Arial"/>
          <w:snapToGrid w:val="0"/>
          <w:sz w:val="22"/>
          <w:szCs w:val="22"/>
          <w:lang w:val="es-AR"/>
        </w:rPr>
        <w:t xml:space="preserve"> que vinculan el Espíritu con la purificación (cuyo elemento por</w:t>
      </w:r>
      <w:r>
        <w:rPr>
          <w:rFonts w:ascii="Arial" w:hAnsi="Arial" w:cs="Arial"/>
          <w:snapToGrid w:val="0"/>
          <w:sz w:val="22"/>
          <w:szCs w:val="22"/>
          <w:lang w:val="es-AR"/>
        </w:rPr>
        <w:t xml:space="preserve"> excelencia es el agua; Ez 36.</w:t>
      </w:r>
      <w:r w:rsidRPr="00836E17">
        <w:rPr>
          <w:rFonts w:ascii="Arial" w:hAnsi="Arial" w:cs="Arial"/>
          <w:snapToGrid w:val="0"/>
          <w:sz w:val="22"/>
          <w:szCs w:val="22"/>
          <w:lang w:val="es-AR"/>
        </w:rPr>
        <w:t>25-27) y co</w:t>
      </w:r>
      <w:r>
        <w:rPr>
          <w:rFonts w:ascii="Arial" w:hAnsi="Arial" w:cs="Arial"/>
          <w:snapToGrid w:val="0"/>
          <w:sz w:val="22"/>
          <w:szCs w:val="22"/>
          <w:lang w:val="es-AR"/>
        </w:rPr>
        <w:t>n la acción de fertilizar (Isa 44.3). Por su parte, Joel 3.</w:t>
      </w:r>
      <w:r w:rsidRPr="00836E17">
        <w:rPr>
          <w:rFonts w:ascii="Arial" w:hAnsi="Arial" w:cs="Arial"/>
          <w:snapToGrid w:val="0"/>
          <w:sz w:val="22"/>
          <w:szCs w:val="22"/>
          <w:lang w:val="es-AR"/>
        </w:rPr>
        <w:t xml:space="preserve">1-2 llegó a ser un texto de importancia capital para la comprensión de Pentecostés. En síntesis, en </w:t>
      </w:r>
      <w:r>
        <w:rPr>
          <w:rFonts w:ascii="Arial" w:hAnsi="Arial" w:cs="Arial"/>
          <w:sz w:val="22"/>
          <w:szCs w:val="22"/>
        </w:rPr>
        <w:t>Mc</w:t>
      </w:r>
      <w:r>
        <w:rPr>
          <w:rFonts w:ascii="Arial" w:hAnsi="Arial" w:cs="Arial"/>
          <w:snapToGrid w:val="0"/>
          <w:sz w:val="22"/>
          <w:szCs w:val="22"/>
          <w:lang w:val="es-AR"/>
        </w:rPr>
        <w:t xml:space="preserve"> 1.</w:t>
      </w:r>
      <w:r w:rsidRPr="00836E17">
        <w:rPr>
          <w:rFonts w:ascii="Arial" w:hAnsi="Arial" w:cs="Arial"/>
          <w:snapToGrid w:val="0"/>
          <w:sz w:val="22"/>
          <w:szCs w:val="22"/>
          <w:lang w:val="es-AR"/>
        </w:rPr>
        <w:t>8 se alude a la purificación del pueblo y a su capacitación para la obra de Dios. Y esto será obra de Jesús, no del Bautista. Éste sólo tiene una función preparatoria, y en esta frase habla explícitamente como profeta.</w:t>
      </w:r>
    </w:p>
    <w:p w:rsidR="004060E1" w:rsidRPr="0041102B" w:rsidRDefault="004060E1" w:rsidP="004060E1">
      <w:pPr>
        <w:pStyle w:val="Carnum"/>
        <w:spacing w:after="80"/>
        <w:ind w:left="1416"/>
        <w:jc w:val="left"/>
        <w:rPr>
          <w:rFonts w:ascii="Arial" w:hAnsi="Arial" w:cs="Arial"/>
          <w:bCs/>
          <w:snapToGrid w:val="0"/>
          <w:u w:val="single"/>
          <w:lang w:val="es-AR"/>
        </w:rPr>
      </w:pPr>
      <w:r w:rsidRPr="0041102B">
        <w:rPr>
          <w:rFonts w:ascii="Arial" w:hAnsi="Arial" w:cs="Arial"/>
          <w:bCs/>
          <w:snapToGrid w:val="0"/>
          <w:u w:val="single"/>
          <w:lang w:val="es-AR"/>
        </w:rPr>
        <w:t>Reflexión teológica</w:t>
      </w:r>
    </w:p>
    <w:p w:rsidR="004060E1" w:rsidRPr="00836E17" w:rsidRDefault="004060E1" w:rsidP="004060E1">
      <w:pPr>
        <w:spacing w:after="80"/>
        <w:ind w:left="1416" w:right="57"/>
        <w:rPr>
          <w:rFonts w:ascii="Arial" w:hAnsi="Arial" w:cs="Arial"/>
          <w:snapToGrid w:val="0"/>
          <w:sz w:val="22"/>
          <w:szCs w:val="22"/>
          <w:lang w:val="es-AR"/>
        </w:rPr>
      </w:pPr>
      <w:r w:rsidRPr="00836E17">
        <w:rPr>
          <w:rFonts w:ascii="Arial" w:hAnsi="Arial" w:cs="Arial"/>
          <w:b/>
          <w:bCs/>
          <w:snapToGrid w:val="0"/>
          <w:sz w:val="22"/>
          <w:szCs w:val="22"/>
          <w:lang w:val="es-AR"/>
        </w:rPr>
        <w:t xml:space="preserve">1. </w:t>
      </w:r>
      <w:r>
        <w:rPr>
          <w:rFonts w:ascii="Arial" w:hAnsi="Arial" w:cs="Arial"/>
          <w:snapToGrid w:val="0"/>
          <w:sz w:val="22"/>
          <w:szCs w:val="22"/>
          <w:lang w:val="es-AR"/>
        </w:rPr>
        <w:t xml:space="preserve">El mérito fundamental </w:t>
      </w:r>
      <w:r w:rsidRPr="00836E17">
        <w:rPr>
          <w:rFonts w:ascii="Arial" w:hAnsi="Arial" w:cs="Arial"/>
          <w:snapToGrid w:val="0"/>
          <w:sz w:val="22"/>
          <w:szCs w:val="22"/>
          <w:lang w:val="es-AR"/>
        </w:rPr>
        <w:t xml:space="preserve">del evangelista Marcos consistió en incluir en la concepción de </w:t>
      </w:r>
      <w:r w:rsidRPr="00836E17">
        <w:rPr>
          <w:rFonts w:ascii="Arial" w:hAnsi="Arial" w:cs="Arial"/>
          <w:i/>
          <w:iCs/>
          <w:snapToGrid w:val="0"/>
          <w:sz w:val="22"/>
          <w:szCs w:val="22"/>
          <w:lang w:val="es-AR"/>
        </w:rPr>
        <w:t>evangelio</w:t>
      </w:r>
      <w:r w:rsidRPr="00836E17">
        <w:rPr>
          <w:rFonts w:ascii="Arial" w:hAnsi="Arial" w:cs="Arial"/>
          <w:snapToGrid w:val="0"/>
          <w:sz w:val="22"/>
          <w:szCs w:val="22"/>
          <w:lang w:val="es-AR"/>
        </w:rPr>
        <w:t xml:space="preserve"> toda la etapa de obras y enseñanzas de la “vida terrenal” de Jesús, ampliando de esta manera una primera comprensión que centraba la proclamación en el anuncio del carácter salvífico de la muerte, resurrección </w:t>
      </w:r>
      <w:r>
        <w:rPr>
          <w:rFonts w:ascii="Arial" w:hAnsi="Arial" w:cs="Arial"/>
          <w:snapToGrid w:val="0"/>
          <w:sz w:val="22"/>
          <w:szCs w:val="22"/>
          <w:lang w:val="es-AR"/>
        </w:rPr>
        <w:t xml:space="preserve">y exaltación de Jesús el Cristo. </w:t>
      </w:r>
      <w:r w:rsidRPr="00836E17">
        <w:rPr>
          <w:rFonts w:ascii="Arial" w:hAnsi="Arial" w:cs="Arial"/>
          <w:snapToGrid w:val="0"/>
          <w:sz w:val="22"/>
          <w:szCs w:val="22"/>
          <w:lang w:val="es-AR"/>
        </w:rPr>
        <w:t>Marcos “encarnó”, por así decir, el final de la vida de Jesús (muerte y resurrección) en los años que lo antecedieron. A partir de Marcos en adelante, el anuncio de las acciones y enseñanzas de Jesús se concebía como parte inseparable del anuncio salvífico.</w:t>
      </w:r>
    </w:p>
    <w:p w:rsidR="004060E1" w:rsidRPr="00836E17" w:rsidRDefault="004060E1" w:rsidP="004060E1">
      <w:pPr>
        <w:pStyle w:val="Textoindependiente"/>
        <w:spacing w:after="80"/>
        <w:ind w:left="1416" w:right="57"/>
        <w:jc w:val="left"/>
        <w:rPr>
          <w:rFonts w:ascii="Arial" w:hAnsi="Arial" w:cs="Arial"/>
          <w:snapToGrid w:val="0"/>
          <w:sz w:val="22"/>
          <w:szCs w:val="22"/>
          <w:lang w:val="es-AR"/>
        </w:rPr>
      </w:pPr>
      <w:r w:rsidRPr="00836E17">
        <w:rPr>
          <w:rFonts w:ascii="Arial" w:hAnsi="Arial" w:cs="Arial"/>
          <w:snapToGrid w:val="0"/>
          <w:sz w:val="22"/>
          <w:szCs w:val="22"/>
          <w:lang w:val="es-AR"/>
        </w:rPr>
        <w:t xml:space="preserve">Mateo y Lucas, por su parte, profundizaron aún más este panorama, incorporando en sus respectivos escritos todo lo que podían recuperar de las enseñanzas de Jesús. Para ello, combinaron el </w:t>
      </w:r>
      <w:proofErr w:type="spellStart"/>
      <w:r w:rsidRPr="00836E17">
        <w:rPr>
          <w:rFonts w:ascii="Arial" w:hAnsi="Arial" w:cs="Arial"/>
          <w:snapToGrid w:val="0"/>
          <w:sz w:val="22"/>
          <w:szCs w:val="22"/>
          <w:lang w:val="es-AR"/>
        </w:rPr>
        <w:t>EvMc</w:t>
      </w:r>
      <w:proofErr w:type="spellEnd"/>
      <w:r w:rsidRPr="00836E17">
        <w:rPr>
          <w:rFonts w:ascii="Arial" w:hAnsi="Arial" w:cs="Arial"/>
          <w:snapToGrid w:val="0"/>
          <w:sz w:val="22"/>
          <w:szCs w:val="22"/>
          <w:lang w:val="es-AR"/>
        </w:rPr>
        <w:t xml:space="preserve"> con la Fuente de los Dichos y otras fuentes peculiares. El resultado final fue la concepción del Evangelio tal como la hemos recibido nosotros a través de la predicación y la catequesis.</w:t>
      </w:r>
    </w:p>
    <w:p w:rsidR="004060E1" w:rsidRPr="00836E17" w:rsidRDefault="004060E1" w:rsidP="004060E1">
      <w:pPr>
        <w:spacing w:after="80"/>
        <w:ind w:left="1416" w:right="57"/>
        <w:rPr>
          <w:rFonts w:ascii="Arial" w:hAnsi="Arial" w:cs="Arial"/>
          <w:snapToGrid w:val="0"/>
          <w:sz w:val="22"/>
          <w:szCs w:val="22"/>
          <w:lang w:val="es-AR"/>
        </w:rPr>
      </w:pPr>
      <w:r w:rsidRPr="00836E17">
        <w:rPr>
          <w:rFonts w:ascii="Arial" w:hAnsi="Arial" w:cs="Arial"/>
          <w:b/>
          <w:bCs/>
          <w:snapToGrid w:val="0"/>
          <w:sz w:val="22"/>
          <w:szCs w:val="22"/>
          <w:lang w:val="es-AR"/>
        </w:rPr>
        <w:t xml:space="preserve">2. </w:t>
      </w:r>
      <w:r w:rsidRPr="00836E17">
        <w:rPr>
          <w:rFonts w:ascii="Arial" w:hAnsi="Arial" w:cs="Arial"/>
          <w:snapToGrid w:val="0"/>
          <w:sz w:val="22"/>
          <w:szCs w:val="22"/>
          <w:lang w:val="es-AR"/>
        </w:rPr>
        <w:t>Es incómodo, difícil y a veces peligroso plantear la necesidad de arrepentimiento a una comunidad religiosa, medianamente segura de sí misma, confiada en que tiene una correcta comprensión de Dios y que su manera de vivir corresponde a la voluntad del Señor. Juan el Bautista lo hizo, Jesucristo lo hizo; y ambos se expusieron con su llamado, arriesgando incluso sus vidas. Pero lo hicieron no por el mero deseo de protestar, sino en el marco del anuncio de un proyecto alternativo de Dios.</w:t>
      </w:r>
    </w:p>
    <w:p w:rsidR="004060E1" w:rsidRPr="00836E17" w:rsidRDefault="004060E1" w:rsidP="004060E1">
      <w:pPr>
        <w:spacing w:after="80"/>
        <w:ind w:left="1416" w:right="57"/>
        <w:rPr>
          <w:rFonts w:ascii="Arial" w:hAnsi="Arial" w:cs="Arial"/>
          <w:snapToGrid w:val="0"/>
          <w:sz w:val="22"/>
          <w:szCs w:val="22"/>
          <w:lang w:val="es-AR"/>
        </w:rPr>
      </w:pPr>
      <w:r w:rsidRPr="00836E17">
        <w:rPr>
          <w:rFonts w:ascii="Arial" w:hAnsi="Arial" w:cs="Arial"/>
          <w:snapToGrid w:val="0"/>
          <w:sz w:val="22"/>
          <w:szCs w:val="22"/>
          <w:lang w:val="es-AR"/>
        </w:rPr>
        <w:t>La iglesia cristiana, si quiere ser fiel a su misión, cuenta para esta tarea con la presencia del Señor a través de su Espíritu. Adviento, antes que un romántico sueño o una época de preparativos para la fiesta navideña, ha de ser un momento de profunda revisión de nuestra relación con Dios y de reflexión sobre la misión que él nos encarga. La significativa figura del Bautista, las reflexiones del evangelista sobre la preparación de la venida de Jesucristo, el llamado al arrepentimiento, todo ello puede ayudarnos en este proceso.</w:t>
      </w:r>
    </w:p>
    <w:p w:rsidR="004060E1" w:rsidRPr="0041102B" w:rsidRDefault="004060E1" w:rsidP="004060E1">
      <w:pPr>
        <w:pStyle w:val="Carnum"/>
        <w:spacing w:after="80"/>
        <w:ind w:left="1416" w:right="57"/>
        <w:jc w:val="left"/>
        <w:rPr>
          <w:rFonts w:ascii="Arial" w:hAnsi="Arial" w:cs="Arial"/>
          <w:bCs/>
          <w:u w:val="single"/>
        </w:rPr>
      </w:pPr>
      <w:r w:rsidRPr="0041102B">
        <w:rPr>
          <w:rFonts w:ascii="Arial" w:hAnsi="Arial" w:cs="Arial"/>
          <w:bCs/>
          <w:u w:val="single"/>
        </w:rPr>
        <w:t>Posible esquema para la predicación</w:t>
      </w:r>
    </w:p>
    <w:p w:rsidR="004060E1" w:rsidRPr="00836E17" w:rsidRDefault="004060E1" w:rsidP="004060E1">
      <w:pPr>
        <w:spacing w:after="80"/>
        <w:ind w:left="1416"/>
        <w:rPr>
          <w:rFonts w:ascii="Arial" w:hAnsi="Arial" w:cs="Arial"/>
          <w:snapToGrid w:val="0"/>
          <w:sz w:val="22"/>
          <w:szCs w:val="22"/>
          <w:lang w:val="es-AR"/>
        </w:rPr>
      </w:pPr>
      <w:r w:rsidRPr="00836E17">
        <w:rPr>
          <w:rFonts w:ascii="Arial" w:hAnsi="Arial" w:cs="Arial"/>
          <w:snapToGrid w:val="0"/>
          <w:sz w:val="22"/>
          <w:szCs w:val="22"/>
          <w:lang w:val="es-AR"/>
        </w:rPr>
        <w:lastRenderedPageBreak/>
        <w:t>El texto ofrece muchas pistas, todas igualmente importantes e interesantes. Lo que sigue, es apenas un intento a partir del segundo tema teológico indicado.</w:t>
      </w:r>
    </w:p>
    <w:p w:rsidR="004060E1" w:rsidRPr="00836E17" w:rsidRDefault="004060E1" w:rsidP="004060E1">
      <w:pPr>
        <w:numPr>
          <w:ilvl w:val="0"/>
          <w:numId w:val="13"/>
        </w:numPr>
        <w:autoSpaceDE w:val="0"/>
        <w:autoSpaceDN w:val="0"/>
        <w:spacing w:after="80"/>
        <w:rPr>
          <w:rFonts w:ascii="Arial" w:hAnsi="Arial" w:cs="Arial"/>
          <w:snapToGrid w:val="0"/>
          <w:sz w:val="22"/>
          <w:szCs w:val="22"/>
          <w:lang w:val="es-AR"/>
        </w:rPr>
      </w:pPr>
      <w:r w:rsidRPr="00836E17">
        <w:rPr>
          <w:rFonts w:ascii="Arial" w:hAnsi="Arial" w:cs="Arial"/>
          <w:snapToGrid w:val="0"/>
          <w:sz w:val="22"/>
          <w:szCs w:val="22"/>
          <w:lang w:val="es-AR"/>
        </w:rPr>
        <w:t xml:space="preserve">Quienes oímos y predicamos el mensaje, estamos en la misma línea que Juan el Bautista, y somos </w:t>
      </w:r>
      <w:r w:rsidRPr="00836E17">
        <w:rPr>
          <w:rFonts w:ascii="Arial" w:hAnsi="Arial" w:cs="Arial"/>
          <w:i/>
          <w:iCs/>
          <w:snapToGrid w:val="0"/>
          <w:sz w:val="22"/>
          <w:szCs w:val="22"/>
          <w:lang w:val="es-AR"/>
        </w:rPr>
        <w:t>heraldos</w:t>
      </w:r>
      <w:r w:rsidRPr="00836E17">
        <w:rPr>
          <w:rFonts w:ascii="Arial" w:hAnsi="Arial" w:cs="Arial"/>
          <w:snapToGrid w:val="0"/>
          <w:sz w:val="22"/>
          <w:szCs w:val="22"/>
          <w:lang w:val="es-AR"/>
        </w:rPr>
        <w:t xml:space="preserve"> de Jesucristo. Nuestra misión es colaborar con el anuncio de su Evangelio. Esto es un enorme privilegio, por más dificultades y riesgos que implique.</w:t>
      </w:r>
    </w:p>
    <w:p w:rsidR="004060E1" w:rsidRPr="00836E17" w:rsidRDefault="004060E1" w:rsidP="004060E1">
      <w:pPr>
        <w:numPr>
          <w:ilvl w:val="0"/>
          <w:numId w:val="13"/>
        </w:numPr>
        <w:autoSpaceDE w:val="0"/>
        <w:autoSpaceDN w:val="0"/>
        <w:spacing w:after="80"/>
        <w:rPr>
          <w:rFonts w:ascii="Arial" w:hAnsi="Arial" w:cs="Arial"/>
          <w:snapToGrid w:val="0"/>
          <w:sz w:val="22"/>
          <w:szCs w:val="22"/>
          <w:lang w:val="es-AR"/>
        </w:rPr>
      </w:pPr>
      <w:r w:rsidRPr="00836E17">
        <w:rPr>
          <w:rFonts w:ascii="Arial" w:hAnsi="Arial" w:cs="Arial"/>
          <w:snapToGrid w:val="0"/>
          <w:sz w:val="22"/>
          <w:szCs w:val="22"/>
          <w:lang w:val="es-AR"/>
        </w:rPr>
        <w:t>El anuncio del evangelio abarca la conciencia y la denuncia del pecado personal, comunitario, social y estructural; incluye el anuncio del carácter salvífico de la muerte y resurrección de Jesucristo; y compromete a un tipo de vida diferente –alternativo– frente al “común” de la sociedad, en seguimiento de Jesucristo.</w:t>
      </w:r>
    </w:p>
    <w:p w:rsidR="004060E1" w:rsidRPr="007B2E4F" w:rsidRDefault="004060E1" w:rsidP="004060E1">
      <w:pPr>
        <w:numPr>
          <w:ilvl w:val="0"/>
          <w:numId w:val="13"/>
        </w:numPr>
        <w:autoSpaceDE w:val="0"/>
        <w:autoSpaceDN w:val="0"/>
        <w:spacing w:after="80"/>
        <w:rPr>
          <w:rFonts w:ascii="Arial" w:hAnsi="Arial" w:cs="Arial"/>
          <w:sz w:val="22"/>
          <w:szCs w:val="22"/>
        </w:rPr>
      </w:pPr>
      <w:r w:rsidRPr="00836E17">
        <w:rPr>
          <w:rFonts w:ascii="Arial" w:hAnsi="Arial" w:cs="Arial"/>
          <w:snapToGrid w:val="0"/>
          <w:sz w:val="22"/>
          <w:szCs w:val="22"/>
          <w:lang w:val="es-AR"/>
        </w:rPr>
        <w:t>Para poner en práctica este anuncio y la vida alternativa, Jesucristo mismo nos da el Espíritu Santo.</w:t>
      </w:r>
    </w:p>
    <w:p w:rsidR="004060E1" w:rsidRDefault="004060E1" w:rsidP="004060E1">
      <w:pPr>
        <w:pStyle w:val="Prrafodelista"/>
        <w:spacing w:after="0" w:line="240" w:lineRule="auto"/>
        <w:ind w:left="3540"/>
        <w:rPr>
          <w:rFonts w:ascii="Arial" w:hAnsi="Arial" w:cs="Arial"/>
          <w:i/>
          <w:sz w:val="18"/>
          <w:szCs w:val="18"/>
        </w:rPr>
      </w:pPr>
      <w:r w:rsidRPr="004A38B1">
        <w:rPr>
          <w:rFonts w:ascii="Arial" w:hAnsi="Arial" w:cs="Arial"/>
          <w:i/>
          <w:sz w:val="18"/>
          <w:szCs w:val="18"/>
        </w:rPr>
        <w:t xml:space="preserve">Dr. René </w:t>
      </w:r>
      <w:proofErr w:type="spellStart"/>
      <w:r w:rsidRPr="004A38B1">
        <w:rPr>
          <w:rFonts w:ascii="Arial" w:hAnsi="Arial" w:cs="Arial"/>
          <w:i/>
          <w:sz w:val="18"/>
          <w:szCs w:val="18"/>
        </w:rPr>
        <w:t>Krüger</w:t>
      </w:r>
      <w:proofErr w:type="spellEnd"/>
      <w:r>
        <w:rPr>
          <w:rFonts w:ascii="Arial" w:hAnsi="Arial" w:cs="Arial"/>
          <w:i/>
          <w:sz w:val="18"/>
          <w:szCs w:val="18"/>
        </w:rPr>
        <w:t xml:space="preserve"> </w:t>
      </w:r>
      <w:r w:rsidRPr="004A38B1">
        <w:rPr>
          <w:rFonts w:ascii="Arial" w:hAnsi="Arial" w:cs="Arial"/>
          <w:i/>
          <w:sz w:val="18"/>
          <w:szCs w:val="18"/>
        </w:rPr>
        <w:t xml:space="preserve">(Iglesia Evangélica del Río de la Plata, argentino), </w:t>
      </w:r>
      <w:r w:rsidRPr="004A38B1">
        <w:rPr>
          <w:rFonts w:ascii="Arial" w:hAnsi="Arial" w:cs="Arial"/>
          <w:b/>
          <w:i/>
          <w:sz w:val="18"/>
          <w:szCs w:val="18"/>
        </w:rPr>
        <w:t>Comentario Exegético-</w:t>
      </w:r>
      <w:proofErr w:type="spellStart"/>
      <w:r w:rsidRPr="004A38B1">
        <w:rPr>
          <w:rFonts w:ascii="Arial" w:hAnsi="Arial" w:cs="Arial"/>
          <w:b/>
          <w:i/>
          <w:sz w:val="18"/>
          <w:szCs w:val="18"/>
        </w:rPr>
        <w:t>Homilético</w:t>
      </w:r>
      <w:proofErr w:type="spellEnd"/>
      <w:r w:rsidRPr="004A38B1">
        <w:rPr>
          <w:rFonts w:ascii="Arial" w:hAnsi="Arial" w:cs="Arial"/>
          <w:b/>
          <w:i/>
          <w:sz w:val="18"/>
          <w:szCs w:val="18"/>
        </w:rPr>
        <w:t xml:space="preserve"> 33, </w:t>
      </w:r>
      <w:r w:rsidRPr="004A38B1">
        <w:rPr>
          <w:rFonts w:ascii="Arial" w:hAnsi="Arial" w:cs="Arial"/>
          <w:i/>
          <w:sz w:val="18"/>
          <w:szCs w:val="18"/>
        </w:rPr>
        <w:t>ISEDET, diciembre 2002. Resumen.</w:t>
      </w:r>
    </w:p>
    <w:p w:rsidR="004060E1" w:rsidRDefault="004060E1" w:rsidP="004060E1">
      <w:pPr>
        <w:pStyle w:val="Textoindependiente"/>
        <w:spacing w:after="80"/>
        <w:jc w:val="left"/>
        <w:rPr>
          <w:sz w:val="6"/>
          <w:szCs w:val="6"/>
        </w:rPr>
      </w:pPr>
    </w:p>
    <w:p w:rsidR="004060E1" w:rsidRPr="00CD2C3E" w:rsidRDefault="004060E1" w:rsidP="004060E1">
      <w:pPr>
        <w:pStyle w:val="Prrafodelista"/>
        <w:widowControl w:val="0"/>
        <w:autoSpaceDE w:val="0"/>
        <w:autoSpaceDN w:val="0"/>
        <w:adjustRightInd w:val="0"/>
        <w:spacing w:after="0" w:line="240" w:lineRule="auto"/>
        <w:ind w:left="1776"/>
        <w:rPr>
          <w:rFonts w:ascii="Arial" w:hAnsi="Arial" w:cs="Arial"/>
          <w:i/>
          <w:iCs/>
          <w:sz w:val="8"/>
          <w:szCs w:val="8"/>
          <w:lang w:val="es-MX"/>
        </w:rPr>
      </w:pPr>
    </w:p>
    <w:tbl>
      <w:tblPr>
        <w:tblStyle w:val="Tablaconcuadrcula"/>
        <w:tblpPr w:leftFromText="141" w:rightFromText="141" w:vertAnchor="text" w:horzAnchor="margin" w:tblpX="1459"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tblGrid>
      <w:tr w:rsidR="004060E1" w:rsidRPr="00F876CA" w:rsidTr="00975C5F">
        <w:trPr>
          <w:trHeight w:val="284"/>
        </w:trPr>
        <w:tc>
          <w:tcPr>
            <w:tcW w:w="5070" w:type="dxa"/>
            <w:shd w:val="clear" w:color="auto" w:fill="FFC000"/>
          </w:tcPr>
          <w:p w:rsidR="004060E1" w:rsidRPr="009B42DE" w:rsidRDefault="004060E1" w:rsidP="00975C5F">
            <w:pPr>
              <w:spacing w:before="40" w:after="40"/>
              <w:rPr>
                <w:rFonts w:ascii="Arial" w:hAnsi="Arial" w:cs="Arial"/>
              </w:rPr>
            </w:pPr>
            <w:r>
              <w:rPr>
                <w:rFonts w:ascii="Arial" w:hAnsi="Arial" w:cs="Arial"/>
                <w:b/>
              </w:rPr>
              <w:t xml:space="preserve">Recursos </w:t>
            </w:r>
            <w:r w:rsidRPr="009B42DE">
              <w:rPr>
                <w:rFonts w:ascii="Arial" w:hAnsi="Arial" w:cs="Arial"/>
                <w:b/>
              </w:rPr>
              <w:t>para la acción pastoral:</w:t>
            </w:r>
          </w:p>
        </w:tc>
      </w:tr>
    </w:tbl>
    <w:p w:rsidR="004060E1" w:rsidRPr="00CD2C3E" w:rsidRDefault="004060E1" w:rsidP="004060E1"/>
    <w:p w:rsidR="004060E1" w:rsidRDefault="004060E1" w:rsidP="004060E1">
      <w:pPr>
        <w:pStyle w:val="Prrafodelista"/>
        <w:widowControl w:val="0"/>
        <w:numPr>
          <w:ilvl w:val="0"/>
          <w:numId w:val="1"/>
        </w:numPr>
        <w:autoSpaceDE w:val="0"/>
        <w:autoSpaceDN w:val="0"/>
        <w:adjustRightInd w:val="0"/>
        <w:spacing w:after="0" w:line="240" w:lineRule="auto"/>
        <w:rPr>
          <w:rFonts w:ascii="Arial" w:hAnsi="Arial" w:cs="Arial"/>
          <w:i/>
          <w:iCs/>
          <w:sz w:val="8"/>
          <w:szCs w:val="8"/>
          <w:lang w:val="es-MX"/>
        </w:rPr>
      </w:pPr>
    </w:p>
    <w:p w:rsidR="004060E1" w:rsidRPr="00090A6A" w:rsidRDefault="004060E1" w:rsidP="004060E1">
      <w:pPr>
        <w:pStyle w:val="Prrafodelista"/>
        <w:widowControl w:val="0"/>
        <w:autoSpaceDE w:val="0"/>
        <w:autoSpaceDN w:val="0"/>
        <w:adjustRightInd w:val="0"/>
        <w:spacing w:after="120" w:line="240" w:lineRule="auto"/>
        <w:ind w:left="1776"/>
        <w:rPr>
          <w:rFonts w:ascii="Arial" w:hAnsi="Arial" w:cs="Arial"/>
          <w:i/>
          <w:iCs/>
          <w:sz w:val="12"/>
          <w:szCs w:val="12"/>
          <w:lang w:val="es-MX"/>
        </w:rPr>
      </w:pPr>
    </w:p>
    <w:p w:rsidR="004060E1" w:rsidRPr="00AA1DD2" w:rsidRDefault="004060E1" w:rsidP="004060E1">
      <w:pPr>
        <w:pStyle w:val="Prrafodelista"/>
        <w:numPr>
          <w:ilvl w:val="0"/>
          <w:numId w:val="1"/>
        </w:numPr>
        <w:spacing w:after="80" w:line="240" w:lineRule="auto"/>
        <w:rPr>
          <w:rFonts w:ascii="Arial" w:hAnsi="Arial" w:cs="Arial"/>
          <w:i/>
          <w:sz w:val="18"/>
          <w:szCs w:val="18"/>
        </w:rPr>
      </w:pPr>
      <w:r>
        <w:rPr>
          <w:rFonts w:ascii="Arial" w:hAnsi="Arial" w:cs="Arial"/>
          <w:b/>
        </w:rPr>
        <w:t>Cura de almas…</w:t>
      </w:r>
    </w:p>
    <w:p w:rsidR="004060E1" w:rsidRDefault="004060E1" w:rsidP="004060E1">
      <w:pPr>
        <w:spacing w:after="80"/>
        <w:ind w:left="1416"/>
        <w:rPr>
          <w:rFonts w:ascii="Arial" w:hAnsi="Arial" w:cs="Arial"/>
          <w:sz w:val="22"/>
          <w:szCs w:val="22"/>
        </w:rPr>
      </w:pPr>
      <w:r>
        <w:rPr>
          <w:rFonts w:ascii="Arial" w:hAnsi="Arial" w:cs="Arial"/>
          <w:sz w:val="22"/>
          <w:szCs w:val="22"/>
        </w:rPr>
        <w:t>…es el nombre aplicado tradicionalmente para designar la relación entre el pastor y aquellas personas de su rebaño o de la comunidad que recurren él en busca de ayuda espiritual. Se refiere al consejo pastoral.</w:t>
      </w:r>
    </w:p>
    <w:p w:rsidR="004060E1" w:rsidRDefault="004060E1" w:rsidP="004060E1">
      <w:pPr>
        <w:spacing w:after="80"/>
        <w:ind w:left="1416"/>
        <w:rPr>
          <w:rFonts w:ascii="Arial" w:hAnsi="Arial" w:cs="Arial"/>
          <w:sz w:val="22"/>
          <w:szCs w:val="22"/>
        </w:rPr>
      </w:pPr>
      <w:r>
        <w:rPr>
          <w:rFonts w:ascii="Arial" w:hAnsi="Arial" w:cs="Arial"/>
          <w:sz w:val="22"/>
          <w:szCs w:val="22"/>
        </w:rPr>
        <w:t>En el mundo protestante, el pastor accede a la posibilidad de aconsejar no en virtud de su investidura, sino por el impacto de su personalidad sobre la comunidad de los creyentes primero, y sobre la comunidad secular más tarde. Los miembros de la iglesia no tienen obligación de venir a él con sus problemas. Por el contrario, se estimula una mutualidad de oración intercesora entre los creyentes, de tal manera que pueden elegir a quien desean como su confidente. Pero el pastor deviene cada vez más el centro normal de referencia para ventilar situaciones o problemas personales que escapan o amenazan escapar al control de la voluntad de nuestros hermanos…</w:t>
      </w:r>
    </w:p>
    <w:p w:rsidR="004060E1" w:rsidRDefault="004060E1" w:rsidP="004060E1">
      <w:pPr>
        <w:spacing w:after="80"/>
        <w:ind w:left="1416"/>
        <w:rPr>
          <w:rFonts w:ascii="Arial" w:hAnsi="Arial" w:cs="Arial"/>
          <w:sz w:val="22"/>
          <w:szCs w:val="22"/>
        </w:rPr>
      </w:pPr>
      <w:r>
        <w:rPr>
          <w:rFonts w:ascii="Arial" w:hAnsi="Arial" w:cs="Arial"/>
          <w:sz w:val="22"/>
          <w:szCs w:val="22"/>
        </w:rPr>
        <w:t xml:space="preserve">En consecuencia, muchos vendrán al pastor no sólo por lo que él es como persona, sino por lo que simboliza y trasmite el oficio que detenta. Son diversas las situaciones humanas en las cuales el pastor puede ser verdaderamente útil, ya que a él se le plantea el acceso al mundo de perplejidades, temores y esperanzas que se encierran detrás de una apariencia de normalidad. </w:t>
      </w:r>
    </w:p>
    <w:p w:rsidR="004060E1" w:rsidRDefault="004060E1" w:rsidP="004060E1">
      <w:pPr>
        <w:spacing w:after="80"/>
        <w:ind w:left="1416"/>
        <w:rPr>
          <w:rFonts w:ascii="Arial" w:hAnsi="Arial" w:cs="Arial"/>
          <w:sz w:val="22"/>
          <w:szCs w:val="22"/>
        </w:rPr>
      </w:pPr>
      <w:r>
        <w:rPr>
          <w:rFonts w:ascii="Arial" w:hAnsi="Arial" w:cs="Arial"/>
          <w:sz w:val="22"/>
          <w:szCs w:val="22"/>
        </w:rPr>
        <w:t>Cuenta con los recursos de las ciencias humanas, en la medida que haya podido acceder a ellas, pero fundamentalmente cuenta con lo que se exprese a través de su propia personalidad, en el conocimiento de sí mismo, en el conocimiento de Dios y en su preocupación por el ser humano, en la capacidad que tenga para transmitir una fe en la presencia de Dios en medio de la conversación.</w:t>
      </w:r>
    </w:p>
    <w:p w:rsidR="004060E1" w:rsidRDefault="004060E1" w:rsidP="004060E1">
      <w:pPr>
        <w:spacing w:after="80"/>
        <w:ind w:left="1416"/>
        <w:rPr>
          <w:rFonts w:ascii="Arial" w:hAnsi="Arial" w:cs="Arial"/>
          <w:sz w:val="22"/>
          <w:szCs w:val="22"/>
        </w:rPr>
      </w:pPr>
      <w:r>
        <w:rPr>
          <w:rFonts w:ascii="Arial" w:hAnsi="Arial" w:cs="Arial"/>
          <w:sz w:val="22"/>
          <w:szCs w:val="22"/>
        </w:rPr>
        <w:t xml:space="preserve">Está acompañado por una comunidad eclesial que le permite contar con los recursos de otras personas, de otros grupos, de distintas actividades para apoyar su servicio a la persona concreta. Trae consigo la riqueza de experiencia de la tradición cristiana, y las visiones cargas de esperanza de una fe que mira siempre al hombre como un hijo de Dios, llamado a realizar grandes destinos. </w:t>
      </w:r>
    </w:p>
    <w:p w:rsidR="004060E1" w:rsidRDefault="004060E1" w:rsidP="004060E1">
      <w:pPr>
        <w:spacing w:after="80"/>
        <w:ind w:left="1416"/>
        <w:rPr>
          <w:rFonts w:ascii="Arial" w:hAnsi="Arial" w:cs="Arial"/>
          <w:sz w:val="22"/>
          <w:szCs w:val="22"/>
        </w:rPr>
      </w:pPr>
      <w:r>
        <w:rPr>
          <w:rFonts w:ascii="Arial" w:hAnsi="Arial" w:cs="Arial"/>
          <w:sz w:val="22"/>
          <w:szCs w:val="22"/>
        </w:rPr>
        <w:t>Puede conocer la familia total de la persona que le consulta, y de esa manera disponer de otros recursos para servirle de ayuda. Pero sobre todo, del conocimiento de sí mismo, de tal manera que pueda controlar su propia subjetividad, sin negar por ello con quien le consulta una identificación que le permita vivir, en la plenitud de una relación compartida, el problema que se le plantea.</w:t>
      </w:r>
    </w:p>
    <w:p w:rsidR="004060E1" w:rsidRDefault="004060E1" w:rsidP="004060E1">
      <w:pPr>
        <w:spacing w:after="80"/>
        <w:ind w:left="1416"/>
        <w:rPr>
          <w:rFonts w:ascii="Arial" w:hAnsi="Arial" w:cs="Arial"/>
          <w:sz w:val="22"/>
          <w:szCs w:val="22"/>
        </w:rPr>
      </w:pPr>
      <w:r>
        <w:rPr>
          <w:rFonts w:ascii="Arial" w:hAnsi="Arial" w:cs="Arial"/>
          <w:sz w:val="22"/>
          <w:szCs w:val="22"/>
        </w:rPr>
        <w:t>La cura de almas, la ayuda a la persona individual, es integrarla al movimiento redentor de Dios. La verdadera salud es la colaboración con Dios. Este tipo de enfoque levanta una dimensión de esperanza delante de todo ser humano y respeta profundamente el papel protagónico que Dios ha querido dar a cada uno de sus hijos.</w:t>
      </w:r>
    </w:p>
    <w:p w:rsidR="004060E1" w:rsidRPr="00A86044" w:rsidRDefault="004060E1" w:rsidP="004060E1">
      <w:pPr>
        <w:spacing w:after="80"/>
        <w:ind w:left="1416"/>
        <w:rPr>
          <w:rFonts w:ascii="Arial" w:hAnsi="Arial" w:cs="Arial"/>
          <w:sz w:val="22"/>
          <w:szCs w:val="22"/>
        </w:rPr>
      </w:pPr>
      <w:r>
        <w:rPr>
          <w:rFonts w:ascii="Arial" w:hAnsi="Arial" w:cs="Arial"/>
          <w:sz w:val="22"/>
          <w:szCs w:val="22"/>
        </w:rPr>
        <w:lastRenderedPageBreak/>
        <w:t>La escatología cristiana, en su énfasis en el triunfo final del reino de Dios, es precisamente un acicate, un aliciente, para salir de muchos estados de postración y darse a una acción significativa. En esta actitud de consejo pastoral vemos el problema que la persona nos trae y su proyecto vital a la luz, no sólo de su futuro personal, sino de los planes que Dios tiene para la comunidad en la cual este hombre se encuentra y para humanidad en su conjunto.</w:t>
      </w:r>
    </w:p>
    <w:p w:rsidR="004060E1" w:rsidRPr="00491CA0" w:rsidRDefault="004060E1" w:rsidP="004060E1">
      <w:pPr>
        <w:pStyle w:val="Prrafodelista"/>
        <w:spacing w:after="80" w:line="240" w:lineRule="auto"/>
        <w:ind w:left="3540"/>
        <w:rPr>
          <w:rFonts w:ascii="Arial" w:hAnsi="Arial" w:cs="Arial"/>
          <w:i/>
          <w:sz w:val="18"/>
          <w:szCs w:val="18"/>
        </w:rPr>
      </w:pPr>
      <w:r w:rsidRPr="004A38B1">
        <w:rPr>
          <w:rFonts w:ascii="Arial" w:hAnsi="Arial" w:cs="Arial"/>
          <w:i/>
          <w:sz w:val="18"/>
          <w:szCs w:val="18"/>
        </w:rPr>
        <w:t xml:space="preserve">Emilio Castro –pastor metodista uruguayo recientemente fallecido–,“Cura de almas”, en </w:t>
      </w:r>
      <w:r w:rsidRPr="004A38B1">
        <w:rPr>
          <w:rFonts w:ascii="Arial" w:hAnsi="Arial" w:cs="Arial"/>
          <w:b/>
          <w:i/>
          <w:sz w:val="18"/>
          <w:szCs w:val="18"/>
        </w:rPr>
        <w:t>Pastores del pueblo de Dios en América Latina</w:t>
      </w:r>
      <w:r w:rsidRPr="004A38B1">
        <w:rPr>
          <w:rFonts w:ascii="Arial" w:hAnsi="Arial" w:cs="Arial"/>
          <w:i/>
          <w:sz w:val="18"/>
          <w:szCs w:val="18"/>
        </w:rPr>
        <w:t>, La Aurora, Buenos Aires, 1973, pp. 181-191. Texto adaptado y resumido.</w:t>
      </w:r>
    </w:p>
    <w:p w:rsidR="004060E1" w:rsidRPr="00390ED4" w:rsidRDefault="004060E1" w:rsidP="004060E1">
      <w:pPr>
        <w:rPr>
          <w:rFonts w:ascii="Arial" w:hAnsi="Arial" w:cs="Arial"/>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70"/>
      </w:tblGrid>
      <w:tr w:rsidR="004060E1" w:rsidRPr="00F876CA" w:rsidTr="00975C5F">
        <w:trPr>
          <w:trHeight w:val="358"/>
        </w:trPr>
        <w:tc>
          <w:tcPr>
            <w:tcW w:w="6270" w:type="dxa"/>
            <w:shd w:val="clear" w:color="auto" w:fill="FFC000"/>
          </w:tcPr>
          <w:p w:rsidR="004060E1" w:rsidRPr="009B42DE" w:rsidRDefault="004060E1" w:rsidP="00975C5F">
            <w:pPr>
              <w:spacing w:before="40" w:after="40"/>
              <w:rPr>
                <w:rFonts w:ascii="Arial" w:hAnsi="Arial" w:cs="Arial"/>
              </w:rPr>
            </w:pPr>
            <w:r>
              <w:rPr>
                <w:rFonts w:ascii="Arial" w:hAnsi="Arial" w:cs="Arial"/>
                <w:b/>
              </w:rPr>
              <w:t xml:space="preserve">Recursos </w:t>
            </w:r>
            <w:r w:rsidRPr="009B42DE">
              <w:rPr>
                <w:rFonts w:ascii="Arial" w:hAnsi="Arial" w:cs="Arial"/>
                <w:b/>
              </w:rPr>
              <w:t>para la liturgia del culto comunitario:</w:t>
            </w:r>
          </w:p>
        </w:tc>
      </w:tr>
    </w:tbl>
    <w:p w:rsidR="004060E1" w:rsidRPr="00CD2C3E" w:rsidRDefault="004060E1" w:rsidP="004060E1">
      <w:pPr>
        <w:pStyle w:val="Prrafodelista"/>
        <w:widowControl w:val="0"/>
        <w:numPr>
          <w:ilvl w:val="0"/>
          <w:numId w:val="1"/>
        </w:numPr>
        <w:autoSpaceDE w:val="0"/>
        <w:autoSpaceDN w:val="0"/>
        <w:adjustRightInd w:val="0"/>
        <w:spacing w:after="0" w:line="240" w:lineRule="auto"/>
        <w:rPr>
          <w:rFonts w:ascii="Arial" w:hAnsi="Arial" w:cs="Arial"/>
          <w:i/>
          <w:iCs/>
          <w:sz w:val="8"/>
          <w:szCs w:val="8"/>
          <w:lang w:val="es-ES"/>
        </w:rPr>
      </w:pPr>
    </w:p>
    <w:p w:rsidR="004060E1" w:rsidRPr="0090374F" w:rsidRDefault="004060E1" w:rsidP="004060E1">
      <w:pPr>
        <w:pStyle w:val="Prrafodelista"/>
        <w:numPr>
          <w:ilvl w:val="0"/>
          <w:numId w:val="1"/>
        </w:numPr>
        <w:spacing w:after="80" w:line="240" w:lineRule="auto"/>
        <w:rPr>
          <w:rFonts w:ascii="Arial" w:hAnsi="Arial" w:cs="Arial"/>
        </w:rPr>
      </w:pPr>
    </w:p>
    <w:p w:rsidR="004060E1" w:rsidRDefault="004060E1" w:rsidP="004060E1">
      <w:pPr>
        <w:pStyle w:val="Prrafodelista"/>
        <w:spacing w:after="120" w:line="240" w:lineRule="auto"/>
        <w:ind w:left="1776"/>
        <w:rPr>
          <w:rFonts w:ascii="Arial" w:hAnsi="Arial" w:cs="Arial"/>
          <w:b/>
          <w:sz w:val="24"/>
          <w:szCs w:val="24"/>
        </w:rPr>
      </w:pPr>
    </w:p>
    <w:p w:rsidR="004060E1" w:rsidRPr="00090A6A" w:rsidRDefault="004060E1" w:rsidP="004060E1">
      <w:pPr>
        <w:pStyle w:val="Prrafodelista"/>
        <w:numPr>
          <w:ilvl w:val="0"/>
          <w:numId w:val="1"/>
        </w:numPr>
        <w:spacing w:after="120" w:line="240" w:lineRule="auto"/>
        <w:rPr>
          <w:rFonts w:ascii="Arial" w:hAnsi="Arial" w:cs="Arial"/>
          <w:b/>
          <w:i/>
        </w:rPr>
      </w:pPr>
      <w:r w:rsidRPr="00090A6A">
        <w:rPr>
          <w:rFonts w:ascii="Arial" w:hAnsi="Arial" w:cs="Arial"/>
          <w:b/>
        </w:rPr>
        <w:t>Encendemos la segunda vela de adviento afirmando que creemos en un Dios que abre caminos nuevos</w:t>
      </w:r>
    </w:p>
    <w:p w:rsidR="004060E1" w:rsidRPr="00610266" w:rsidRDefault="004060E1" w:rsidP="004060E1">
      <w:pPr>
        <w:pStyle w:val="Prrafodelista"/>
        <w:ind w:left="4956"/>
        <w:rPr>
          <w:rFonts w:ascii="Arial" w:hAnsi="Arial" w:cs="Arial"/>
          <w:b/>
          <w:i/>
          <w:sz w:val="12"/>
          <w:szCs w:val="12"/>
        </w:rPr>
      </w:pPr>
    </w:p>
    <w:p w:rsidR="004060E1" w:rsidRPr="00090A6A" w:rsidRDefault="004060E1" w:rsidP="004060E1">
      <w:pPr>
        <w:pStyle w:val="Prrafodelista"/>
        <w:numPr>
          <w:ilvl w:val="0"/>
          <w:numId w:val="1"/>
        </w:numPr>
        <w:spacing w:after="120"/>
        <w:jc w:val="both"/>
        <w:rPr>
          <w:rFonts w:ascii="Arial" w:hAnsi="Arial" w:cs="Arial"/>
          <w:b/>
        </w:rPr>
      </w:pPr>
      <w:r w:rsidRPr="00090A6A">
        <w:rPr>
          <w:rFonts w:ascii="Arial" w:hAnsi="Arial" w:cs="Arial"/>
          <w:b/>
        </w:rPr>
        <w:t>Invocación para el tiempo de Adviento</w:t>
      </w:r>
    </w:p>
    <w:tbl>
      <w:tblPr>
        <w:tblStyle w:val="Tablaconcuadrcula"/>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6"/>
        <w:gridCol w:w="4621"/>
      </w:tblGrid>
      <w:tr w:rsidR="004060E1" w:rsidTr="00975C5F">
        <w:tc>
          <w:tcPr>
            <w:tcW w:w="4536" w:type="dxa"/>
          </w:tcPr>
          <w:p w:rsidR="004060E1" w:rsidRPr="00610266" w:rsidRDefault="004060E1" w:rsidP="00975C5F">
            <w:pPr>
              <w:jc w:val="both"/>
              <w:rPr>
                <w:rFonts w:ascii="Arial" w:hAnsi="Arial" w:cs="Arial"/>
              </w:rPr>
            </w:pPr>
            <w:r w:rsidRPr="00610266">
              <w:rPr>
                <w:rFonts w:ascii="Arial" w:hAnsi="Arial" w:cs="Arial"/>
              </w:rPr>
              <w:t>Señor, te buscamos</w:t>
            </w:r>
          </w:p>
          <w:p w:rsidR="004060E1" w:rsidRPr="00610266" w:rsidRDefault="004060E1" w:rsidP="00975C5F">
            <w:pPr>
              <w:jc w:val="both"/>
              <w:rPr>
                <w:rFonts w:ascii="Arial" w:hAnsi="Arial" w:cs="Arial"/>
              </w:rPr>
            </w:pPr>
            <w:r w:rsidRPr="00610266">
              <w:rPr>
                <w:rFonts w:ascii="Arial" w:hAnsi="Arial" w:cs="Arial"/>
              </w:rPr>
              <w:t>y nos recibes en tu casa</w:t>
            </w:r>
          </w:p>
          <w:p w:rsidR="004060E1" w:rsidRPr="00610266" w:rsidRDefault="004060E1" w:rsidP="00975C5F">
            <w:pPr>
              <w:jc w:val="both"/>
              <w:rPr>
                <w:rFonts w:ascii="Arial" w:hAnsi="Arial" w:cs="Arial"/>
              </w:rPr>
            </w:pPr>
            <w:r w:rsidRPr="00610266">
              <w:rPr>
                <w:rFonts w:ascii="Arial" w:hAnsi="Arial" w:cs="Arial"/>
              </w:rPr>
              <w:t>con las puertas abiertas</w:t>
            </w:r>
          </w:p>
          <w:p w:rsidR="004060E1" w:rsidRPr="00610266" w:rsidRDefault="004060E1" w:rsidP="00975C5F">
            <w:pPr>
              <w:jc w:val="both"/>
              <w:rPr>
                <w:rFonts w:ascii="Arial" w:hAnsi="Arial" w:cs="Arial"/>
              </w:rPr>
            </w:pPr>
            <w:proofErr w:type="gramStart"/>
            <w:r w:rsidRPr="00610266">
              <w:rPr>
                <w:rFonts w:ascii="Arial" w:hAnsi="Arial" w:cs="Arial"/>
              </w:rPr>
              <w:t>y</w:t>
            </w:r>
            <w:proofErr w:type="gramEnd"/>
            <w:r w:rsidRPr="00610266">
              <w:rPr>
                <w:rFonts w:ascii="Arial" w:hAnsi="Arial" w:cs="Arial"/>
              </w:rPr>
              <w:t xml:space="preserve"> la mesa tendida.</w:t>
            </w:r>
          </w:p>
          <w:p w:rsidR="004060E1" w:rsidRPr="00610266" w:rsidRDefault="004060E1" w:rsidP="00975C5F">
            <w:pPr>
              <w:jc w:val="both"/>
              <w:rPr>
                <w:rFonts w:ascii="Arial" w:hAnsi="Arial" w:cs="Arial"/>
              </w:rPr>
            </w:pPr>
            <w:r w:rsidRPr="00610266">
              <w:rPr>
                <w:rFonts w:ascii="Arial" w:hAnsi="Arial" w:cs="Arial"/>
              </w:rPr>
              <w:t>Señor, te llamamos</w:t>
            </w:r>
          </w:p>
          <w:p w:rsidR="004060E1" w:rsidRPr="00610266" w:rsidRDefault="004060E1" w:rsidP="00975C5F">
            <w:pPr>
              <w:jc w:val="both"/>
              <w:rPr>
                <w:rFonts w:ascii="Arial" w:hAnsi="Arial" w:cs="Arial"/>
              </w:rPr>
            </w:pPr>
            <w:r w:rsidRPr="00610266">
              <w:rPr>
                <w:rFonts w:ascii="Arial" w:hAnsi="Arial" w:cs="Arial"/>
              </w:rPr>
              <w:t>pero tú nos llamaste primero</w:t>
            </w:r>
          </w:p>
          <w:p w:rsidR="004060E1" w:rsidRPr="00610266" w:rsidRDefault="004060E1" w:rsidP="00975C5F">
            <w:pPr>
              <w:jc w:val="both"/>
              <w:rPr>
                <w:rFonts w:ascii="Arial" w:hAnsi="Arial" w:cs="Arial"/>
              </w:rPr>
            </w:pPr>
            <w:proofErr w:type="gramStart"/>
            <w:r w:rsidRPr="00610266">
              <w:rPr>
                <w:rFonts w:ascii="Arial" w:hAnsi="Arial" w:cs="Arial"/>
              </w:rPr>
              <w:t>y</w:t>
            </w:r>
            <w:proofErr w:type="gramEnd"/>
            <w:r w:rsidRPr="00610266">
              <w:rPr>
                <w:rFonts w:ascii="Arial" w:hAnsi="Arial" w:cs="Arial"/>
              </w:rPr>
              <w:t xml:space="preserve"> nos esperas con el abrazo dispuesto.</w:t>
            </w:r>
          </w:p>
          <w:p w:rsidR="004060E1" w:rsidRPr="00610266" w:rsidRDefault="004060E1" w:rsidP="00975C5F">
            <w:pPr>
              <w:jc w:val="both"/>
              <w:rPr>
                <w:rFonts w:ascii="Arial" w:hAnsi="Arial" w:cs="Arial"/>
              </w:rPr>
            </w:pPr>
            <w:r w:rsidRPr="00610266">
              <w:rPr>
                <w:rFonts w:ascii="Arial" w:hAnsi="Arial" w:cs="Arial"/>
              </w:rPr>
              <w:t>Señor, te agradecemos</w:t>
            </w:r>
          </w:p>
          <w:p w:rsidR="004060E1" w:rsidRDefault="004060E1" w:rsidP="00975C5F">
            <w:pPr>
              <w:jc w:val="both"/>
              <w:rPr>
                <w:rFonts w:ascii="Arial" w:hAnsi="Arial" w:cs="Arial"/>
              </w:rPr>
            </w:pPr>
          </w:p>
        </w:tc>
        <w:tc>
          <w:tcPr>
            <w:tcW w:w="4621" w:type="dxa"/>
          </w:tcPr>
          <w:p w:rsidR="004060E1" w:rsidRPr="00610266" w:rsidRDefault="004060E1" w:rsidP="00975C5F">
            <w:pPr>
              <w:jc w:val="both"/>
              <w:rPr>
                <w:rFonts w:ascii="Arial" w:hAnsi="Arial" w:cs="Arial"/>
              </w:rPr>
            </w:pPr>
            <w:r w:rsidRPr="00610266">
              <w:rPr>
                <w:rFonts w:ascii="Arial" w:hAnsi="Arial" w:cs="Arial"/>
              </w:rPr>
              <w:t>las incontables bendiciones que nos das</w:t>
            </w:r>
          </w:p>
          <w:p w:rsidR="004060E1" w:rsidRPr="00610266" w:rsidRDefault="004060E1" w:rsidP="00975C5F">
            <w:pPr>
              <w:jc w:val="both"/>
              <w:rPr>
                <w:rFonts w:ascii="Arial" w:hAnsi="Arial" w:cs="Arial"/>
              </w:rPr>
            </w:pPr>
            <w:r w:rsidRPr="00610266">
              <w:rPr>
                <w:rFonts w:ascii="Arial" w:hAnsi="Arial" w:cs="Arial"/>
              </w:rPr>
              <w:t>y el privilegio de compartir</w:t>
            </w:r>
          </w:p>
          <w:p w:rsidR="004060E1" w:rsidRPr="00610266" w:rsidRDefault="004060E1" w:rsidP="00975C5F">
            <w:pPr>
              <w:jc w:val="both"/>
              <w:rPr>
                <w:rFonts w:ascii="Arial" w:hAnsi="Arial" w:cs="Arial"/>
              </w:rPr>
            </w:pPr>
            <w:proofErr w:type="gramStart"/>
            <w:r w:rsidRPr="00610266">
              <w:rPr>
                <w:rFonts w:ascii="Arial" w:hAnsi="Arial" w:cs="Arial"/>
              </w:rPr>
              <w:t>con</w:t>
            </w:r>
            <w:proofErr w:type="gramEnd"/>
            <w:r w:rsidRPr="00610266">
              <w:rPr>
                <w:rFonts w:ascii="Arial" w:hAnsi="Arial" w:cs="Arial"/>
              </w:rPr>
              <w:t xml:space="preserve"> otros las buenas nuevas de tu amor.</w:t>
            </w:r>
          </w:p>
          <w:p w:rsidR="004060E1" w:rsidRPr="00610266" w:rsidRDefault="004060E1" w:rsidP="00975C5F">
            <w:pPr>
              <w:ind w:firstLine="708"/>
              <w:jc w:val="both"/>
              <w:rPr>
                <w:rFonts w:ascii="Arial" w:hAnsi="Arial" w:cs="Arial"/>
              </w:rPr>
            </w:pPr>
            <w:r w:rsidRPr="00610266">
              <w:rPr>
                <w:rFonts w:ascii="Arial" w:hAnsi="Arial" w:cs="Arial"/>
              </w:rPr>
              <w:t>Señor, te rogamos</w:t>
            </w:r>
          </w:p>
          <w:p w:rsidR="004060E1" w:rsidRPr="00610266" w:rsidRDefault="004060E1" w:rsidP="00975C5F">
            <w:pPr>
              <w:ind w:firstLine="708"/>
              <w:jc w:val="both"/>
              <w:rPr>
                <w:rFonts w:ascii="Arial" w:hAnsi="Arial" w:cs="Arial"/>
              </w:rPr>
            </w:pPr>
            <w:r w:rsidRPr="00610266">
              <w:rPr>
                <w:rFonts w:ascii="Arial" w:hAnsi="Arial" w:cs="Arial"/>
              </w:rPr>
              <w:t>que te quedes en nosotros</w:t>
            </w:r>
          </w:p>
          <w:p w:rsidR="004060E1" w:rsidRPr="00610266" w:rsidRDefault="004060E1" w:rsidP="00975C5F">
            <w:pPr>
              <w:ind w:firstLine="708"/>
              <w:jc w:val="both"/>
              <w:rPr>
                <w:rFonts w:ascii="Arial" w:hAnsi="Arial" w:cs="Arial"/>
              </w:rPr>
            </w:pPr>
            <w:r w:rsidRPr="00610266">
              <w:rPr>
                <w:rFonts w:ascii="Arial" w:hAnsi="Arial" w:cs="Arial"/>
              </w:rPr>
              <w:t>con tu Santo Espíritu</w:t>
            </w:r>
          </w:p>
          <w:p w:rsidR="004060E1" w:rsidRPr="00610266" w:rsidRDefault="004060E1" w:rsidP="00975C5F">
            <w:pPr>
              <w:ind w:firstLine="708"/>
              <w:jc w:val="both"/>
              <w:rPr>
                <w:rFonts w:ascii="Arial" w:hAnsi="Arial" w:cs="Arial"/>
              </w:rPr>
            </w:pPr>
            <w:proofErr w:type="gramStart"/>
            <w:r w:rsidRPr="00610266">
              <w:rPr>
                <w:rFonts w:ascii="Arial" w:hAnsi="Arial" w:cs="Arial"/>
              </w:rPr>
              <w:t>y</w:t>
            </w:r>
            <w:proofErr w:type="gramEnd"/>
            <w:r w:rsidRPr="00610266">
              <w:rPr>
                <w:rFonts w:ascii="Arial" w:hAnsi="Arial" w:cs="Arial"/>
              </w:rPr>
              <w:t xml:space="preserve"> que oigamos tu voz.</w:t>
            </w:r>
          </w:p>
          <w:p w:rsidR="004060E1" w:rsidRPr="00610266" w:rsidRDefault="004060E1" w:rsidP="00975C5F">
            <w:pPr>
              <w:spacing w:after="80"/>
              <w:ind w:firstLine="708"/>
              <w:jc w:val="both"/>
              <w:rPr>
                <w:rFonts w:ascii="Arial" w:hAnsi="Arial" w:cs="Arial"/>
              </w:rPr>
            </w:pPr>
            <w:r w:rsidRPr="00610266">
              <w:rPr>
                <w:rFonts w:ascii="Arial" w:hAnsi="Arial" w:cs="Arial"/>
              </w:rPr>
              <w:t>Háblanos hoy, Señor.</w:t>
            </w:r>
          </w:p>
          <w:p w:rsidR="004060E1" w:rsidRPr="000F6DCA" w:rsidRDefault="004060E1" w:rsidP="00975C5F">
            <w:pPr>
              <w:ind w:left="1068"/>
              <w:jc w:val="both"/>
              <w:rPr>
                <w:rFonts w:ascii="Arial Narrow" w:hAnsi="Arial Narrow" w:cs="Arial"/>
                <w:i/>
                <w:sz w:val="18"/>
                <w:szCs w:val="18"/>
              </w:rPr>
            </w:pPr>
            <w:r w:rsidRPr="00090A6A">
              <w:rPr>
                <w:rFonts w:ascii="Arial Narrow" w:hAnsi="Arial Narrow" w:cs="Arial"/>
                <w:i/>
                <w:sz w:val="18"/>
                <w:szCs w:val="18"/>
              </w:rPr>
              <w:t xml:space="preserve">Claudia </w:t>
            </w:r>
            <w:proofErr w:type="spellStart"/>
            <w:r w:rsidRPr="00090A6A">
              <w:rPr>
                <w:rFonts w:ascii="Arial Narrow" w:hAnsi="Arial Narrow" w:cs="Arial"/>
                <w:i/>
                <w:sz w:val="18"/>
                <w:szCs w:val="18"/>
              </w:rPr>
              <w:t>Ursini</w:t>
            </w:r>
            <w:proofErr w:type="spellEnd"/>
            <w:r w:rsidRPr="00090A6A">
              <w:rPr>
                <w:rFonts w:ascii="Arial Narrow" w:hAnsi="Arial Narrow" w:cs="Arial"/>
                <w:i/>
                <w:sz w:val="18"/>
                <w:szCs w:val="18"/>
              </w:rPr>
              <w:t xml:space="preserve"> - Tomado de: Paz a tiempo</w:t>
            </w:r>
          </w:p>
        </w:tc>
      </w:tr>
    </w:tbl>
    <w:p w:rsidR="004060E1" w:rsidRDefault="004060E1" w:rsidP="004060E1">
      <w:pPr>
        <w:jc w:val="both"/>
        <w:rPr>
          <w:rFonts w:ascii="Arial Narrow" w:hAnsi="Arial Narrow" w:cs="Arial"/>
          <w:sz w:val="18"/>
          <w:szCs w:val="18"/>
        </w:rPr>
      </w:pPr>
    </w:p>
    <w:p w:rsidR="004060E1" w:rsidRPr="00090A6A" w:rsidRDefault="004060E1" w:rsidP="004060E1">
      <w:pPr>
        <w:pStyle w:val="Prrafodelista"/>
        <w:numPr>
          <w:ilvl w:val="0"/>
          <w:numId w:val="1"/>
        </w:numPr>
        <w:spacing w:after="120"/>
        <w:jc w:val="both"/>
        <w:rPr>
          <w:rFonts w:ascii="Arial" w:hAnsi="Arial" w:cs="Arial"/>
          <w:b/>
        </w:rPr>
      </w:pPr>
      <w:r w:rsidRPr="00090A6A">
        <w:rPr>
          <w:rFonts w:ascii="Arial" w:hAnsi="Arial" w:cs="Arial"/>
          <w:b/>
        </w:rPr>
        <w:t>Canción: Sendas Dios hará</w:t>
      </w:r>
    </w:p>
    <w:tbl>
      <w:tblPr>
        <w:tblStyle w:val="Tablaconcuadrcula"/>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4"/>
        <w:gridCol w:w="5613"/>
      </w:tblGrid>
      <w:tr w:rsidR="004060E1" w:rsidTr="00975C5F">
        <w:tc>
          <w:tcPr>
            <w:tcW w:w="3544" w:type="dxa"/>
          </w:tcPr>
          <w:p w:rsidR="004060E1" w:rsidRPr="00610266" w:rsidRDefault="004060E1" w:rsidP="00975C5F">
            <w:pPr>
              <w:jc w:val="both"/>
              <w:rPr>
                <w:rFonts w:ascii="Arial" w:hAnsi="Arial" w:cs="Arial"/>
              </w:rPr>
            </w:pPr>
            <w:r w:rsidRPr="00610266">
              <w:rPr>
                <w:rFonts w:ascii="Arial" w:hAnsi="Arial" w:cs="Arial"/>
              </w:rPr>
              <w:t xml:space="preserve">Sendas Dios hará </w:t>
            </w:r>
          </w:p>
          <w:p w:rsidR="004060E1" w:rsidRPr="00610266" w:rsidRDefault="004060E1" w:rsidP="00975C5F">
            <w:pPr>
              <w:jc w:val="both"/>
              <w:rPr>
                <w:rFonts w:ascii="Arial" w:hAnsi="Arial" w:cs="Arial"/>
              </w:rPr>
            </w:pPr>
            <w:proofErr w:type="gramStart"/>
            <w:r>
              <w:rPr>
                <w:rFonts w:ascii="Arial" w:hAnsi="Arial" w:cs="Arial"/>
              </w:rPr>
              <w:t>d</w:t>
            </w:r>
            <w:r w:rsidRPr="00610266">
              <w:rPr>
                <w:rFonts w:ascii="Arial" w:hAnsi="Arial" w:cs="Arial"/>
              </w:rPr>
              <w:t>onde</w:t>
            </w:r>
            <w:proofErr w:type="gramEnd"/>
            <w:r w:rsidRPr="00610266">
              <w:rPr>
                <w:rFonts w:ascii="Arial" w:hAnsi="Arial" w:cs="Arial"/>
              </w:rPr>
              <w:t xml:space="preserve"> piensas que no hay. </w:t>
            </w:r>
          </w:p>
          <w:p w:rsidR="004060E1" w:rsidRPr="00610266" w:rsidRDefault="004060E1" w:rsidP="00975C5F">
            <w:pPr>
              <w:jc w:val="both"/>
              <w:rPr>
                <w:rFonts w:ascii="Arial" w:hAnsi="Arial" w:cs="Arial"/>
              </w:rPr>
            </w:pPr>
            <w:r w:rsidRPr="00610266">
              <w:rPr>
                <w:rFonts w:ascii="Arial" w:hAnsi="Arial" w:cs="Arial"/>
              </w:rPr>
              <w:t xml:space="preserve">Él obra en maneras que </w:t>
            </w:r>
          </w:p>
          <w:p w:rsidR="004060E1" w:rsidRPr="00610266" w:rsidRDefault="004060E1" w:rsidP="00975C5F">
            <w:pPr>
              <w:jc w:val="both"/>
              <w:rPr>
                <w:rFonts w:ascii="Arial" w:hAnsi="Arial" w:cs="Arial"/>
              </w:rPr>
            </w:pPr>
            <w:proofErr w:type="gramStart"/>
            <w:r>
              <w:rPr>
                <w:rFonts w:ascii="Arial" w:hAnsi="Arial" w:cs="Arial"/>
              </w:rPr>
              <w:t>n</w:t>
            </w:r>
            <w:r w:rsidRPr="00610266">
              <w:rPr>
                <w:rFonts w:ascii="Arial" w:hAnsi="Arial" w:cs="Arial"/>
              </w:rPr>
              <w:t>o</w:t>
            </w:r>
            <w:proofErr w:type="gramEnd"/>
            <w:r w:rsidRPr="00610266">
              <w:rPr>
                <w:rFonts w:ascii="Arial" w:hAnsi="Arial" w:cs="Arial"/>
              </w:rPr>
              <w:t xml:space="preserve"> podemos entender. </w:t>
            </w:r>
          </w:p>
          <w:p w:rsidR="004060E1" w:rsidRPr="00610266" w:rsidRDefault="004060E1" w:rsidP="00975C5F">
            <w:pPr>
              <w:jc w:val="both"/>
              <w:rPr>
                <w:rFonts w:ascii="Arial" w:hAnsi="Arial" w:cs="Arial"/>
              </w:rPr>
            </w:pPr>
            <w:r w:rsidRPr="00610266">
              <w:rPr>
                <w:rFonts w:ascii="Arial" w:hAnsi="Arial" w:cs="Arial"/>
              </w:rPr>
              <w:t xml:space="preserve">Él me guiará, </w:t>
            </w:r>
          </w:p>
          <w:p w:rsidR="004060E1" w:rsidRPr="00610266" w:rsidRDefault="004060E1" w:rsidP="00975C5F">
            <w:pPr>
              <w:jc w:val="both"/>
              <w:rPr>
                <w:rFonts w:ascii="Arial" w:hAnsi="Arial" w:cs="Arial"/>
              </w:rPr>
            </w:pPr>
            <w:proofErr w:type="gramStart"/>
            <w:r>
              <w:rPr>
                <w:rFonts w:ascii="Arial" w:hAnsi="Arial" w:cs="Arial"/>
              </w:rPr>
              <w:t>a</w:t>
            </w:r>
            <w:proofErr w:type="gramEnd"/>
            <w:r w:rsidRPr="00610266">
              <w:rPr>
                <w:rFonts w:ascii="Arial" w:hAnsi="Arial" w:cs="Arial"/>
              </w:rPr>
              <w:t xml:space="preserve"> su lado estaré. </w:t>
            </w:r>
          </w:p>
          <w:p w:rsidR="004060E1" w:rsidRPr="00610266" w:rsidRDefault="004060E1" w:rsidP="00975C5F">
            <w:pPr>
              <w:jc w:val="both"/>
              <w:rPr>
                <w:rFonts w:ascii="Arial" w:hAnsi="Arial" w:cs="Arial"/>
              </w:rPr>
            </w:pPr>
            <w:r w:rsidRPr="00610266">
              <w:rPr>
                <w:rFonts w:ascii="Arial" w:hAnsi="Arial" w:cs="Arial"/>
              </w:rPr>
              <w:t xml:space="preserve">Amor y fuerza me dará, </w:t>
            </w:r>
          </w:p>
          <w:p w:rsidR="004060E1" w:rsidRPr="00610266" w:rsidRDefault="004060E1" w:rsidP="00975C5F">
            <w:pPr>
              <w:jc w:val="both"/>
              <w:rPr>
                <w:rFonts w:ascii="Arial" w:hAnsi="Arial" w:cs="Arial"/>
              </w:rPr>
            </w:pPr>
            <w:r>
              <w:rPr>
                <w:rFonts w:ascii="Arial" w:hAnsi="Arial" w:cs="Arial"/>
              </w:rPr>
              <w:t>u</w:t>
            </w:r>
            <w:r w:rsidRPr="00610266">
              <w:rPr>
                <w:rFonts w:ascii="Arial" w:hAnsi="Arial" w:cs="Arial"/>
              </w:rPr>
              <w:t xml:space="preserve">n camino hará </w:t>
            </w:r>
          </w:p>
          <w:p w:rsidR="004060E1" w:rsidRDefault="004060E1" w:rsidP="00975C5F">
            <w:pPr>
              <w:jc w:val="both"/>
              <w:rPr>
                <w:rFonts w:ascii="Arial" w:hAnsi="Arial" w:cs="Arial"/>
              </w:rPr>
            </w:pPr>
            <w:proofErr w:type="gramStart"/>
            <w:r>
              <w:rPr>
                <w:rFonts w:ascii="Arial" w:hAnsi="Arial" w:cs="Arial"/>
              </w:rPr>
              <w:t>d</w:t>
            </w:r>
            <w:r w:rsidRPr="00610266">
              <w:rPr>
                <w:rFonts w:ascii="Arial" w:hAnsi="Arial" w:cs="Arial"/>
              </w:rPr>
              <w:t>onde</w:t>
            </w:r>
            <w:proofErr w:type="gramEnd"/>
            <w:r w:rsidRPr="00610266">
              <w:rPr>
                <w:rFonts w:ascii="Arial" w:hAnsi="Arial" w:cs="Arial"/>
              </w:rPr>
              <w:t xml:space="preserve"> no lo hay</w:t>
            </w:r>
            <w:r>
              <w:rPr>
                <w:rFonts w:ascii="Arial" w:hAnsi="Arial" w:cs="Arial"/>
              </w:rPr>
              <w:t>.</w:t>
            </w:r>
          </w:p>
        </w:tc>
        <w:tc>
          <w:tcPr>
            <w:tcW w:w="5613" w:type="dxa"/>
          </w:tcPr>
          <w:p w:rsidR="004060E1" w:rsidRDefault="004060E1" w:rsidP="00975C5F">
            <w:pPr>
              <w:jc w:val="both"/>
              <w:rPr>
                <w:rFonts w:ascii="Arial" w:hAnsi="Arial" w:cs="Arial"/>
              </w:rPr>
            </w:pPr>
          </w:p>
          <w:p w:rsidR="004060E1" w:rsidRPr="00610266" w:rsidRDefault="004060E1" w:rsidP="00975C5F">
            <w:pPr>
              <w:jc w:val="both"/>
              <w:rPr>
                <w:rFonts w:ascii="Arial" w:hAnsi="Arial" w:cs="Arial"/>
              </w:rPr>
            </w:pPr>
            <w:r w:rsidRPr="00610266">
              <w:rPr>
                <w:rFonts w:ascii="Arial" w:hAnsi="Arial" w:cs="Arial"/>
              </w:rPr>
              <w:t xml:space="preserve">Por caminos en la soledad me guiará </w:t>
            </w:r>
          </w:p>
          <w:p w:rsidR="004060E1" w:rsidRPr="00610266" w:rsidRDefault="004060E1" w:rsidP="00975C5F">
            <w:pPr>
              <w:jc w:val="both"/>
              <w:rPr>
                <w:rFonts w:ascii="Arial" w:hAnsi="Arial" w:cs="Arial"/>
              </w:rPr>
            </w:pPr>
            <w:proofErr w:type="gramStart"/>
            <w:r>
              <w:rPr>
                <w:rFonts w:ascii="Arial" w:hAnsi="Arial" w:cs="Arial"/>
              </w:rPr>
              <w:t>y</w:t>
            </w:r>
            <w:proofErr w:type="gramEnd"/>
            <w:r w:rsidRPr="00610266">
              <w:rPr>
                <w:rFonts w:ascii="Arial" w:hAnsi="Arial" w:cs="Arial"/>
              </w:rPr>
              <w:t xml:space="preserve"> agua en el desierto encontraré. </w:t>
            </w:r>
          </w:p>
          <w:p w:rsidR="004060E1" w:rsidRPr="00610266" w:rsidRDefault="004060E1" w:rsidP="00975C5F">
            <w:pPr>
              <w:jc w:val="both"/>
              <w:rPr>
                <w:rFonts w:ascii="Arial" w:hAnsi="Arial" w:cs="Arial"/>
              </w:rPr>
            </w:pPr>
            <w:r w:rsidRPr="00610266">
              <w:rPr>
                <w:rFonts w:ascii="Arial" w:hAnsi="Arial" w:cs="Arial"/>
              </w:rPr>
              <w:t xml:space="preserve">La tierra pasará, </w:t>
            </w:r>
          </w:p>
          <w:p w:rsidR="004060E1" w:rsidRPr="00610266" w:rsidRDefault="004060E1" w:rsidP="00975C5F">
            <w:pPr>
              <w:jc w:val="both"/>
              <w:rPr>
                <w:rFonts w:ascii="Arial" w:hAnsi="Arial" w:cs="Arial"/>
              </w:rPr>
            </w:pPr>
            <w:r>
              <w:rPr>
                <w:rFonts w:ascii="Arial" w:hAnsi="Arial" w:cs="Arial"/>
              </w:rPr>
              <w:t>s</w:t>
            </w:r>
            <w:r w:rsidRPr="00610266">
              <w:rPr>
                <w:rFonts w:ascii="Arial" w:hAnsi="Arial" w:cs="Arial"/>
              </w:rPr>
              <w:t xml:space="preserve">u palabra eterna es: </w:t>
            </w:r>
          </w:p>
          <w:p w:rsidR="004060E1" w:rsidRDefault="004060E1" w:rsidP="00975C5F">
            <w:pPr>
              <w:jc w:val="both"/>
              <w:rPr>
                <w:rFonts w:ascii="Arial" w:hAnsi="Arial" w:cs="Arial"/>
              </w:rPr>
            </w:pPr>
            <w:r w:rsidRPr="00610266">
              <w:rPr>
                <w:rFonts w:ascii="Arial" w:hAnsi="Arial" w:cs="Arial"/>
              </w:rPr>
              <w:t>Él hará algo nuevo hoy.</w:t>
            </w:r>
          </w:p>
          <w:p w:rsidR="004060E1" w:rsidRPr="00E85BC6" w:rsidRDefault="004060E1" w:rsidP="00975C5F">
            <w:pPr>
              <w:jc w:val="both"/>
              <w:rPr>
                <w:rFonts w:ascii="Arial" w:hAnsi="Arial" w:cs="Arial"/>
                <w:sz w:val="8"/>
                <w:szCs w:val="8"/>
              </w:rPr>
            </w:pPr>
          </w:p>
          <w:p w:rsidR="004060E1" w:rsidRPr="00090A6A" w:rsidRDefault="004060E1" w:rsidP="00975C5F">
            <w:pPr>
              <w:ind w:left="1416" w:firstLine="708"/>
              <w:rPr>
                <w:rFonts w:ascii="Arial Narrow" w:hAnsi="Arial Narrow" w:cs="Arial"/>
                <w:i/>
                <w:sz w:val="18"/>
                <w:szCs w:val="18"/>
              </w:rPr>
            </w:pPr>
            <w:r w:rsidRPr="00090A6A">
              <w:rPr>
                <w:rFonts w:ascii="Arial Narrow" w:hAnsi="Arial Narrow" w:cs="Arial"/>
                <w:i/>
                <w:sz w:val="18"/>
                <w:szCs w:val="18"/>
              </w:rPr>
              <w:t xml:space="preserve">L y M: D. </w:t>
            </w:r>
            <w:proofErr w:type="spellStart"/>
            <w:r w:rsidRPr="00090A6A">
              <w:rPr>
                <w:rFonts w:ascii="Arial Narrow" w:hAnsi="Arial Narrow" w:cs="Arial"/>
                <w:i/>
                <w:sz w:val="18"/>
                <w:szCs w:val="18"/>
              </w:rPr>
              <w:t>Moen</w:t>
            </w:r>
            <w:proofErr w:type="spellEnd"/>
          </w:p>
          <w:p w:rsidR="004060E1" w:rsidRPr="00E85BC6" w:rsidRDefault="004060E1" w:rsidP="00975C5F">
            <w:pPr>
              <w:ind w:left="1416"/>
              <w:rPr>
                <w:rFonts w:ascii="Arial Narrow" w:hAnsi="Arial Narrow" w:cs="Arial"/>
                <w:i/>
                <w:sz w:val="18"/>
                <w:szCs w:val="18"/>
              </w:rPr>
            </w:pPr>
            <w:r w:rsidRPr="00090A6A">
              <w:rPr>
                <w:rFonts w:ascii="Arial Narrow" w:hAnsi="Arial Narrow" w:cs="Arial"/>
                <w:i/>
                <w:sz w:val="18"/>
                <w:szCs w:val="18"/>
              </w:rPr>
              <w:t xml:space="preserve">Se puede ver la partitura en: </w:t>
            </w:r>
            <w:r w:rsidRPr="00E85BC6">
              <w:rPr>
                <w:rFonts w:ascii="Arial Narrow" w:hAnsi="Arial Narrow" w:cs="Arial"/>
                <w:i/>
                <w:sz w:val="18"/>
                <w:szCs w:val="18"/>
              </w:rPr>
              <w:t>http://acordes.lacuerda.net/don_moen/sendas_dios_hara</w:t>
            </w:r>
          </w:p>
        </w:tc>
      </w:tr>
    </w:tbl>
    <w:p w:rsidR="004060E1" w:rsidRPr="00610266" w:rsidRDefault="004060E1" w:rsidP="004060E1">
      <w:pPr>
        <w:jc w:val="both"/>
        <w:rPr>
          <w:rFonts w:ascii="Arial" w:hAnsi="Arial" w:cs="Arial"/>
          <w:sz w:val="8"/>
          <w:szCs w:val="8"/>
        </w:rPr>
      </w:pPr>
    </w:p>
    <w:p w:rsidR="004060E1" w:rsidRPr="00583F08" w:rsidRDefault="004060E1" w:rsidP="004060E1">
      <w:pPr>
        <w:jc w:val="both"/>
        <w:rPr>
          <w:rFonts w:ascii="Arial Narrow" w:hAnsi="Arial Narrow" w:cs="Arial"/>
          <w:sz w:val="18"/>
          <w:szCs w:val="18"/>
        </w:rPr>
      </w:pPr>
    </w:p>
    <w:p w:rsidR="004060E1" w:rsidRPr="00E85BC6" w:rsidRDefault="004060E1" w:rsidP="004060E1">
      <w:pPr>
        <w:pStyle w:val="Prrafodelista"/>
        <w:numPr>
          <w:ilvl w:val="0"/>
          <w:numId w:val="1"/>
        </w:numPr>
        <w:rPr>
          <w:rFonts w:ascii="Arial" w:hAnsi="Arial" w:cs="Arial"/>
        </w:rPr>
      </w:pPr>
      <w:r>
        <w:rPr>
          <w:rFonts w:ascii="Arial" w:hAnsi="Arial" w:cs="Arial"/>
          <w:b/>
        </w:rPr>
        <w:t>Canto de Adviento</w:t>
      </w:r>
    </w:p>
    <w:p w:rsidR="004060E1" w:rsidRPr="00E85BC6" w:rsidRDefault="004060E1" w:rsidP="004060E1">
      <w:pPr>
        <w:pStyle w:val="Prrafodelista"/>
        <w:ind w:left="1776"/>
        <w:rPr>
          <w:rFonts w:ascii="Arial" w:hAnsi="Arial" w:cs="Arial"/>
          <w:sz w:val="8"/>
          <w:szCs w:val="8"/>
        </w:rPr>
      </w:pPr>
    </w:p>
    <w:p w:rsidR="004060E1" w:rsidRDefault="004060E1" w:rsidP="004060E1">
      <w:pPr>
        <w:pStyle w:val="Prrafodelista"/>
        <w:spacing w:after="0" w:line="240" w:lineRule="auto"/>
        <w:ind w:left="1776"/>
        <w:rPr>
          <w:rFonts w:ascii="Arial" w:hAnsi="Arial" w:cs="Arial"/>
        </w:rPr>
      </w:pPr>
      <w:r w:rsidRPr="000F6DCA">
        <w:rPr>
          <w:rFonts w:ascii="Arial" w:hAnsi="Arial" w:cs="Arial"/>
        </w:rPr>
        <w:t>Oh rey de las naciones</w:t>
      </w:r>
      <w:r>
        <w:rPr>
          <w:rFonts w:ascii="Arial" w:hAnsi="Arial" w:cs="Arial"/>
        </w:rPr>
        <w:t xml:space="preserve">, </w:t>
      </w:r>
    </w:p>
    <w:p w:rsidR="004060E1" w:rsidRDefault="004060E1" w:rsidP="004060E1">
      <w:pPr>
        <w:pStyle w:val="Prrafodelista"/>
        <w:spacing w:after="0" w:line="240" w:lineRule="auto"/>
        <w:ind w:left="1776"/>
        <w:rPr>
          <w:rFonts w:ascii="Arial" w:hAnsi="Arial" w:cs="Arial"/>
        </w:rPr>
      </w:pPr>
      <w:proofErr w:type="gramStart"/>
      <w:r>
        <w:rPr>
          <w:rFonts w:ascii="Arial" w:hAnsi="Arial" w:cs="Arial"/>
        </w:rPr>
        <w:t>deseado</w:t>
      </w:r>
      <w:proofErr w:type="gramEnd"/>
      <w:r>
        <w:rPr>
          <w:rFonts w:ascii="Arial" w:hAnsi="Arial" w:cs="Arial"/>
        </w:rPr>
        <w:t xml:space="preserve"> de las gentes, </w:t>
      </w:r>
    </w:p>
    <w:p w:rsidR="004060E1" w:rsidRDefault="004060E1" w:rsidP="004060E1">
      <w:pPr>
        <w:pStyle w:val="Prrafodelista"/>
        <w:spacing w:after="0" w:line="240" w:lineRule="auto"/>
        <w:ind w:left="1776"/>
        <w:rPr>
          <w:rFonts w:ascii="Arial" w:hAnsi="Arial" w:cs="Arial"/>
        </w:rPr>
      </w:pPr>
      <w:proofErr w:type="gramStart"/>
      <w:r>
        <w:rPr>
          <w:rFonts w:ascii="Arial" w:hAnsi="Arial" w:cs="Arial"/>
        </w:rPr>
        <w:t>piedra</w:t>
      </w:r>
      <w:proofErr w:type="gramEnd"/>
      <w:r>
        <w:rPr>
          <w:rFonts w:ascii="Arial" w:hAnsi="Arial" w:cs="Arial"/>
        </w:rPr>
        <w:t xml:space="preserve"> angular </w:t>
      </w:r>
    </w:p>
    <w:p w:rsidR="004060E1" w:rsidRDefault="004060E1" w:rsidP="004060E1">
      <w:pPr>
        <w:pStyle w:val="Prrafodelista"/>
        <w:spacing w:after="0" w:line="240" w:lineRule="auto"/>
        <w:ind w:left="1776"/>
        <w:rPr>
          <w:rFonts w:ascii="Arial" w:hAnsi="Arial" w:cs="Arial"/>
        </w:rPr>
      </w:pPr>
      <w:proofErr w:type="gramStart"/>
      <w:r>
        <w:rPr>
          <w:rFonts w:ascii="Arial" w:hAnsi="Arial" w:cs="Arial"/>
        </w:rPr>
        <w:t>de</w:t>
      </w:r>
      <w:proofErr w:type="gramEnd"/>
      <w:r>
        <w:rPr>
          <w:rFonts w:ascii="Arial" w:hAnsi="Arial" w:cs="Arial"/>
        </w:rPr>
        <w:t xml:space="preserve"> tu iglesia levantada por los siglos </w:t>
      </w:r>
    </w:p>
    <w:p w:rsidR="004060E1" w:rsidRDefault="004060E1" w:rsidP="004060E1">
      <w:pPr>
        <w:pStyle w:val="Prrafodelista"/>
        <w:spacing w:after="0" w:line="240" w:lineRule="auto"/>
        <w:ind w:left="1776"/>
        <w:rPr>
          <w:rFonts w:ascii="Arial" w:hAnsi="Arial" w:cs="Arial"/>
        </w:rPr>
      </w:pPr>
      <w:proofErr w:type="gramStart"/>
      <w:r>
        <w:rPr>
          <w:rFonts w:ascii="Arial" w:hAnsi="Arial" w:cs="Arial"/>
        </w:rPr>
        <w:t>entre</w:t>
      </w:r>
      <w:proofErr w:type="gramEnd"/>
      <w:r>
        <w:rPr>
          <w:rFonts w:ascii="Arial" w:hAnsi="Arial" w:cs="Arial"/>
        </w:rPr>
        <w:t xml:space="preserve"> todas las razas y costumbres.</w:t>
      </w:r>
    </w:p>
    <w:p w:rsidR="004060E1" w:rsidRPr="00E85BC6" w:rsidRDefault="004060E1" w:rsidP="004060E1">
      <w:pPr>
        <w:pStyle w:val="Prrafodelista"/>
        <w:spacing w:after="0" w:line="240" w:lineRule="auto"/>
        <w:ind w:left="1776"/>
        <w:rPr>
          <w:rFonts w:ascii="Arial" w:hAnsi="Arial" w:cs="Arial"/>
          <w:sz w:val="8"/>
          <w:szCs w:val="8"/>
        </w:rPr>
      </w:pPr>
      <w:r w:rsidRPr="00E85BC6">
        <w:rPr>
          <w:rFonts w:ascii="Arial" w:hAnsi="Arial" w:cs="Arial"/>
          <w:sz w:val="8"/>
          <w:szCs w:val="8"/>
        </w:rPr>
        <w:t xml:space="preserve"> </w:t>
      </w:r>
    </w:p>
    <w:p w:rsidR="004060E1" w:rsidRDefault="004060E1" w:rsidP="004060E1">
      <w:pPr>
        <w:pStyle w:val="Prrafodelista"/>
        <w:spacing w:after="0" w:line="240" w:lineRule="auto"/>
        <w:ind w:left="2124"/>
        <w:rPr>
          <w:rFonts w:ascii="Arial" w:hAnsi="Arial" w:cs="Arial"/>
        </w:rPr>
      </w:pPr>
      <w:r>
        <w:rPr>
          <w:rFonts w:ascii="Arial" w:hAnsi="Arial" w:cs="Arial"/>
        </w:rPr>
        <w:t xml:space="preserve">Ven a salvar a los hombres que creaste, </w:t>
      </w:r>
    </w:p>
    <w:p w:rsidR="004060E1" w:rsidRDefault="004060E1" w:rsidP="004060E1">
      <w:pPr>
        <w:pStyle w:val="Prrafodelista"/>
        <w:spacing w:after="0" w:line="240" w:lineRule="auto"/>
        <w:ind w:left="2124"/>
        <w:rPr>
          <w:rFonts w:ascii="Arial" w:hAnsi="Arial" w:cs="Arial"/>
        </w:rPr>
      </w:pPr>
      <w:proofErr w:type="gramStart"/>
      <w:r>
        <w:rPr>
          <w:rFonts w:ascii="Arial" w:hAnsi="Arial" w:cs="Arial"/>
        </w:rPr>
        <w:t>haciéndonos</w:t>
      </w:r>
      <w:proofErr w:type="gramEnd"/>
      <w:r>
        <w:rPr>
          <w:rFonts w:ascii="Arial" w:hAnsi="Arial" w:cs="Arial"/>
        </w:rPr>
        <w:t xml:space="preserve"> libres, alegres, solidarios, </w:t>
      </w:r>
    </w:p>
    <w:p w:rsidR="004060E1" w:rsidRDefault="004060E1" w:rsidP="004060E1">
      <w:pPr>
        <w:pStyle w:val="Prrafodelista"/>
        <w:spacing w:after="0" w:line="240" w:lineRule="auto"/>
        <w:ind w:left="2124"/>
        <w:rPr>
          <w:rFonts w:ascii="Arial" w:hAnsi="Arial" w:cs="Arial"/>
        </w:rPr>
      </w:pPr>
      <w:proofErr w:type="gramStart"/>
      <w:r>
        <w:rPr>
          <w:rFonts w:ascii="Arial" w:hAnsi="Arial" w:cs="Arial"/>
        </w:rPr>
        <w:t>libres</w:t>
      </w:r>
      <w:proofErr w:type="gramEnd"/>
      <w:r>
        <w:rPr>
          <w:rFonts w:ascii="Arial" w:hAnsi="Arial" w:cs="Arial"/>
        </w:rPr>
        <w:t xml:space="preserve"> de los mitos seculares de la carne, </w:t>
      </w:r>
    </w:p>
    <w:p w:rsidR="004060E1" w:rsidRDefault="004060E1" w:rsidP="004060E1">
      <w:pPr>
        <w:pStyle w:val="Prrafodelista"/>
        <w:spacing w:after="0" w:line="240" w:lineRule="auto"/>
        <w:ind w:left="2124"/>
        <w:rPr>
          <w:rFonts w:ascii="Arial" w:hAnsi="Arial" w:cs="Arial"/>
        </w:rPr>
      </w:pPr>
      <w:proofErr w:type="gramStart"/>
      <w:r>
        <w:rPr>
          <w:rFonts w:ascii="Arial" w:hAnsi="Arial" w:cs="Arial"/>
        </w:rPr>
        <w:t>la</w:t>
      </w:r>
      <w:proofErr w:type="gramEnd"/>
      <w:r>
        <w:rPr>
          <w:rFonts w:ascii="Arial" w:hAnsi="Arial" w:cs="Arial"/>
        </w:rPr>
        <w:t xml:space="preserve"> fuerza o el dinero. </w:t>
      </w:r>
    </w:p>
    <w:p w:rsidR="004060E1" w:rsidRDefault="004060E1" w:rsidP="004060E1">
      <w:pPr>
        <w:pStyle w:val="Prrafodelista"/>
        <w:spacing w:after="0" w:line="240" w:lineRule="auto"/>
        <w:ind w:left="2124"/>
        <w:rPr>
          <w:rFonts w:ascii="Arial" w:hAnsi="Arial" w:cs="Arial"/>
        </w:rPr>
      </w:pPr>
      <w:r>
        <w:rPr>
          <w:rFonts w:ascii="Arial" w:hAnsi="Arial" w:cs="Arial"/>
        </w:rPr>
        <w:t xml:space="preserve">Si nos creaste tú, </w:t>
      </w:r>
    </w:p>
    <w:p w:rsidR="004060E1" w:rsidRDefault="004060E1" w:rsidP="004060E1">
      <w:pPr>
        <w:pStyle w:val="Prrafodelista"/>
        <w:spacing w:after="0" w:line="240" w:lineRule="auto"/>
        <w:ind w:left="2124"/>
        <w:rPr>
          <w:rFonts w:ascii="Arial" w:hAnsi="Arial" w:cs="Arial"/>
        </w:rPr>
      </w:pPr>
      <w:proofErr w:type="gramStart"/>
      <w:r>
        <w:rPr>
          <w:rFonts w:ascii="Arial" w:hAnsi="Arial" w:cs="Arial"/>
        </w:rPr>
        <w:t>no</w:t>
      </w:r>
      <w:proofErr w:type="gramEnd"/>
      <w:r>
        <w:rPr>
          <w:rFonts w:ascii="Arial" w:hAnsi="Arial" w:cs="Arial"/>
        </w:rPr>
        <w:t xml:space="preserve"> nos dejes solos, </w:t>
      </w:r>
    </w:p>
    <w:p w:rsidR="004060E1" w:rsidRDefault="004060E1" w:rsidP="004060E1">
      <w:pPr>
        <w:pStyle w:val="Prrafodelista"/>
        <w:spacing w:after="0" w:line="240" w:lineRule="auto"/>
        <w:ind w:left="3888"/>
        <w:rPr>
          <w:rFonts w:ascii="Arial" w:hAnsi="Arial" w:cs="Arial"/>
        </w:rPr>
      </w:pPr>
      <w:proofErr w:type="gramStart"/>
      <w:r>
        <w:rPr>
          <w:rFonts w:ascii="Arial" w:hAnsi="Arial" w:cs="Arial"/>
        </w:rPr>
        <w:t>ven</w:t>
      </w:r>
      <w:proofErr w:type="gramEnd"/>
      <w:r>
        <w:rPr>
          <w:rFonts w:ascii="Arial" w:hAnsi="Arial" w:cs="Arial"/>
        </w:rPr>
        <w:t xml:space="preserve"> </w:t>
      </w:r>
    </w:p>
    <w:p w:rsidR="004060E1" w:rsidRPr="00E043CD" w:rsidRDefault="004060E1" w:rsidP="004060E1">
      <w:pPr>
        <w:pStyle w:val="Prrafodelista"/>
        <w:spacing w:after="0" w:line="240" w:lineRule="auto"/>
        <w:ind w:left="2124"/>
        <w:rPr>
          <w:rFonts w:ascii="Arial" w:hAnsi="Arial" w:cs="Arial"/>
        </w:rPr>
      </w:pPr>
      <w:proofErr w:type="gramStart"/>
      <w:r>
        <w:rPr>
          <w:rFonts w:ascii="Arial" w:hAnsi="Arial" w:cs="Arial"/>
        </w:rPr>
        <w:t>y</w:t>
      </w:r>
      <w:proofErr w:type="gramEnd"/>
      <w:r>
        <w:rPr>
          <w:rFonts w:ascii="Arial" w:hAnsi="Arial" w:cs="Arial"/>
        </w:rPr>
        <w:t xml:space="preserve"> vive entre nosotros.</w:t>
      </w:r>
    </w:p>
    <w:p w:rsidR="004060E1" w:rsidRPr="00B727E0" w:rsidRDefault="004060E1" w:rsidP="004060E1">
      <w:pPr>
        <w:pStyle w:val="Prrafodelista"/>
        <w:spacing w:line="240" w:lineRule="auto"/>
        <w:ind w:left="4248"/>
        <w:rPr>
          <w:rFonts w:ascii="Arial" w:hAnsi="Arial" w:cs="Arial"/>
          <w:i/>
          <w:sz w:val="18"/>
          <w:szCs w:val="18"/>
        </w:rPr>
      </w:pPr>
      <w:r w:rsidRPr="00B727E0">
        <w:rPr>
          <w:rFonts w:ascii="Arial" w:hAnsi="Arial" w:cs="Arial"/>
          <w:i/>
          <w:sz w:val="18"/>
          <w:szCs w:val="18"/>
        </w:rPr>
        <w:t xml:space="preserve">Víctor Manuel </w:t>
      </w:r>
      <w:proofErr w:type="spellStart"/>
      <w:r w:rsidRPr="00B727E0">
        <w:rPr>
          <w:rFonts w:ascii="Arial" w:hAnsi="Arial" w:cs="Arial"/>
          <w:i/>
          <w:sz w:val="18"/>
          <w:szCs w:val="18"/>
        </w:rPr>
        <w:t>Arbeloa</w:t>
      </w:r>
      <w:proofErr w:type="spellEnd"/>
      <w:r w:rsidRPr="00B727E0">
        <w:rPr>
          <w:rFonts w:ascii="Arial" w:hAnsi="Arial" w:cs="Arial"/>
          <w:i/>
          <w:sz w:val="18"/>
          <w:szCs w:val="18"/>
        </w:rPr>
        <w:t xml:space="preserve">, n 1936, sacerdote católico hasta 1976, escritor y político, en </w:t>
      </w:r>
      <w:r w:rsidRPr="00B727E0">
        <w:rPr>
          <w:rFonts w:ascii="Arial" w:hAnsi="Arial" w:cs="Arial"/>
          <w:b/>
          <w:i/>
          <w:sz w:val="18"/>
          <w:szCs w:val="18"/>
        </w:rPr>
        <w:t>Cantos de fiesta cristiana,</w:t>
      </w:r>
      <w:r w:rsidRPr="00B727E0">
        <w:rPr>
          <w:rFonts w:ascii="Arial" w:hAnsi="Arial" w:cs="Arial"/>
          <w:i/>
          <w:sz w:val="18"/>
          <w:szCs w:val="18"/>
        </w:rPr>
        <w:t xml:space="preserve"> Sígueme, Salamanca, 1979.</w:t>
      </w:r>
    </w:p>
    <w:tbl>
      <w:tblPr>
        <w:tblStyle w:val="Tablaconcuadrcula"/>
        <w:tblW w:w="0" w:type="auto"/>
        <w:tblLook w:val="04A0"/>
      </w:tblPr>
      <w:tblGrid>
        <w:gridCol w:w="10456"/>
      </w:tblGrid>
      <w:tr w:rsidR="004060E1" w:rsidRPr="00F876CA" w:rsidTr="00975C5F">
        <w:tc>
          <w:tcPr>
            <w:tcW w:w="10456" w:type="dxa"/>
            <w:shd w:val="clear" w:color="auto" w:fill="FFC000"/>
          </w:tcPr>
          <w:p w:rsidR="004060E1" w:rsidRPr="00E92563" w:rsidRDefault="004060E1" w:rsidP="00975C5F">
            <w:pPr>
              <w:spacing w:before="80" w:after="80"/>
              <w:rPr>
                <w:rFonts w:ascii="Arial" w:hAnsi="Arial" w:cs="Arial"/>
              </w:rPr>
            </w:pPr>
            <w:r>
              <w:rPr>
                <w:rFonts w:ascii="Arial" w:hAnsi="Arial" w:cs="Arial"/>
                <w:b/>
              </w:rPr>
              <w:lastRenderedPageBreak/>
              <w:t xml:space="preserve">17 de </w:t>
            </w:r>
            <w:r w:rsidRPr="00E92563">
              <w:rPr>
                <w:rFonts w:ascii="Arial" w:hAnsi="Arial" w:cs="Arial"/>
                <w:b/>
              </w:rPr>
              <w:t>Diciembre</w:t>
            </w:r>
            <w:r>
              <w:rPr>
                <w:rFonts w:ascii="Arial" w:hAnsi="Arial" w:cs="Arial"/>
                <w:b/>
              </w:rPr>
              <w:t xml:space="preserve"> 2017</w:t>
            </w:r>
            <w:r w:rsidRPr="00E92563">
              <w:rPr>
                <w:rFonts w:ascii="Arial" w:hAnsi="Arial" w:cs="Arial"/>
                <w:b/>
              </w:rPr>
              <w:t>– Tercer domingo de Adviento</w:t>
            </w:r>
            <w:r w:rsidRPr="00E92563">
              <w:rPr>
                <w:rFonts w:ascii="Arial" w:hAnsi="Arial" w:cs="Arial"/>
              </w:rPr>
              <w:t xml:space="preserve"> (Morado)</w:t>
            </w:r>
          </w:p>
        </w:tc>
      </w:tr>
    </w:tbl>
    <w:p w:rsidR="004060E1" w:rsidRPr="00557029" w:rsidRDefault="004060E1" w:rsidP="004060E1">
      <w:pPr>
        <w:spacing w:after="80"/>
        <w:rPr>
          <w:rFonts w:ascii="Arial" w:hAnsi="Arial" w:cs="Arial"/>
          <w:sz w:val="8"/>
          <w:szCs w:val="8"/>
        </w:rPr>
      </w:pPr>
    </w:p>
    <w:tbl>
      <w:tblPr>
        <w:tblStyle w:val="Tablaconcuadrcula"/>
        <w:tblW w:w="10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465"/>
      </w:tblGrid>
      <w:tr w:rsidR="004060E1" w:rsidTr="00975C5F">
        <w:tc>
          <w:tcPr>
            <w:tcW w:w="3227" w:type="dxa"/>
          </w:tcPr>
          <w:p w:rsidR="004060E1" w:rsidRDefault="004060E1" w:rsidP="00975C5F">
            <w:pPr>
              <w:rPr>
                <w:i/>
                <w:sz w:val="16"/>
                <w:szCs w:val="16"/>
              </w:rPr>
            </w:pPr>
            <w:r>
              <w:rPr>
                <w:noProof/>
                <w:lang w:val="es-AR" w:eastAsia="es-AR"/>
              </w:rPr>
              <w:drawing>
                <wp:inline distT="0" distB="0" distL="0" distR="0">
                  <wp:extent cx="1907087" cy="2774950"/>
                  <wp:effectExtent l="19050" t="0" r="0" b="0"/>
                  <wp:docPr id="10" name="Picture 10" descr="http://www.servicioskoinonia.org/cerezo/dibujosB/03adviento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ervicioskoinonia.org/cerezo/dibujosB/03advientoB3.jpg"/>
                          <pic:cNvPicPr>
                            <a:picLocks noChangeAspect="1" noChangeArrowheads="1"/>
                          </pic:cNvPicPr>
                        </pic:nvPicPr>
                        <pic:blipFill>
                          <a:blip r:embed="rId7"/>
                          <a:srcRect/>
                          <a:stretch>
                            <a:fillRect/>
                          </a:stretch>
                        </pic:blipFill>
                        <pic:spPr bwMode="auto">
                          <a:xfrm>
                            <a:off x="0" y="0"/>
                            <a:ext cx="1907087" cy="2774950"/>
                          </a:xfrm>
                          <a:prstGeom prst="rect">
                            <a:avLst/>
                          </a:prstGeom>
                          <a:noFill/>
                          <a:ln w="9525">
                            <a:noFill/>
                            <a:miter lim="800000"/>
                            <a:headEnd/>
                            <a:tailEnd/>
                          </a:ln>
                        </pic:spPr>
                      </pic:pic>
                    </a:graphicData>
                  </a:graphic>
                </wp:inline>
              </w:drawing>
            </w:r>
          </w:p>
          <w:p w:rsidR="004060E1" w:rsidRPr="004E0D9C" w:rsidRDefault="004060E1" w:rsidP="00975C5F">
            <w:pPr>
              <w:rPr>
                <w:i/>
                <w:sz w:val="16"/>
                <w:szCs w:val="16"/>
              </w:rPr>
            </w:pPr>
            <w:r w:rsidRPr="0072590E">
              <w:rPr>
                <w:i/>
                <w:sz w:val="16"/>
                <w:szCs w:val="16"/>
              </w:rPr>
              <w:t xml:space="preserve">Cerezo </w:t>
            </w:r>
            <w:proofErr w:type="spellStart"/>
            <w:r w:rsidRPr="0072590E">
              <w:rPr>
                <w:i/>
                <w:sz w:val="16"/>
                <w:szCs w:val="16"/>
              </w:rPr>
              <w:t>Barredo</w:t>
            </w:r>
            <w:proofErr w:type="spellEnd"/>
          </w:p>
        </w:tc>
        <w:tc>
          <w:tcPr>
            <w:tcW w:w="7465" w:type="dxa"/>
          </w:tcPr>
          <w:p w:rsidR="004060E1" w:rsidRPr="004A38B1" w:rsidRDefault="004060E1" w:rsidP="00975C5F">
            <w:pPr>
              <w:spacing w:after="80"/>
              <w:rPr>
                <w:rFonts w:ascii="Arial" w:hAnsi="Arial" w:cs="Arial"/>
              </w:rPr>
            </w:pPr>
            <w:r w:rsidRPr="004A38B1">
              <w:rPr>
                <w:rFonts w:ascii="Arial" w:hAnsi="Arial" w:cs="Arial"/>
                <w:b/>
              </w:rPr>
              <w:t>Evangelio de Juan 1.6-8, 19-28:</w:t>
            </w:r>
            <w:r w:rsidRPr="004A38B1">
              <w:rPr>
                <w:rFonts w:ascii="Arial" w:hAnsi="Arial" w:cs="Arial"/>
              </w:rPr>
              <w:t xml:space="preserve"> Hubo un hombre enviado de Dios, llamado Juan, que vino para dar testimonio de la luz. “Yo no soy el Cristo”, les dijo. “Yo soy una voz que grita en el desierto, abran un camino derecho para el Señor… Yo bautizo con agua, pero en medio de ustedes hay uno que ustedes no conocen”...</w:t>
            </w:r>
          </w:p>
          <w:p w:rsidR="004060E1" w:rsidRPr="004A38B1" w:rsidRDefault="004060E1" w:rsidP="00975C5F">
            <w:pPr>
              <w:spacing w:after="80"/>
              <w:rPr>
                <w:rFonts w:ascii="Arial" w:hAnsi="Arial" w:cs="Arial"/>
              </w:rPr>
            </w:pPr>
            <w:r w:rsidRPr="004A38B1">
              <w:rPr>
                <w:rFonts w:ascii="Arial" w:hAnsi="Arial" w:cs="Arial"/>
                <w:b/>
              </w:rPr>
              <w:t xml:space="preserve">Profeta Isaías 61.1-3, 8, 10-11: </w:t>
            </w:r>
            <w:r w:rsidRPr="004A38B1">
              <w:rPr>
                <w:rFonts w:ascii="Arial" w:hAnsi="Arial" w:cs="Arial"/>
              </w:rPr>
              <w:t>El espíritu del Señor está sobre mí, me ha enviado a dar buenas noticias a los pobres,  a anunciar libertad a los presos, a anunciar el año favorable del Señor. Porque el Señor ama la justicia y odia el robo y el crimen. ¡Cómo me alegro en el Señor, me brindado salvación, me ha cubierto de victoria!</w:t>
            </w:r>
          </w:p>
          <w:p w:rsidR="004060E1" w:rsidRPr="004A38B1" w:rsidRDefault="004060E1" w:rsidP="00975C5F">
            <w:pPr>
              <w:spacing w:after="80"/>
              <w:rPr>
                <w:rFonts w:ascii="Arial" w:hAnsi="Arial" w:cs="Arial"/>
              </w:rPr>
            </w:pPr>
            <w:r w:rsidRPr="004A38B1">
              <w:rPr>
                <w:rFonts w:ascii="Arial" w:hAnsi="Arial" w:cs="Arial"/>
                <w:b/>
              </w:rPr>
              <w:t xml:space="preserve">1a Carta a los Tesalonicenses 5.16-24: </w:t>
            </w:r>
            <w:r w:rsidRPr="004A38B1">
              <w:rPr>
                <w:rFonts w:ascii="Arial" w:hAnsi="Arial" w:cs="Arial"/>
              </w:rPr>
              <w:t>Estén siempre contentos, oren en todo momento, den gracias a Dios por todo, no apaguen el fuego del Espíritu, y que el Dios de paz conserve todo su ser para la venida de nuestro Señor. El que los llama es fiel, y cumplirá todo esto.</w:t>
            </w:r>
          </w:p>
          <w:p w:rsidR="004060E1" w:rsidRPr="00E80ADF" w:rsidRDefault="004060E1" w:rsidP="00975C5F">
            <w:pPr>
              <w:spacing w:after="80"/>
            </w:pPr>
            <w:r w:rsidRPr="004A38B1">
              <w:rPr>
                <w:rFonts w:ascii="Arial" w:hAnsi="Arial" w:cs="Arial"/>
                <w:b/>
              </w:rPr>
              <w:t>Salmo 126:</w:t>
            </w:r>
            <w:r>
              <w:rPr>
                <w:rFonts w:ascii="Arial" w:hAnsi="Arial" w:cs="Arial"/>
                <w:b/>
              </w:rPr>
              <w:t xml:space="preserve"> </w:t>
            </w:r>
            <w:r w:rsidRPr="004A38B1">
              <w:rPr>
                <w:rFonts w:ascii="Arial" w:hAnsi="Arial" w:cs="Arial"/>
              </w:rPr>
              <w:t>Cuando el Señor cambió nuestra suerte estábamos llenos de risa y alegría: cambia de nuevo nuestra suerte, Señor, y entonces los que siembran con lágrimas cosecharán con gritos de alegría.</w:t>
            </w:r>
          </w:p>
        </w:tc>
      </w:tr>
    </w:tbl>
    <w:p w:rsidR="004060E1" w:rsidRPr="00704376" w:rsidRDefault="004060E1" w:rsidP="004060E1">
      <w:pPr>
        <w:widowControl w:val="0"/>
        <w:autoSpaceDE w:val="0"/>
        <w:autoSpaceDN w:val="0"/>
        <w:adjustRightInd w:val="0"/>
        <w:rPr>
          <w:rFonts w:ascii="Arial" w:hAnsi="Arial" w:cs="Arial"/>
          <w:i/>
          <w:iCs/>
          <w:sz w:val="8"/>
          <w:szCs w:val="8"/>
          <w:lang w:val="es-MX"/>
        </w:rPr>
      </w:pPr>
    </w:p>
    <w:p w:rsidR="004060E1" w:rsidRDefault="004060E1" w:rsidP="004060E1">
      <w:pPr>
        <w:pStyle w:val="Prrafodelista"/>
        <w:widowControl w:val="0"/>
        <w:autoSpaceDE w:val="0"/>
        <w:autoSpaceDN w:val="0"/>
        <w:adjustRightInd w:val="0"/>
        <w:spacing w:after="120" w:line="240" w:lineRule="auto"/>
        <w:ind w:left="1428"/>
        <w:rPr>
          <w:rFonts w:ascii="Arial" w:hAnsi="Arial" w:cs="Arial"/>
          <w:iCs/>
          <w:lang w:val="es-ES"/>
        </w:rPr>
      </w:pPr>
      <w:r w:rsidRPr="004A38B1">
        <w:rPr>
          <w:rFonts w:ascii="Arial" w:hAnsi="Arial" w:cs="Arial"/>
          <w:i/>
          <w:iCs/>
          <w:lang w:val="es-ES"/>
        </w:rPr>
        <w:t>O bien, como Salmo:</w:t>
      </w:r>
      <w:r>
        <w:rPr>
          <w:rFonts w:ascii="Arial" w:hAnsi="Arial" w:cs="Arial"/>
          <w:i/>
          <w:iCs/>
          <w:lang w:val="es-ES"/>
        </w:rPr>
        <w:t xml:space="preserve"> </w:t>
      </w:r>
      <w:r w:rsidRPr="004A38B1">
        <w:rPr>
          <w:rFonts w:ascii="Arial" w:hAnsi="Arial" w:cs="Arial"/>
          <w:b/>
          <w:iCs/>
          <w:lang w:val="es-ES"/>
        </w:rPr>
        <w:t>Evangelio de Lucas 1.46-54:</w:t>
      </w:r>
      <w:r w:rsidRPr="004A38B1">
        <w:rPr>
          <w:rFonts w:ascii="Arial" w:hAnsi="Arial" w:cs="Arial"/>
          <w:iCs/>
          <w:lang w:val="es-ES"/>
        </w:rPr>
        <w:t xml:space="preserve"> María di</w:t>
      </w:r>
      <w:r>
        <w:rPr>
          <w:rFonts w:ascii="Arial" w:hAnsi="Arial" w:cs="Arial"/>
          <w:iCs/>
          <w:lang w:val="es-ES"/>
        </w:rPr>
        <w:t>ce</w:t>
      </w:r>
      <w:r w:rsidRPr="004A38B1">
        <w:rPr>
          <w:rFonts w:ascii="Arial" w:hAnsi="Arial" w:cs="Arial"/>
          <w:iCs/>
          <w:lang w:val="es-ES"/>
        </w:rPr>
        <w:t>: Mi alma alaba al Señor, porque se fijó en mí, su humilde esclava: porque Dios deshizo los planes de los orgullosos, puso en alto a los humildes, llenó de bienes a los hambrientos.</w:t>
      </w:r>
    </w:p>
    <w:p w:rsidR="004060E1" w:rsidRPr="00A03826" w:rsidRDefault="004060E1" w:rsidP="004060E1">
      <w:pPr>
        <w:pStyle w:val="Prrafodelista"/>
        <w:widowControl w:val="0"/>
        <w:autoSpaceDE w:val="0"/>
        <w:autoSpaceDN w:val="0"/>
        <w:adjustRightInd w:val="0"/>
        <w:spacing w:after="120" w:line="240" w:lineRule="auto"/>
        <w:ind w:left="1428"/>
        <w:rPr>
          <w:rFonts w:ascii="Arial" w:hAnsi="Arial" w:cs="Arial"/>
          <w:iCs/>
          <w:lang w:val="es-ES"/>
        </w:rPr>
      </w:pPr>
    </w:p>
    <w:p w:rsidR="004060E1" w:rsidRPr="00E80ADF"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ES"/>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tblGrid>
      <w:tr w:rsidR="004060E1" w:rsidRPr="00BE4BF4" w:rsidTr="00975C5F">
        <w:trPr>
          <w:trHeight w:val="284"/>
        </w:trPr>
        <w:tc>
          <w:tcPr>
            <w:tcW w:w="4361" w:type="dxa"/>
            <w:shd w:val="clear" w:color="auto" w:fill="FFC000"/>
          </w:tcPr>
          <w:p w:rsidR="004060E1" w:rsidRPr="009B42DE" w:rsidRDefault="004060E1" w:rsidP="00975C5F">
            <w:pPr>
              <w:spacing w:before="40" w:after="40"/>
              <w:rPr>
                <w:rFonts w:ascii="Arial" w:hAnsi="Arial" w:cs="Arial"/>
              </w:rPr>
            </w:pPr>
            <w:r>
              <w:rPr>
                <w:rFonts w:ascii="Arial" w:hAnsi="Arial" w:cs="Arial"/>
                <w:b/>
              </w:rPr>
              <w:t xml:space="preserve">Recursos </w:t>
            </w:r>
            <w:r w:rsidRPr="009B42DE">
              <w:rPr>
                <w:rFonts w:ascii="Arial" w:hAnsi="Arial" w:cs="Arial"/>
                <w:b/>
              </w:rPr>
              <w:t>para la predicación:</w:t>
            </w:r>
          </w:p>
        </w:tc>
      </w:tr>
    </w:tbl>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Default="004060E1" w:rsidP="004060E1">
      <w:pPr>
        <w:pStyle w:val="Prrafodelista"/>
        <w:numPr>
          <w:ilvl w:val="0"/>
          <w:numId w:val="4"/>
        </w:numPr>
        <w:spacing w:after="80"/>
        <w:jc w:val="both"/>
        <w:rPr>
          <w:rFonts w:ascii="Arial" w:hAnsi="Arial" w:cs="Arial"/>
          <w:b/>
          <w:bCs/>
          <w:u w:val="single"/>
        </w:rPr>
      </w:pPr>
    </w:p>
    <w:p w:rsidR="004060E1" w:rsidRPr="00790190" w:rsidRDefault="004060E1" w:rsidP="004060E1">
      <w:pPr>
        <w:pStyle w:val="Prrafodelista"/>
        <w:numPr>
          <w:ilvl w:val="0"/>
          <w:numId w:val="4"/>
        </w:numPr>
        <w:adjustRightInd w:val="0"/>
        <w:spacing w:after="80"/>
        <w:jc w:val="both"/>
        <w:rPr>
          <w:rFonts w:ascii="Arial" w:hAnsi="Arial" w:cs="Arial"/>
        </w:rPr>
      </w:pPr>
      <w:r>
        <w:rPr>
          <w:rFonts w:ascii="Arial" w:hAnsi="Arial" w:cs="Arial"/>
          <w:b/>
          <w:bCs/>
        </w:rPr>
        <w:t>Juan 1.</w:t>
      </w:r>
      <w:r w:rsidRPr="00790190">
        <w:rPr>
          <w:rFonts w:ascii="Arial" w:hAnsi="Arial" w:cs="Arial"/>
          <w:b/>
          <w:bCs/>
        </w:rPr>
        <w:t>6</w:t>
      </w:r>
      <w:r w:rsidRPr="00790190">
        <w:rPr>
          <w:rFonts w:ascii="Arial" w:hAnsi="Arial" w:cs="Arial"/>
          <w:b/>
          <w:bCs/>
        </w:rPr>
        <w:noBreakHyphen/>
        <w:t>8 y 19</w:t>
      </w:r>
      <w:r w:rsidRPr="00790190">
        <w:rPr>
          <w:rFonts w:ascii="Arial" w:hAnsi="Arial" w:cs="Arial"/>
          <w:b/>
          <w:bCs/>
        </w:rPr>
        <w:noBreakHyphen/>
        <w:t>28</w:t>
      </w:r>
    </w:p>
    <w:p w:rsidR="004060E1" w:rsidRPr="00790190" w:rsidRDefault="004060E1" w:rsidP="004060E1">
      <w:pPr>
        <w:spacing w:after="120"/>
        <w:ind w:left="1416" w:right="57"/>
        <w:rPr>
          <w:rFonts w:ascii="Arial" w:hAnsi="Arial" w:cs="Arial"/>
          <w:sz w:val="22"/>
          <w:szCs w:val="22"/>
        </w:rPr>
      </w:pPr>
      <w:r w:rsidRPr="00790190">
        <w:rPr>
          <w:rFonts w:ascii="Arial" w:hAnsi="Arial" w:cs="Arial"/>
          <w:sz w:val="22"/>
          <w:szCs w:val="22"/>
        </w:rPr>
        <w:t>Al cuarto evangelista no le interesan ciertas particularidades peculiares del Bautista: la mención del juicio de su predicación, su vestimenta, su comida. Lo que le interesa es su calidad de testigo que responde aquí a la pregunta esencial: ¿Quién es el salvador?</w:t>
      </w:r>
    </w:p>
    <w:p w:rsidR="004060E1" w:rsidRPr="00790190" w:rsidRDefault="004060E1" w:rsidP="004060E1">
      <w:pPr>
        <w:pStyle w:val="Carnum"/>
        <w:spacing w:after="80"/>
        <w:ind w:left="1416"/>
        <w:jc w:val="left"/>
        <w:rPr>
          <w:rFonts w:ascii="Arial" w:hAnsi="Arial" w:cs="Arial"/>
          <w:bCs/>
          <w:u w:val="single"/>
        </w:rPr>
      </w:pPr>
      <w:r w:rsidRPr="00790190">
        <w:rPr>
          <w:rFonts w:ascii="Arial" w:hAnsi="Arial" w:cs="Arial"/>
          <w:bCs/>
          <w:u w:val="single"/>
        </w:rPr>
        <w:t>Repaso exegético</w:t>
      </w:r>
    </w:p>
    <w:p w:rsidR="004060E1" w:rsidRPr="00790190" w:rsidRDefault="004060E1" w:rsidP="004060E1">
      <w:pPr>
        <w:pStyle w:val="Carnum"/>
        <w:spacing w:after="80"/>
        <w:ind w:left="1416" w:right="57"/>
        <w:jc w:val="left"/>
        <w:rPr>
          <w:rFonts w:ascii="Arial" w:hAnsi="Arial" w:cs="Arial"/>
        </w:rPr>
      </w:pPr>
      <w:r w:rsidRPr="00790190">
        <w:rPr>
          <w:rFonts w:ascii="Arial" w:hAnsi="Arial" w:cs="Arial"/>
        </w:rPr>
        <w:t>Los vs. 6-8 son una inserción en el prólogo del</w:t>
      </w:r>
      <w:r>
        <w:rPr>
          <w:rFonts w:ascii="Arial" w:hAnsi="Arial" w:cs="Arial"/>
        </w:rPr>
        <w:t xml:space="preserve"> </w:t>
      </w:r>
      <w:proofErr w:type="spellStart"/>
      <w:r>
        <w:rPr>
          <w:rFonts w:ascii="Arial" w:hAnsi="Arial" w:cs="Arial"/>
        </w:rPr>
        <w:t>EvJn</w:t>
      </w:r>
      <w:proofErr w:type="spellEnd"/>
      <w:r>
        <w:rPr>
          <w:rFonts w:ascii="Arial" w:hAnsi="Arial" w:cs="Arial"/>
        </w:rPr>
        <w:t xml:space="preserve"> que abarca los vs 1-18. La segunda parte, vs</w:t>
      </w:r>
      <w:r w:rsidRPr="00790190">
        <w:rPr>
          <w:rFonts w:ascii="Arial" w:hAnsi="Arial" w:cs="Arial"/>
        </w:rPr>
        <w:t xml:space="preserve"> 19-28, dan continuidad a la primera referencia al Bautista. Las tres partes contienen el mismo anuncio: Juan no es el Mesías. Tan sólo da testimonio de él.</w:t>
      </w:r>
    </w:p>
    <w:p w:rsidR="004060E1" w:rsidRPr="00790190" w:rsidRDefault="004060E1" w:rsidP="004060E1">
      <w:pPr>
        <w:pStyle w:val="Carnum"/>
        <w:spacing w:after="80"/>
        <w:ind w:left="1416" w:right="57"/>
        <w:jc w:val="left"/>
        <w:rPr>
          <w:rFonts w:ascii="Arial" w:hAnsi="Arial" w:cs="Arial"/>
        </w:rPr>
      </w:pPr>
      <w:r>
        <w:rPr>
          <w:rFonts w:ascii="Arial" w:hAnsi="Arial" w:cs="Arial"/>
        </w:rPr>
        <w:t>Vs</w:t>
      </w:r>
      <w:r w:rsidRPr="00790190">
        <w:rPr>
          <w:rFonts w:ascii="Arial" w:hAnsi="Arial" w:cs="Arial"/>
        </w:rPr>
        <w:t xml:space="preserve"> 6-8 El evangelista interrumpe el desarrollo del himno del </w:t>
      </w:r>
      <w:r w:rsidRPr="00790190">
        <w:rPr>
          <w:rFonts w:ascii="Arial" w:hAnsi="Arial" w:cs="Arial"/>
          <w:i/>
          <w:iCs/>
        </w:rPr>
        <w:t>Logos</w:t>
      </w:r>
      <w:r w:rsidRPr="00790190">
        <w:rPr>
          <w:rFonts w:ascii="Arial" w:hAnsi="Arial" w:cs="Arial"/>
        </w:rPr>
        <w:t xml:space="preserve"> con el objetivo de presentar el testimonio del Bautista sobre la Luz, es decir, el </w:t>
      </w:r>
      <w:r w:rsidRPr="00790190">
        <w:rPr>
          <w:rFonts w:ascii="Arial" w:hAnsi="Arial" w:cs="Arial"/>
          <w:i/>
          <w:iCs/>
        </w:rPr>
        <w:t>Logos</w:t>
      </w:r>
      <w:r w:rsidRPr="00790190">
        <w:rPr>
          <w:rFonts w:ascii="Arial" w:hAnsi="Arial" w:cs="Arial"/>
        </w:rPr>
        <w:t xml:space="preserve"> encarnado en Jesús.</w:t>
      </w:r>
    </w:p>
    <w:p w:rsidR="004060E1" w:rsidRDefault="004060E1" w:rsidP="004060E1">
      <w:pPr>
        <w:pStyle w:val="Carnum"/>
        <w:spacing w:after="80"/>
        <w:ind w:left="1416" w:right="57"/>
        <w:jc w:val="left"/>
        <w:rPr>
          <w:rFonts w:ascii="Arial" w:hAnsi="Arial" w:cs="Arial"/>
          <w:snapToGrid w:val="0"/>
        </w:rPr>
      </w:pPr>
      <w:r w:rsidRPr="00790190">
        <w:rPr>
          <w:rFonts w:ascii="Arial" w:hAnsi="Arial" w:cs="Arial"/>
        </w:rPr>
        <w:t xml:space="preserve">El </w:t>
      </w:r>
      <w:r w:rsidRPr="00790190">
        <w:rPr>
          <w:rFonts w:ascii="Arial" w:hAnsi="Arial" w:cs="Arial"/>
          <w:snapToGrid w:val="0"/>
        </w:rPr>
        <w:t>ministerio del Bautista fue una designación divina, no una pretensión personal. Es posible que algunos de los lectores del Evangelio estuvieran poniendo un énfasis excesivo en la importancia de Juan el Bautista, viéndolo incluso como “La Luz”, a saber, la</w:t>
      </w:r>
      <w:r>
        <w:rPr>
          <w:rFonts w:ascii="Arial" w:hAnsi="Arial" w:cs="Arial"/>
          <w:snapToGrid w:val="0"/>
        </w:rPr>
        <w:t xml:space="preserve"> luz de la salvación. Hechos 19.</w:t>
      </w:r>
      <w:r w:rsidRPr="00790190">
        <w:rPr>
          <w:rFonts w:ascii="Arial" w:hAnsi="Arial" w:cs="Arial"/>
          <w:snapToGrid w:val="0"/>
        </w:rPr>
        <w:t xml:space="preserve">3, 4 contiene una reminiscencia de esta adhesión al Bautista. </w:t>
      </w:r>
    </w:p>
    <w:p w:rsidR="004060E1" w:rsidRPr="00790190" w:rsidRDefault="004060E1" w:rsidP="004060E1">
      <w:pPr>
        <w:pStyle w:val="Carnum"/>
        <w:spacing w:after="80"/>
        <w:ind w:left="1416" w:right="57"/>
        <w:jc w:val="left"/>
        <w:rPr>
          <w:rFonts w:ascii="Arial" w:hAnsi="Arial" w:cs="Arial"/>
          <w:snapToGrid w:val="0"/>
        </w:rPr>
      </w:pPr>
      <w:r w:rsidRPr="00790190">
        <w:rPr>
          <w:rFonts w:ascii="Arial" w:hAnsi="Arial" w:cs="Arial"/>
          <w:snapToGrid w:val="0"/>
        </w:rPr>
        <w:t xml:space="preserve">El texto no sólo niega expresamente que Juan sea la luz, sino que afirma dos veces su función como </w:t>
      </w:r>
      <w:r w:rsidRPr="00790190">
        <w:rPr>
          <w:rFonts w:ascii="Arial" w:hAnsi="Arial" w:cs="Arial"/>
          <w:i/>
          <w:iCs/>
          <w:snapToGrid w:val="0"/>
        </w:rPr>
        <w:t>testigo</w:t>
      </w:r>
      <w:r>
        <w:rPr>
          <w:rFonts w:ascii="Arial" w:hAnsi="Arial" w:cs="Arial"/>
          <w:snapToGrid w:val="0"/>
        </w:rPr>
        <w:t xml:space="preserve"> de la luz (vs</w:t>
      </w:r>
      <w:r w:rsidRPr="00790190">
        <w:rPr>
          <w:rFonts w:ascii="Arial" w:hAnsi="Arial" w:cs="Arial"/>
          <w:snapToGrid w:val="0"/>
        </w:rPr>
        <w:t xml:space="preserve"> 7 y 8). Tanta insistencia es claro indicio de un conflicto de adhesiones e identidades. El evangelista subraya que el propósito del Bautista era </w:t>
      </w:r>
      <w:r w:rsidRPr="00790190">
        <w:rPr>
          <w:rFonts w:ascii="Arial" w:hAnsi="Arial" w:cs="Arial"/>
          <w:i/>
          <w:iCs/>
          <w:snapToGrid w:val="0"/>
        </w:rPr>
        <w:t>dar testimonio de la luz, para que todos creyesen por medio de él</w:t>
      </w:r>
      <w:r w:rsidRPr="00790190">
        <w:rPr>
          <w:rFonts w:ascii="Arial" w:hAnsi="Arial" w:cs="Arial"/>
          <w:snapToGrid w:val="0"/>
        </w:rPr>
        <w:t>. Con esta formulación, el evangelista construye la función de todos los verdaderos testigos cristianos.</w:t>
      </w:r>
    </w:p>
    <w:p w:rsidR="004060E1" w:rsidRPr="00790190" w:rsidRDefault="004060E1" w:rsidP="004060E1">
      <w:pPr>
        <w:pStyle w:val="Carnum"/>
        <w:spacing w:after="80"/>
        <w:ind w:left="1416" w:right="57"/>
        <w:jc w:val="left"/>
        <w:rPr>
          <w:rFonts w:ascii="Arial" w:hAnsi="Arial" w:cs="Arial"/>
        </w:rPr>
      </w:pPr>
      <w:r>
        <w:rPr>
          <w:rFonts w:ascii="Arial" w:hAnsi="Arial" w:cs="Arial"/>
        </w:rPr>
        <w:t>Vs</w:t>
      </w:r>
      <w:r w:rsidRPr="00790190">
        <w:rPr>
          <w:rFonts w:ascii="Arial" w:hAnsi="Arial" w:cs="Arial"/>
        </w:rPr>
        <w:t xml:space="preserve"> 19-28 El término </w:t>
      </w:r>
      <w:r w:rsidRPr="00790190">
        <w:rPr>
          <w:rFonts w:ascii="Arial" w:hAnsi="Arial" w:cs="Arial"/>
          <w:i/>
          <w:iCs/>
        </w:rPr>
        <w:t>judíos</w:t>
      </w:r>
      <w:r w:rsidRPr="00790190">
        <w:rPr>
          <w:rFonts w:ascii="Arial" w:hAnsi="Arial" w:cs="Arial"/>
        </w:rPr>
        <w:t xml:space="preserve"> es usado con frecuencia por el cuarto evangelista, no siempre </w:t>
      </w:r>
      <w:r>
        <w:rPr>
          <w:rFonts w:ascii="Arial" w:hAnsi="Arial" w:cs="Arial"/>
        </w:rPr>
        <w:t>con</w:t>
      </w:r>
      <w:r w:rsidRPr="00790190">
        <w:rPr>
          <w:rFonts w:ascii="Arial" w:hAnsi="Arial" w:cs="Arial"/>
        </w:rPr>
        <w:t xml:space="preserve"> el mismo contenido. Puede referirse geográficamente a los habitantes de Judea, para distinguirlos de los de Galilea; puede ser empleado para hablar de los judíos que no creían en Jesús; y sobre todo puede significar a los líderes judíos, opuestos a Jesús.</w:t>
      </w:r>
    </w:p>
    <w:p w:rsidR="004060E1" w:rsidRPr="00790190" w:rsidRDefault="004060E1" w:rsidP="004060E1">
      <w:pPr>
        <w:pStyle w:val="Carnum"/>
        <w:spacing w:after="80"/>
        <w:ind w:left="1416" w:right="57"/>
        <w:jc w:val="left"/>
        <w:rPr>
          <w:rFonts w:ascii="Arial" w:hAnsi="Arial" w:cs="Arial"/>
        </w:rPr>
      </w:pPr>
      <w:r w:rsidRPr="00790190">
        <w:rPr>
          <w:rFonts w:ascii="Arial" w:hAnsi="Arial" w:cs="Arial"/>
        </w:rPr>
        <w:t xml:space="preserve">La pregunta acerca de la identidad del Bautista es esencial a la hora de definir la validez del testimonio. La pregunta sobre el profeta </w:t>
      </w:r>
      <w:r w:rsidRPr="00790190">
        <w:rPr>
          <w:rFonts w:ascii="Arial" w:hAnsi="Arial" w:cs="Arial"/>
          <w:i/>
          <w:iCs/>
        </w:rPr>
        <w:t>Elías</w:t>
      </w:r>
      <w:r w:rsidRPr="00790190">
        <w:rPr>
          <w:rFonts w:ascii="Arial" w:hAnsi="Arial" w:cs="Arial"/>
        </w:rPr>
        <w:t xml:space="preserve"> es una alusión a Malaquías 4,5. La pregunta acerca del </w:t>
      </w:r>
      <w:r w:rsidRPr="00790190">
        <w:rPr>
          <w:rFonts w:ascii="Arial" w:hAnsi="Arial" w:cs="Arial"/>
          <w:i/>
          <w:iCs/>
        </w:rPr>
        <w:t>profeta</w:t>
      </w:r>
      <w:r>
        <w:rPr>
          <w:rFonts w:ascii="Arial" w:hAnsi="Arial" w:cs="Arial"/>
        </w:rPr>
        <w:t xml:space="preserve"> proviene de Deuteronomio 18.</w:t>
      </w:r>
      <w:r w:rsidRPr="00790190">
        <w:rPr>
          <w:rFonts w:ascii="Arial" w:hAnsi="Arial" w:cs="Arial"/>
        </w:rPr>
        <w:t xml:space="preserve">15-18. Este texto solía ser entendido como </w:t>
      </w:r>
      <w:r w:rsidRPr="00790190">
        <w:rPr>
          <w:rFonts w:ascii="Arial" w:hAnsi="Arial" w:cs="Arial"/>
        </w:rPr>
        <w:lastRenderedPageBreak/>
        <w:t>una referencia a un personaje precursor o anunciador del fin de los tiempos. El Bautista, por su parte, asume ser la voz de la que habla Isaías 40</w:t>
      </w:r>
      <w:r>
        <w:rPr>
          <w:rFonts w:ascii="Arial" w:hAnsi="Arial" w:cs="Arial"/>
        </w:rPr>
        <w:t>.</w:t>
      </w:r>
      <w:r w:rsidRPr="00790190">
        <w:rPr>
          <w:rFonts w:ascii="Arial" w:hAnsi="Arial" w:cs="Arial"/>
        </w:rPr>
        <w:t>3.</w:t>
      </w:r>
    </w:p>
    <w:p w:rsidR="004060E1" w:rsidRPr="00790190" w:rsidRDefault="004060E1" w:rsidP="004060E1">
      <w:pPr>
        <w:pStyle w:val="Carnum"/>
        <w:spacing w:after="120"/>
        <w:ind w:left="1416" w:right="57"/>
        <w:jc w:val="left"/>
        <w:rPr>
          <w:rFonts w:ascii="Arial" w:hAnsi="Arial" w:cs="Arial"/>
        </w:rPr>
      </w:pPr>
      <w:r w:rsidRPr="00790190">
        <w:rPr>
          <w:rFonts w:ascii="Arial" w:hAnsi="Arial" w:cs="Arial"/>
        </w:rPr>
        <w:t>Una vez aclarado esto, surge la pregunta del porqué de los bautismos. Estos testimonios y el contraste entre ambos bautismos, el de Juan con agua y el de Jesús con el Espíritu Santo, con un claro contenido superior de este último, son elementos usados por el evangelista no sólo para realzar la figura de Jesús frente a la del Bautista, sino para diferenciarla cualitativamente.</w:t>
      </w:r>
    </w:p>
    <w:p w:rsidR="004060E1" w:rsidRPr="00A5519B" w:rsidRDefault="004060E1" w:rsidP="004060E1">
      <w:pPr>
        <w:pStyle w:val="Carnum"/>
        <w:spacing w:after="80"/>
        <w:ind w:left="1416" w:right="57"/>
        <w:jc w:val="left"/>
        <w:rPr>
          <w:rFonts w:ascii="Arial" w:hAnsi="Arial" w:cs="Arial"/>
          <w:bCs/>
          <w:u w:val="single"/>
        </w:rPr>
      </w:pPr>
      <w:r w:rsidRPr="00A5519B">
        <w:rPr>
          <w:rFonts w:ascii="Arial" w:hAnsi="Arial" w:cs="Arial"/>
          <w:bCs/>
          <w:u w:val="single"/>
        </w:rPr>
        <w:t>Reflexión teológica</w:t>
      </w:r>
    </w:p>
    <w:p w:rsidR="004060E1" w:rsidRDefault="004060E1" w:rsidP="004060E1">
      <w:pPr>
        <w:pStyle w:val="Carnum"/>
        <w:spacing w:after="80"/>
        <w:ind w:left="1416" w:right="57"/>
        <w:jc w:val="left"/>
        <w:rPr>
          <w:rFonts w:ascii="Arial" w:hAnsi="Arial" w:cs="Arial"/>
        </w:rPr>
      </w:pPr>
      <w:r w:rsidRPr="00790190">
        <w:rPr>
          <w:rFonts w:ascii="Arial" w:hAnsi="Arial" w:cs="Arial"/>
        </w:rPr>
        <w:t xml:space="preserve">Si tanto se insiste en que el Bautista no es el Mesías, que él sólo da testimonio del Mesías, es porque algún grupo importante creía que sí lo era. Ésta fue la “tentación” de Juan el Bautista, similar –si se quiere– a la de Jesús. El Bautista tenía suficiente patrimonio como para sentirse un Mesías: gente que se mostraba atenta a su prédica, un mensaje fuerte, cierto éxito, un estilo de vida excéntrico. </w:t>
      </w:r>
    </w:p>
    <w:p w:rsidR="004060E1" w:rsidRPr="00790190" w:rsidRDefault="004060E1" w:rsidP="004060E1">
      <w:pPr>
        <w:pStyle w:val="Carnum"/>
        <w:spacing w:after="80"/>
        <w:ind w:left="1416" w:right="57"/>
        <w:jc w:val="left"/>
        <w:rPr>
          <w:rFonts w:ascii="Arial" w:hAnsi="Arial" w:cs="Arial"/>
        </w:rPr>
      </w:pPr>
      <w:r w:rsidRPr="00790190">
        <w:rPr>
          <w:rFonts w:ascii="Arial" w:hAnsi="Arial" w:cs="Arial"/>
        </w:rPr>
        <w:t>Frente a ello, el evangelista subraya que Juan el Bautista es el prototipo del auténtico testigo de Jesús. Partiendo del hecho de que el ser testigo es parte esencial de la vocación cristiana, la figura del Bautista como testigo clave para Jesús se convierte en paradigma de la existencia cristiana. Esto tiene algunas implicancias concretas.</w:t>
      </w:r>
    </w:p>
    <w:p w:rsidR="004060E1" w:rsidRDefault="004060E1" w:rsidP="004060E1">
      <w:pPr>
        <w:pStyle w:val="Carnum"/>
        <w:spacing w:after="80"/>
        <w:ind w:left="1416" w:right="57"/>
        <w:jc w:val="left"/>
        <w:rPr>
          <w:rFonts w:ascii="Arial" w:hAnsi="Arial" w:cs="Arial"/>
        </w:rPr>
      </w:pPr>
      <w:r w:rsidRPr="00790190">
        <w:rPr>
          <w:rFonts w:ascii="Arial" w:hAnsi="Arial" w:cs="Arial"/>
        </w:rPr>
        <w:t>El testigo no es salvador. No sólo las personas con éxito en las esferas religiosas (</w:t>
      </w:r>
      <w:proofErr w:type="spellStart"/>
      <w:r w:rsidRPr="00790190">
        <w:rPr>
          <w:rFonts w:ascii="Arial" w:hAnsi="Arial" w:cs="Arial"/>
        </w:rPr>
        <w:t>teleevangelistas</w:t>
      </w:r>
      <w:proofErr w:type="spellEnd"/>
      <w:r w:rsidRPr="00790190">
        <w:rPr>
          <w:rFonts w:ascii="Arial" w:hAnsi="Arial" w:cs="Arial"/>
        </w:rPr>
        <w:t xml:space="preserve">, milagreros, gurús, místicos célebres), sino también los individuos victoriosos en las esferas políticas están en la constante tentación de creerse salvadores. Así como es una blasfemia creerse salvador de almas (y –para colmo– anunciar cuántas almas uno salvó en tal o cual campaña), también es una blasfemia creerse el único capaz para sacar a una institución o incluso un país del estancamiento o salvarlo de la ruina. </w:t>
      </w:r>
    </w:p>
    <w:p w:rsidR="004060E1" w:rsidRPr="00790190" w:rsidRDefault="004060E1" w:rsidP="004060E1">
      <w:pPr>
        <w:pStyle w:val="Carnum"/>
        <w:spacing w:after="80"/>
        <w:ind w:left="1416" w:right="57"/>
        <w:jc w:val="left"/>
        <w:rPr>
          <w:rFonts w:ascii="Arial" w:hAnsi="Arial" w:cs="Arial"/>
        </w:rPr>
      </w:pPr>
      <w:r w:rsidRPr="00790190">
        <w:rPr>
          <w:rFonts w:ascii="Arial" w:hAnsi="Arial" w:cs="Arial"/>
        </w:rPr>
        <w:t xml:space="preserve">La actual crisis de los países latinoamericanos, agudizada por los dramáticos efectos de empobrecimiento y </w:t>
      </w:r>
      <w:proofErr w:type="spellStart"/>
      <w:r w:rsidRPr="00790190">
        <w:rPr>
          <w:rFonts w:ascii="Arial" w:hAnsi="Arial" w:cs="Arial"/>
        </w:rPr>
        <w:t>miserización</w:t>
      </w:r>
      <w:proofErr w:type="spellEnd"/>
      <w:r w:rsidRPr="00790190">
        <w:rPr>
          <w:rFonts w:ascii="Arial" w:hAnsi="Arial" w:cs="Arial"/>
        </w:rPr>
        <w:t xml:space="preserve"> causados por la economía neoliberal globalizada, es caldo de cultivo para esperanzas y pretensiones mesiánicas.</w:t>
      </w:r>
    </w:p>
    <w:p w:rsidR="004060E1" w:rsidRDefault="004060E1" w:rsidP="004060E1">
      <w:pPr>
        <w:pStyle w:val="Carnum"/>
        <w:spacing w:after="80"/>
        <w:ind w:left="1416" w:right="57"/>
        <w:jc w:val="left"/>
        <w:rPr>
          <w:rFonts w:ascii="Arial" w:hAnsi="Arial" w:cs="Arial"/>
        </w:rPr>
      </w:pPr>
      <w:r w:rsidRPr="00790190">
        <w:rPr>
          <w:rFonts w:ascii="Arial" w:hAnsi="Arial" w:cs="Arial"/>
        </w:rPr>
        <w:t xml:space="preserve">Aquí es de vital importancia tener claridad sobre la diferencia de planos, el de la salvación por Jesucristo y el de la responsabilidad por la construcción de una sociedad justa e integradora. La mezcla de ambos planos no sólo genera confusión, sino también frustración; y, lo que es peor, crea nuevos dictadores, seres crueles y perversos. Nosotros no somos los constructores y las constructoras del Reino de Dios. </w:t>
      </w:r>
    </w:p>
    <w:p w:rsidR="004060E1" w:rsidRPr="00790190" w:rsidRDefault="004060E1" w:rsidP="004060E1">
      <w:pPr>
        <w:pStyle w:val="Carnum"/>
        <w:spacing w:after="80"/>
        <w:ind w:left="1416" w:right="57"/>
        <w:jc w:val="left"/>
        <w:rPr>
          <w:rFonts w:ascii="Arial" w:hAnsi="Arial" w:cs="Arial"/>
        </w:rPr>
      </w:pPr>
      <w:r w:rsidRPr="00790190">
        <w:rPr>
          <w:rFonts w:ascii="Arial" w:hAnsi="Arial" w:cs="Arial"/>
        </w:rPr>
        <w:t xml:space="preserve">Podemos ser colaboradores y colaboradoras de la obra que realiza Dios. Esto no nos libra de la responsabilidad por todas las esferas </w:t>
      </w:r>
      <w:r>
        <w:rPr>
          <w:rFonts w:ascii="Arial" w:hAnsi="Arial" w:cs="Arial"/>
        </w:rPr>
        <w:t>de</w:t>
      </w:r>
      <w:r w:rsidRPr="00790190">
        <w:rPr>
          <w:rFonts w:ascii="Arial" w:hAnsi="Arial" w:cs="Arial"/>
        </w:rPr>
        <w:t xml:space="preserve"> la vida en sociedad: justicia, solidaridad, protección de los miembros más débiles del cuerpo social, inclusión de los marginados, denuncia de la injusticia, arduo trabajo por el bien común. Pero todo esto no es la salvación del mundo. Es tan sólo el inicio del cumplimiento de la voluntad de Dios para su humanidad. En la articulación de ambas dimensiones se juega nuestra existencia como testigos.</w:t>
      </w:r>
    </w:p>
    <w:p w:rsidR="004060E1" w:rsidRPr="00790190" w:rsidRDefault="004060E1" w:rsidP="004060E1">
      <w:pPr>
        <w:pStyle w:val="Carnum"/>
        <w:spacing w:after="80"/>
        <w:ind w:left="1416" w:right="57"/>
        <w:jc w:val="left"/>
        <w:rPr>
          <w:rFonts w:ascii="Arial" w:hAnsi="Arial" w:cs="Arial"/>
        </w:rPr>
      </w:pPr>
      <w:r w:rsidRPr="00790190">
        <w:rPr>
          <w:rFonts w:ascii="Arial" w:hAnsi="Arial" w:cs="Arial"/>
        </w:rPr>
        <w:t>Un verdadero testigo encamina a las personas a Cristo y no a su propia persona. Es como un planeta o satélite que recibe la luz del sol y la transmite, indicando cuál es la fuente de esa luz. No es necesario ni lícito creerse más que eso. Alcanza con tener dignidad como hijas e hijos de Dios.</w:t>
      </w:r>
    </w:p>
    <w:p w:rsidR="004060E1" w:rsidRPr="00790190" w:rsidRDefault="004060E1" w:rsidP="004060E1">
      <w:pPr>
        <w:pStyle w:val="Carnum"/>
        <w:spacing w:after="120"/>
        <w:ind w:left="1416" w:right="57"/>
        <w:jc w:val="left"/>
        <w:rPr>
          <w:rFonts w:ascii="Arial" w:hAnsi="Arial" w:cs="Arial"/>
        </w:rPr>
      </w:pPr>
      <w:r w:rsidRPr="00790190">
        <w:rPr>
          <w:rFonts w:ascii="Arial" w:hAnsi="Arial" w:cs="Arial"/>
        </w:rPr>
        <w:t>El o la testigo da su testimonio con su vida entera, con palabras, obras, actitudes. En el Bautista el testimonio tomó forma de predicación, bautismo, invitación, anuncio, un estilo de vida</w:t>
      </w:r>
      <w:r>
        <w:rPr>
          <w:rFonts w:ascii="Arial" w:hAnsi="Arial" w:cs="Arial"/>
        </w:rPr>
        <w:t xml:space="preserve"> austero, humildad, firmeza. El </w:t>
      </w:r>
      <w:r w:rsidRPr="00790190">
        <w:rPr>
          <w:rFonts w:ascii="Arial" w:hAnsi="Arial" w:cs="Arial"/>
        </w:rPr>
        <w:t>paradigma de Juan nos muestra una manera de ser auténtica, integral y comprometida con Jesucristo; y en ello consiste precisamente su ejemplo. Es tarea nuestra elaborar nuestra propia manera de vivir como testigos. El texto de la Epístola previsto para este domingo, 1 Tesalonicenses 5</w:t>
      </w:r>
      <w:r>
        <w:rPr>
          <w:rFonts w:ascii="Arial" w:hAnsi="Arial" w:cs="Arial"/>
        </w:rPr>
        <w:t>.</w:t>
      </w:r>
      <w:r w:rsidRPr="00790190">
        <w:rPr>
          <w:rFonts w:ascii="Arial" w:hAnsi="Arial" w:cs="Arial"/>
        </w:rPr>
        <w:t>16</w:t>
      </w:r>
      <w:r w:rsidRPr="00790190">
        <w:rPr>
          <w:rFonts w:ascii="Arial" w:hAnsi="Arial" w:cs="Arial"/>
        </w:rPr>
        <w:noBreakHyphen/>
        <w:t>24, es un bello ejemplo de orientación bíblica para la construcción de una vida comprometida con Cristo.</w:t>
      </w:r>
    </w:p>
    <w:p w:rsidR="004060E1" w:rsidRPr="00A5519B" w:rsidRDefault="004060E1" w:rsidP="004060E1">
      <w:pPr>
        <w:pStyle w:val="Carnum"/>
        <w:spacing w:after="80"/>
        <w:ind w:left="1416" w:right="57"/>
        <w:jc w:val="left"/>
        <w:rPr>
          <w:rFonts w:ascii="Arial" w:hAnsi="Arial" w:cs="Arial"/>
          <w:bCs/>
          <w:u w:val="single"/>
        </w:rPr>
      </w:pPr>
      <w:r w:rsidRPr="00A5519B">
        <w:rPr>
          <w:rFonts w:ascii="Arial" w:hAnsi="Arial" w:cs="Arial"/>
          <w:bCs/>
          <w:u w:val="single"/>
        </w:rPr>
        <w:t>Hacia la predicación</w:t>
      </w:r>
    </w:p>
    <w:p w:rsidR="004060E1" w:rsidRPr="00790190" w:rsidRDefault="004060E1" w:rsidP="004060E1">
      <w:pPr>
        <w:pStyle w:val="Carnum"/>
        <w:spacing w:after="80"/>
        <w:ind w:left="1416" w:right="57"/>
        <w:jc w:val="left"/>
        <w:rPr>
          <w:rFonts w:ascii="Arial" w:hAnsi="Arial" w:cs="Arial"/>
        </w:rPr>
      </w:pPr>
      <w:r w:rsidRPr="00790190">
        <w:rPr>
          <w:rFonts w:ascii="Arial" w:hAnsi="Arial" w:cs="Arial"/>
        </w:rPr>
        <w:t xml:space="preserve">Adviento es una preciosa oportunidad para reflexionar sobre Aquel que vino, que viene, que está y que vendrá. El texto previsto brinda varias posibilidades para la elaboración de un mensaje sobre nuestra relación con Cristo, que siempre será una relación entre la fuente de </w:t>
      </w:r>
      <w:r w:rsidRPr="00790190">
        <w:rPr>
          <w:rFonts w:ascii="Arial" w:hAnsi="Arial" w:cs="Arial"/>
        </w:rPr>
        <w:lastRenderedPageBreak/>
        <w:t>la luz y el reflector –reflector bueno que irradia la luz que recibe o reflector pésimo que se cree luz, eclipsando así la verdadera luz–. Esto podría formularse de la siguiente manera:</w:t>
      </w:r>
    </w:p>
    <w:p w:rsidR="004060E1" w:rsidRPr="00790190" w:rsidRDefault="004060E1" w:rsidP="004060E1">
      <w:pPr>
        <w:pStyle w:val="Carnum"/>
        <w:spacing w:after="80"/>
        <w:ind w:left="1416" w:right="57"/>
        <w:jc w:val="left"/>
        <w:rPr>
          <w:rFonts w:ascii="Arial" w:hAnsi="Arial" w:cs="Arial"/>
        </w:rPr>
      </w:pPr>
      <w:r w:rsidRPr="00790190">
        <w:rPr>
          <w:rFonts w:ascii="Arial" w:hAnsi="Arial" w:cs="Arial"/>
        </w:rPr>
        <w:t>Entre la tentación del mesianismo y la autenticidad del testimonio:</w:t>
      </w:r>
    </w:p>
    <w:p w:rsidR="004060E1" w:rsidRPr="00790190" w:rsidRDefault="004060E1" w:rsidP="004060E1">
      <w:pPr>
        <w:pStyle w:val="Carnum"/>
        <w:numPr>
          <w:ilvl w:val="0"/>
          <w:numId w:val="15"/>
        </w:numPr>
        <w:spacing w:after="80"/>
        <w:ind w:right="57"/>
        <w:jc w:val="left"/>
        <w:rPr>
          <w:rFonts w:ascii="Arial" w:hAnsi="Arial" w:cs="Arial"/>
        </w:rPr>
      </w:pPr>
      <w:r w:rsidRPr="00790190">
        <w:rPr>
          <w:rFonts w:ascii="Arial" w:hAnsi="Arial" w:cs="Arial"/>
        </w:rPr>
        <w:t>Tomar conciencia de la tentación de ser un “pequeño Cristo” para sí mismo, que quiere cosechar éxito y aprovechar privilegios –aunque más no fuere, algún reconocimiento o aplauso.</w:t>
      </w:r>
    </w:p>
    <w:p w:rsidR="004060E1" w:rsidRPr="002B2CA5" w:rsidRDefault="004060E1" w:rsidP="004060E1">
      <w:pPr>
        <w:pStyle w:val="Carnum"/>
        <w:numPr>
          <w:ilvl w:val="0"/>
          <w:numId w:val="15"/>
        </w:numPr>
        <w:spacing w:after="80"/>
        <w:ind w:right="57"/>
        <w:jc w:val="left"/>
        <w:rPr>
          <w:rFonts w:ascii="Arial" w:hAnsi="Arial" w:cs="Arial"/>
        </w:rPr>
      </w:pPr>
      <w:r w:rsidRPr="00790190">
        <w:rPr>
          <w:rFonts w:ascii="Arial" w:hAnsi="Arial" w:cs="Arial"/>
        </w:rPr>
        <w:t>Asumir la posibilidad de dar testimonio de Cristo con la vida entera. ¿Cómo cumplir con este mandato? Juan el Bautista brinda una valiosa inspiración para ello.</w:t>
      </w:r>
    </w:p>
    <w:p w:rsidR="004060E1" w:rsidRPr="00A5519B" w:rsidRDefault="004060E1" w:rsidP="004060E1">
      <w:pPr>
        <w:ind w:left="4248"/>
        <w:rPr>
          <w:rFonts w:ascii="Arial" w:hAnsi="Arial" w:cs="Arial"/>
          <w:i/>
          <w:sz w:val="18"/>
          <w:szCs w:val="18"/>
        </w:rPr>
      </w:pPr>
      <w:r w:rsidRPr="004A38B1">
        <w:rPr>
          <w:rFonts w:ascii="Arial" w:hAnsi="Arial" w:cs="Arial"/>
          <w:i/>
          <w:sz w:val="18"/>
          <w:szCs w:val="18"/>
        </w:rPr>
        <w:t xml:space="preserve">Dr. René </w:t>
      </w:r>
      <w:proofErr w:type="spellStart"/>
      <w:r w:rsidRPr="004A38B1">
        <w:rPr>
          <w:rFonts w:ascii="Arial" w:hAnsi="Arial" w:cs="Arial"/>
          <w:i/>
          <w:sz w:val="18"/>
          <w:szCs w:val="18"/>
        </w:rPr>
        <w:t>Krüger</w:t>
      </w:r>
      <w:proofErr w:type="spellEnd"/>
      <w:r>
        <w:rPr>
          <w:rFonts w:ascii="Arial" w:hAnsi="Arial" w:cs="Arial"/>
          <w:i/>
          <w:sz w:val="18"/>
          <w:szCs w:val="18"/>
        </w:rPr>
        <w:t xml:space="preserve"> </w:t>
      </w:r>
      <w:r w:rsidRPr="004A38B1">
        <w:rPr>
          <w:rFonts w:ascii="Arial" w:hAnsi="Arial" w:cs="Arial"/>
          <w:i/>
          <w:sz w:val="18"/>
          <w:szCs w:val="18"/>
        </w:rPr>
        <w:t xml:space="preserve">(Iglesia Evangélica del Río de la Plata, argentino), </w:t>
      </w:r>
      <w:r w:rsidRPr="004A38B1">
        <w:rPr>
          <w:rFonts w:ascii="Arial" w:hAnsi="Arial" w:cs="Arial"/>
          <w:b/>
          <w:i/>
          <w:sz w:val="18"/>
          <w:szCs w:val="18"/>
        </w:rPr>
        <w:t>Comentario Exegético-</w:t>
      </w:r>
      <w:proofErr w:type="spellStart"/>
      <w:r w:rsidRPr="004A38B1">
        <w:rPr>
          <w:rFonts w:ascii="Arial" w:hAnsi="Arial" w:cs="Arial"/>
          <w:b/>
          <w:i/>
          <w:sz w:val="18"/>
          <w:szCs w:val="18"/>
        </w:rPr>
        <w:t>Homilético</w:t>
      </w:r>
      <w:proofErr w:type="spellEnd"/>
      <w:r w:rsidRPr="004A38B1">
        <w:rPr>
          <w:rFonts w:ascii="Arial" w:hAnsi="Arial" w:cs="Arial"/>
          <w:b/>
          <w:i/>
          <w:sz w:val="18"/>
          <w:szCs w:val="18"/>
        </w:rPr>
        <w:t xml:space="preserve"> 33,</w:t>
      </w:r>
      <w:r w:rsidRPr="004A38B1">
        <w:rPr>
          <w:rFonts w:ascii="Arial" w:hAnsi="Arial" w:cs="Arial"/>
          <w:i/>
          <w:sz w:val="18"/>
          <w:szCs w:val="18"/>
        </w:rPr>
        <w:t xml:space="preserve"> ISEDET, diciembre 2002. Resumen.</w:t>
      </w:r>
    </w:p>
    <w:p w:rsidR="004060E1" w:rsidRPr="00D25517" w:rsidRDefault="004060E1" w:rsidP="004060E1">
      <w:pPr>
        <w:widowControl w:val="0"/>
        <w:tabs>
          <w:tab w:val="left" w:pos="3180"/>
        </w:tabs>
        <w:autoSpaceDE w:val="0"/>
        <w:autoSpaceDN w:val="0"/>
        <w:adjustRightInd w:val="0"/>
        <w:rPr>
          <w:rFonts w:ascii="Arial" w:hAnsi="Arial" w:cs="Arial"/>
          <w:i/>
          <w:iCs/>
          <w:sz w:val="8"/>
          <w:szCs w:val="8"/>
          <w:lang w:val="es-MX"/>
        </w:rPr>
      </w:pPr>
    </w:p>
    <w:p w:rsidR="004060E1" w:rsidRDefault="004060E1" w:rsidP="004060E1">
      <w:pPr>
        <w:pStyle w:val="Prrafodelista"/>
        <w:widowControl w:val="0"/>
        <w:tabs>
          <w:tab w:val="left" w:pos="3180"/>
        </w:tabs>
        <w:autoSpaceDE w:val="0"/>
        <w:autoSpaceDN w:val="0"/>
        <w:adjustRightInd w:val="0"/>
        <w:spacing w:after="0" w:line="240" w:lineRule="auto"/>
        <w:ind w:left="1428"/>
        <w:rPr>
          <w:rFonts w:ascii="Arial" w:hAnsi="Arial" w:cs="Arial"/>
          <w:i/>
          <w:iCs/>
          <w:sz w:val="8"/>
          <w:szCs w:val="8"/>
          <w:lang w:val="es-MX"/>
        </w:rPr>
      </w:pPr>
    </w:p>
    <w:p w:rsidR="004060E1" w:rsidRPr="00320C9E" w:rsidRDefault="004060E1" w:rsidP="004060E1">
      <w:pPr>
        <w:pStyle w:val="Prrafodelista"/>
        <w:widowControl w:val="0"/>
        <w:tabs>
          <w:tab w:val="left" w:pos="3180"/>
        </w:tabs>
        <w:autoSpaceDE w:val="0"/>
        <w:autoSpaceDN w:val="0"/>
        <w:adjustRightInd w:val="0"/>
        <w:spacing w:after="0" w:line="240" w:lineRule="auto"/>
        <w:ind w:left="1428"/>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4060E1" w:rsidRPr="00F876CA" w:rsidTr="00975C5F">
        <w:trPr>
          <w:trHeight w:val="284"/>
        </w:trPr>
        <w:tc>
          <w:tcPr>
            <w:tcW w:w="4644" w:type="dxa"/>
            <w:shd w:val="clear" w:color="auto" w:fill="FFC000"/>
          </w:tcPr>
          <w:p w:rsidR="004060E1" w:rsidRPr="009B42DE" w:rsidRDefault="004060E1" w:rsidP="00975C5F">
            <w:pPr>
              <w:spacing w:before="40" w:after="40"/>
              <w:rPr>
                <w:rFonts w:ascii="Arial" w:hAnsi="Arial" w:cs="Arial"/>
              </w:rPr>
            </w:pPr>
            <w:r>
              <w:rPr>
                <w:rFonts w:ascii="Arial" w:hAnsi="Arial" w:cs="Arial"/>
                <w:b/>
              </w:rPr>
              <w:t xml:space="preserve">Recursos </w:t>
            </w:r>
            <w:r w:rsidRPr="009B42DE">
              <w:rPr>
                <w:rFonts w:ascii="Arial" w:hAnsi="Arial" w:cs="Arial"/>
                <w:b/>
              </w:rPr>
              <w:t>para la acción pastoral:</w:t>
            </w:r>
          </w:p>
        </w:tc>
      </w:tr>
    </w:tbl>
    <w:p w:rsidR="004060E1" w:rsidRPr="00815C7E" w:rsidRDefault="004060E1" w:rsidP="004060E1">
      <w:pPr>
        <w:pStyle w:val="Prrafodelista"/>
        <w:widowControl w:val="0"/>
        <w:autoSpaceDE w:val="0"/>
        <w:autoSpaceDN w:val="0"/>
        <w:adjustRightInd w:val="0"/>
        <w:spacing w:after="0" w:line="240" w:lineRule="auto"/>
        <w:ind w:left="1428"/>
        <w:rPr>
          <w:rFonts w:ascii="Arial" w:hAnsi="Arial" w:cs="Arial"/>
          <w:i/>
          <w:iCs/>
          <w:lang w:val="es-ES"/>
        </w:rPr>
      </w:pPr>
    </w:p>
    <w:p w:rsidR="004060E1" w:rsidRDefault="004060E1" w:rsidP="004060E1">
      <w:pPr>
        <w:widowControl w:val="0"/>
        <w:autoSpaceDE w:val="0"/>
        <w:autoSpaceDN w:val="0"/>
        <w:adjustRightInd w:val="0"/>
        <w:spacing w:before="120"/>
        <w:ind w:left="1416"/>
        <w:rPr>
          <w:rFonts w:ascii="Arial" w:hAnsi="Arial" w:cs="Arial"/>
          <w:color w:val="000000"/>
        </w:rPr>
      </w:pPr>
    </w:p>
    <w:p w:rsidR="004060E1" w:rsidRPr="00815C7E" w:rsidRDefault="004060E1" w:rsidP="004060E1">
      <w:pPr>
        <w:pStyle w:val="Prrafodelista"/>
        <w:widowControl w:val="0"/>
        <w:numPr>
          <w:ilvl w:val="0"/>
          <w:numId w:val="4"/>
        </w:numPr>
        <w:autoSpaceDE w:val="0"/>
        <w:autoSpaceDN w:val="0"/>
        <w:adjustRightInd w:val="0"/>
        <w:spacing w:after="120"/>
        <w:rPr>
          <w:rFonts w:ascii="Arial" w:hAnsi="Arial" w:cs="Arial"/>
          <w:b/>
          <w:color w:val="000000"/>
        </w:rPr>
      </w:pPr>
      <w:r w:rsidRPr="00815C7E">
        <w:rPr>
          <w:rFonts w:ascii="Arial" w:hAnsi="Arial" w:cs="Arial"/>
          <w:b/>
          <w:color w:val="000000"/>
        </w:rPr>
        <w:t>Estamos necesitados de estos testigos</w:t>
      </w:r>
    </w:p>
    <w:p w:rsidR="004060E1" w:rsidRPr="00815C7E" w:rsidRDefault="004060E1" w:rsidP="004060E1">
      <w:pPr>
        <w:pStyle w:val="yiv2040047835msonormal"/>
        <w:shd w:val="clear" w:color="auto" w:fill="FFFFFF"/>
        <w:spacing w:before="120" w:beforeAutospacing="0" w:after="80" w:afterAutospacing="0" w:line="140" w:lineRule="atLeast"/>
        <w:ind w:left="1416"/>
        <w:rPr>
          <w:rFonts w:ascii="Arial" w:hAnsi="Arial" w:cs="Arial"/>
          <w:color w:val="000000"/>
          <w:sz w:val="22"/>
          <w:szCs w:val="22"/>
        </w:rPr>
      </w:pPr>
      <w:r w:rsidRPr="00815C7E">
        <w:rPr>
          <w:rFonts w:ascii="Arial" w:hAnsi="Arial" w:cs="Arial"/>
          <w:color w:val="000000"/>
          <w:sz w:val="22"/>
          <w:szCs w:val="22"/>
        </w:rPr>
        <w:t>En nuestras comunidades estamos necesitados de estos testigos de Jesús. La figura del Bautista, abriéndole camino en medio del pueblo judío, nos anima a despertar hoy en la Iglesia esta vocación tan necesaria. En medio de la oscuridad de nuestros tiempos necesitamos</w:t>
      </w:r>
      <w:r w:rsidRPr="00815C7E">
        <w:rPr>
          <w:rStyle w:val="apple-converted-space"/>
          <w:rFonts w:ascii="Arial" w:eastAsiaTheme="majorEastAsia" w:hAnsi="Arial" w:cs="Arial"/>
          <w:color w:val="000000"/>
          <w:sz w:val="22"/>
          <w:szCs w:val="22"/>
        </w:rPr>
        <w:t> </w:t>
      </w:r>
      <w:r w:rsidRPr="00815C7E">
        <w:rPr>
          <w:rFonts w:ascii="Arial" w:hAnsi="Arial" w:cs="Arial"/>
          <w:i/>
          <w:iCs/>
          <w:color w:val="000000"/>
          <w:sz w:val="22"/>
          <w:szCs w:val="22"/>
        </w:rPr>
        <w:t>«testigos de la luz».</w:t>
      </w:r>
    </w:p>
    <w:p w:rsidR="004060E1" w:rsidRPr="00815C7E" w:rsidRDefault="004060E1" w:rsidP="004060E1">
      <w:pPr>
        <w:pStyle w:val="yiv2040047835msonormal"/>
        <w:shd w:val="clear" w:color="auto" w:fill="FFFFFF"/>
        <w:spacing w:before="0" w:beforeAutospacing="0" w:after="80" w:afterAutospacing="0" w:line="140" w:lineRule="atLeast"/>
        <w:ind w:left="1416"/>
        <w:rPr>
          <w:rFonts w:ascii="Arial" w:hAnsi="Arial" w:cs="Arial"/>
          <w:color w:val="000000"/>
          <w:sz w:val="22"/>
          <w:szCs w:val="22"/>
        </w:rPr>
      </w:pPr>
      <w:r w:rsidRPr="00815C7E">
        <w:rPr>
          <w:rFonts w:ascii="Arial" w:hAnsi="Arial" w:cs="Arial"/>
          <w:color w:val="000000"/>
          <w:sz w:val="22"/>
          <w:szCs w:val="22"/>
        </w:rPr>
        <w:t>Creyentes que despierten el deseo de Jesús y hagan creíble su mensaje. Cristianos que, con su experiencia personal, su espíritu y su palabra, faciliten el encuentro con él. Seguidores que lo rescaten del olvido y de la relegación para hacerlo más visible entre nosotros.</w:t>
      </w:r>
    </w:p>
    <w:p w:rsidR="004060E1" w:rsidRPr="00815C7E" w:rsidRDefault="004060E1" w:rsidP="004060E1">
      <w:pPr>
        <w:pStyle w:val="yiv2040047835msonormal"/>
        <w:shd w:val="clear" w:color="auto" w:fill="FFFFFF"/>
        <w:spacing w:before="0" w:beforeAutospacing="0" w:after="80" w:afterAutospacing="0" w:line="140" w:lineRule="atLeast"/>
        <w:ind w:left="1416"/>
        <w:rPr>
          <w:rFonts w:ascii="Arial" w:hAnsi="Arial" w:cs="Arial"/>
          <w:color w:val="000000"/>
          <w:sz w:val="22"/>
          <w:szCs w:val="22"/>
        </w:rPr>
      </w:pPr>
      <w:r w:rsidRPr="00815C7E">
        <w:rPr>
          <w:rFonts w:ascii="Arial" w:hAnsi="Arial" w:cs="Arial"/>
          <w:color w:val="000000"/>
          <w:sz w:val="22"/>
          <w:szCs w:val="22"/>
        </w:rPr>
        <w:t>Testigos humildes que, al estilo del Bautista, no se atribuyan ninguna función que centre la atención en su persona robándole protagonismo a Jesús. Seguidores que no lo suplanten ni lo eclipsen. Cristianos sostenidos y animados por él, que dejan entrever tras sus gestos y sus palabras la presencia inconfundible de Jesús vivo en medio de nosotros.</w:t>
      </w:r>
    </w:p>
    <w:p w:rsidR="004060E1" w:rsidRPr="006C4CEA" w:rsidRDefault="004060E1" w:rsidP="004060E1">
      <w:pPr>
        <w:pStyle w:val="yiv2040047835msonormal"/>
        <w:shd w:val="clear" w:color="auto" w:fill="FFFFFF"/>
        <w:spacing w:before="0" w:beforeAutospacing="0" w:after="80" w:afterAutospacing="0" w:line="140" w:lineRule="atLeast"/>
        <w:ind w:left="1416"/>
        <w:rPr>
          <w:rFonts w:ascii="Arial" w:hAnsi="Arial" w:cs="Arial"/>
          <w:color w:val="000000"/>
          <w:sz w:val="22"/>
          <w:szCs w:val="22"/>
        </w:rPr>
      </w:pPr>
      <w:r w:rsidRPr="00815C7E">
        <w:rPr>
          <w:rFonts w:ascii="Arial" w:hAnsi="Arial" w:cs="Arial"/>
          <w:color w:val="000000"/>
          <w:sz w:val="22"/>
          <w:szCs w:val="22"/>
        </w:rPr>
        <w:t>Los testigos de Jesús no hablan de sí mismos. Su palabra más importante es siempre la que le dejan decir a Jesús. En realidad el testigo no tiene la palabra. Es solo</w:t>
      </w:r>
      <w:r w:rsidRPr="00815C7E">
        <w:rPr>
          <w:rStyle w:val="apple-converted-space"/>
          <w:rFonts w:ascii="Arial" w:eastAsiaTheme="majorEastAsia" w:hAnsi="Arial" w:cs="Arial"/>
          <w:color w:val="000000"/>
          <w:sz w:val="22"/>
          <w:szCs w:val="22"/>
        </w:rPr>
        <w:t> </w:t>
      </w:r>
      <w:r w:rsidRPr="00815C7E">
        <w:rPr>
          <w:rFonts w:ascii="Arial" w:hAnsi="Arial" w:cs="Arial"/>
          <w:i/>
          <w:iCs/>
          <w:color w:val="000000"/>
          <w:sz w:val="22"/>
          <w:szCs w:val="22"/>
        </w:rPr>
        <w:t>«una voz»</w:t>
      </w:r>
      <w:r w:rsidRPr="00815C7E">
        <w:rPr>
          <w:rStyle w:val="apple-converted-space"/>
          <w:rFonts w:ascii="Arial" w:eastAsiaTheme="majorEastAsia" w:hAnsi="Arial" w:cs="Arial"/>
          <w:color w:val="000000"/>
          <w:sz w:val="22"/>
          <w:szCs w:val="22"/>
        </w:rPr>
        <w:t> </w:t>
      </w:r>
      <w:r w:rsidRPr="00815C7E">
        <w:rPr>
          <w:rFonts w:ascii="Arial" w:hAnsi="Arial" w:cs="Arial"/>
          <w:color w:val="000000"/>
          <w:sz w:val="22"/>
          <w:szCs w:val="22"/>
        </w:rPr>
        <w:t>que anima a todos a</w:t>
      </w:r>
      <w:r w:rsidRPr="00815C7E">
        <w:rPr>
          <w:rStyle w:val="apple-converted-space"/>
          <w:rFonts w:ascii="Arial" w:eastAsiaTheme="majorEastAsia" w:hAnsi="Arial" w:cs="Arial"/>
          <w:color w:val="000000"/>
          <w:sz w:val="22"/>
          <w:szCs w:val="22"/>
        </w:rPr>
        <w:t> </w:t>
      </w:r>
      <w:r w:rsidRPr="00815C7E">
        <w:rPr>
          <w:rFonts w:ascii="Arial" w:hAnsi="Arial" w:cs="Arial"/>
          <w:i/>
          <w:iCs/>
          <w:color w:val="000000"/>
          <w:sz w:val="22"/>
          <w:szCs w:val="22"/>
        </w:rPr>
        <w:t>«allanar»</w:t>
      </w:r>
      <w:r w:rsidRPr="00815C7E">
        <w:rPr>
          <w:rStyle w:val="apple-converted-space"/>
          <w:rFonts w:ascii="Arial" w:eastAsiaTheme="majorEastAsia" w:hAnsi="Arial" w:cs="Arial"/>
          <w:color w:val="000000"/>
          <w:sz w:val="22"/>
          <w:szCs w:val="22"/>
        </w:rPr>
        <w:t> </w:t>
      </w:r>
      <w:r w:rsidRPr="00815C7E">
        <w:rPr>
          <w:rFonts w:ascii="Arial" w:hAnsi="Arial" w:cs="Arial"/>
          <w:color w:val="000000"/>
          <w:sz w:val="22"/>
          <w:szCs w:val="22"/>
        </w:rPr>
        <w:t>el camino que nos puede llevar a él. La fe de nuestras comunidades se sostiene también hoy en la experiencia de esos testigos humildes y sencillos que en medio de tanto desaliento y desconcierto ponen luz pues nos ayudan con su vida a sentir la cercanía de Jesús.</w:t>
      </w:r>
      <w:r w:rsidRPr="00815C7E">
        <w:rPr>
          <w:rStyle w:val="apple-converted-space"/>
          <w:rFonts w:ascii="Arial" w:eastAsiaTheme="majorEastAsia" w:hAnsi="Arial" w:cs="Arial"/>
          <w:color w:val="000000"/>
          <w:sz w:val="22"/>
          <w:szCs w:val="22"/>
        </w:rPr>
        <w:t> </w:t>
      </w:r>
    </w:p>
    <w:p w:rsidR="004060E1" w:rsidRPr="00743162" w:rsidRDefault="004060E1" w:rsidP="004060E1">
      <w:pPr>
        <w:pStyle w:val="NormalWeb"/>
        <w:shd w:val="clear" w:color="auto" w:fill="FFFFFF"/>
        <w:spacing w:before="0" w:beforeAutospacing="0" w:after="0" w:afterAutospacing="0" w:line="140" w:lineRule="atLeast"/>
        <w:ind w:left="5664"/>
        <w:rPr>
          <w:rFonts w:ascii="Arial" w:hAnsi="Arial" w:cs="Arial"/>
          <w:color w:val="000000"/>
          <w:sz w:val="18"/>
          <w:szCs w:val="18"/>
        </w:rPr>
      </w:pPr>
      <w:r w:rsidRPr="006C4CEA">
        <w:rPr>
          <w:rStyle w:val="nfasis"/>
          <w:rFonts w:ascii="Arial" w:hAnsi="Arial" w:cs="Arial"/>
          <w:iCs w:val="0"/>
          <w:color w:val="000000"/>
          <w:sz w:val="18"/>
          <w:szCs w:val="18"/>
        </w:rPr>
        <w:t xml:space="preserve">José Antonio </w:t>
      </w:r>
      <w:proofErr w:type="spellStart"/>
      <w:r w:rsidRPr="006C4CEA">
        <w:rPr>
          <w:rStyle w:val="nfasis"/>
          <w:rFonts w:ascii="Arial" w:hAnsi="Arial" w:cs="Arial"/>
          <w:iCs w:val="0"/>
          <w:color w:val="000000"/>
          <w:sz w:val="18"/>
          <w:szCs w:val="18"/>
        </w:rPr>
        <w:t>Pagola</w:t>
      </w:r>
      <w:proofErr w:type="spellEnd"/>
      <w:r w:rsidRPr="006C4CEA">
        <w:rPr>
          <w:rStyle w:val="nfasis"/>
          <w:rFonts w:ascii="Arial" w:hAnsi="Arial" w:cs="Arial"/>
          <w:color w:val="000000"/>
          <w:sz w:val="18"/>
          <w:szCs w:val="18"/>
        </w:rPr>
        <w:t xml:space="preserve">, </w:t>
      </w:r>
      <w:r w:rsidRPr="006C4CEA">
        <w:rPr>
          <w:rStyle w:val="nfasis"/>
          <w:rFonts w:ascii="Arial" w:hAnsi="Arial" w:cs="Arial"/>
          <w:iCs w:val="0"/>
          <w:sz w:val="18"/>
          <w:szCs w:val="18"/>
        </w:rPr>
        <w:t xml:space="preserve">sacerdote católico español, </w:t>
      </w:r>
      <w:r>
        <w:rPr>
          <w:rStyle w:val="nfasis"/>
          <w:rFonts w:ascii="Arial" w:hAnsi="Arial" w:cs="Arial"/>
          <w:iCs w:val="0"/>
          <w:sz w:val="18"/>
          <w:szCs w:val="18"/>
        </w:rPr>
        <w:t>n 1937.</w:t>
      </w:r>
    </w:p>
    <w:p w:rsidR="004060E1" w:rsidRDefault="004060E1" w:rsidP="004060E1">
      <w:pPr>
        <w:widowControl w:val="0"/>
        <w:autoSpaceDE w:val="0"/>
        <w:autoSpaceDN w:val="0"/>
        <w:adjustRightInd w:val="0"/>
        <w:ind w:left="1416"/>
        <w:rPr>
          <w:rFonts w:ascii="Arial" w:hAnsi="Arial" w:cs="Arial"/>
          <w:i/>
          <w:sz w:val="18"/>
          <w:szCs w:val="1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tblGrid>
      <w:tr w:rsidR="004060E1" w:rsidRPr="00F876CA" w:rsidTr="00975C5F">
        <w:trPr>
          <w:trHeight w:val="284"/>
        </w:trPr>
        <w:tc>
          <w:tcPr>
            <w:tcW w:w="5070" w:type="dxa"/>
            <w:shd w:val="clear" w:color="auto" w:fill="FFC000"/>
          </w:tcPr>
          <w:p w:rsidR="004060E1" w:rsidRPr="009B42DE" w:rsidRDefault="004060E1" w:rsidP="00975C5F">
            <w:pPr>
              <w:spacing w:before="40" w:after="40"/>
              <w:rPr>
                <w:rFonts w:ascii="Arial" w:hAnsi="Arial" w:cs="Arial"/>
              </w:rPr>
            </w:pPr>
            <w:r>
              <w:rPr>
                <w:rFonts w:ascii="Arial" w:hAnsi="Arial" w:cs="Arial"/>
                <w:b/>
              </w:rPr>
              <w:t xml:space="preserve">Recursos </w:t>
            </w:r>
            <w:r w:rsidRPr="009B42DE">
              <w:rPr>
                <w:rFonts w:ascii="Arial" w:hAnsi="Arial" w:cs="Arial"/>
                <w:b/>
              </w:rPr>
              <w:t>para la liturgia comunitaria:</w:t>
            </w:r>
          </w:p>
        </w:tc>
      </w:tr>
    </w:tbl>
    <w:p w:rsidR="004060E1" w:rsidRPr="005B43E0" w:rsidRDefault="004060E1" w:rsidP="004060E1"/>
    <w:p w:rsidR="004060E1" w:rsidRPr="00CD2C3E"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4060E1" w:rsidRPr="00F42F42" w:rsidRDefault="004060E1" w:rsidP="004060E1">
      <w:pPr>
        <w:widowControl w:val="0"/>
        <w:autoSpaceDE w:val="0"/>
        <w:autoSpaceDN w:val="0"/>
        <w:adjustRightInd w:val="0"/>
        <w:rPr>
          <w:rFonts w:ascii="Arial" w:hAnsi="Arial" w:cs="Arial"/>
          <w:i/>
          <w:iCs/>
          <w:sz w:val="8"/>
          <w:szCs w:val="8"/>
          <w:lang w:val="es-MX"/>
        </w:rPr>
      </w:pPr>
    </w:p>
    <w:p w:rsidR="004060E1" w:rsidRPr="008519A6" w:rsidRDefault="004060E1" w:rsidP="004060E1">
      <w:pPr>
        <w:widowControl w:val="0"/>
        <w:autoSpaceDE w:val="0"/>
        <w:autoSpaceDN w:val="0"/>
        <w:adjustRightInd w:val="0"/>
        <w:rPr>
          <w:rFonts w:ascii="Arial" w:hAnsi="Arial" w:cs="Arial"/>
          <w:i/>
          <w:sz w:val="18"/>
          <w:szCs w:val="18"/>
          <w:lang w:val="es-MX"/>
        </w:rPr>
      </w:pPr>
    </w:p>
    <w:p w:rsidR="004060E1" w:rsidRPr="00190623" w:rsidRDefault="004060E1" w:rsidP="004060E1">
      <w:pPr>
        <w:widowControl w:val="0"/>
        <w:autoSpaceDE w:val="0"/>
        <w:autoSpaceDN w:val="0"/>
        <w:adjustRightInd w:val="0"/>
        <w:spacing w:after="120"/>
        <w:ind w:left="1416"/>
        <w:rPr>
          <w:rFonts w:ascii="Arial" w:hAnsi="Arial" w:cs="Arial"/>
          <w:b/>
          <w:i/>
          <w:sz w:val="22"/>
          <w:szCs w:val="22"/>
          <w:lang w:val="es-MX"/>
        </w:rPr>
      </w:pPr>
      <w:r w:rsidRPr="00190623">
        <w:rPr>
          <w:rFonts w:ascii="Arial" w:hAnsi="Arial" w:cs="Arial"/>
          <w:b/>
          <w:sz w:val="22"/>
          <w:szCs w:val="22"/>
          <w:lang w:val="es-MX"/>
        </w:rPr>
        <w:t>Encendemos la tercer</w:t>
      </w:r>
      <w:r>
        <w:rPr>
          <w:rFonts w:ascii="Arial" w:hAnsi="Arial" w:cs="Arial"/>
          <w:b/>
          <w:sz w:val="22"/>
          <w:szCs w:val="22"/>
          <w:lang w:val="es-MX"/>
        </w:rPr>
        <w:t>a</w:t>
      </w:r>
      <w:r w:rsidRPr="00190623">
        <w:rPr>
          <w:rFonts w:ascii="Arial" w:hAnsi="Arial" w:cs="Arial"/>
          <w:b/>
          <w:sz w:val="22"/>
          <w:szCs w:val="22"/>
          <w:lang w:val="es-MX"/>
        </w:rPr>
        <w:t xml:space="preserve"> vela de adviento afirmando que creemos en un Dios que trae buenas noticias </w:t>
      </w:r>
    </w:p>
    <w:p w:rsidR="004060E1" w:rsidRPr="00190623" w:rsidRDefault="004060E1" w:rsidP="004060E1">
      <w:pPr>
        <w:pStyle w:val="Prrafodelista"/>
        <w:widowControl w:val="0"/>
        <w:numPr>
          <w:ilvl w:val="0"/>
          <w:numId w:val="4"/>
        </w:numPr>
        <w:autoSpaceDE w:val="0"/>
        <w:autoSpaceDN w:val="0"/>
        <w:adjustRightInd w:val="0"/>
        <w:spacing w:after="120" w:line="240" w:lineRule="auto"/>
        <w:rPr>
          <w:rFonts w:ascii="Arial" w:hAnsi="Arial" w:cs="Arial"/>
          <w:b/>
          <w:lang w:val="es-ES"/>
        </w:rPr>
      </w:pPr>
      <w:r w:rsidRPr="00190623">
        <w:rPr>
          <w:rFonts w:ascii="Arial" w:hAnsi="Arial" w:cs="Arial"/>
          <w:b/>
          <w:lang w:val="es-ES"/>
        </w:rPr>
        <w:t>Envío</w:t>
      </w:r>
    </w:p>
    <w:p w:rsidR="004060E1" w:rsidRPr="00190623" w:rsidRDefault="004060E1" w:rsidP="004060E1">
      <w:pPr>
        <w:pStyle w:val="Prrafodelista"/>
        <w:widowControl w:val="0"/>
        <w:autoSpaceDE w:val="0"/>
        <w:autoSpaceDN w:val="0"/>
        <w:adjustRightInd w:val="0"/>
        <w:spacing w:line="240" w:lineRule="auto"/>
        <w:ind w:left="1776"/>
        <w:rPr>
          <w:rFonts w:ascii="Arial" w:hAnsi="Arial" w:cs="Arial"/>
          <w:sz w:val="8"/>
          <w:szCs w:val="8"/>
          <w:lang w:val="es-ES"/>
        </w:rPr>
      </w:pPr>
    </w:p>
    <w:p w:rsidR="004060E1" w:rsidRPr="00190623" w:rsidRDefault="004060E1" w:rsidP="004060E1">
      <w:pPr>
        <w:pStyle w:val="Prrafodelista"/>
        <w:widowControl w:val="0"/>
        <w:autoSpaceDE w:val="0"/>
        <w:autoSpaceDN w:val="0"/>
        <w:adjustRightInd w:val="0"/>
        <w:spacing w:after="0" w:line="240" w:lineRule="auto"/>
        <w:ind w:left="1776"/>
        <w:rPr>
          <w:rFonts w:ascii="Arial" w:hAnsi="Arial" w:cs="Arial"/>
          <w:lang w:val="es-ES"/>
        </w:rPr>
      </w:pPr>
      <w:r w:rsidRPr="00190623">
        <w:rPr>
          <w:rFonts w:ascii="Arial" w:hAnsi="Arial" w:cs="Arial"/>
          <w:lang w:val="es-ES"/>
        </w:rPr>
        <w:t>Regresemos con valor.</w:t>
      </w:r>
    </w:p>
    <w:p w:rsidR="004060E1" w:rsidRPr="00190623" w:rsidRDefault="004060E1" w:rsidP="004060E1">
      <w:pPr>
        <w:pStyle w:val="Prrafodelista"/>
        <w:widowControl w:val="0"/>
        <w:autoSpaceDE w:val="0"/>
        <w:autoSpaceDN w:val="0"/>
        <w:adjustRightInd w:val="0"/>
        <w:spacing w:line="240" w:lineRule="auto"/>
        <w:ind w:left="1776"/>
        <w:rPr>
          <w:rFonts w:ascii="Arial" w:hAnsi="Arial" w:cs="Arial"/>
          <w:lang w:val="es-ES"/>
        </w:rPr>
      </w:pPr>
      <w:r w:rsidRPr="00190623">
        <w:rPr>
          <w:rFonts w:ascii="Arial" w:hAnsi="Arial" w:cs="Arial"/>
          <w:lang w:val="es-ES"/>
        </w:rPr>
        <w:t>Renunciemos a la tranquilidad</w:t>
      </w:r>
    </w:p>
    <w:p w:rsidR="004060E1" w:rsidRPr="00190623" w:rsidRDefault="004060E1" w:rsidP="004060E1">
      <w:pPr>
        <w:pStyle w:val="Prrafodelista"/>
        <w:widowControl w:val="0"/>
        <w:autoSpaceDE w:val="0"/>
        <w:autoSpaceDN w:val="0"/>
        <w:adjustRightInd w:val="0"/>
        <w:spacing w:line="240" w:lineRule="auto"/>
        <w:ind w:left="1776"/>
        <w:rPr>
          <w:rFonts w:ascii="Arial" w:hAnsi="Arial" w:cs="Arial"/>
          <w:lang w:val="es-ES"/>
        </w:rPr>
      </w:pPr>
      <w:proofErr w:type="gramStart"/>
      <w:r w:rsidRPr="00190623">
        <w:rPr>
          <w:rFonts w:ascii="Arial" w:hAnsi="Arial" w:cs="Arial"/>
          <w:lang w:val="es-ES"/>
        </w:rPr>
        <w:t>que</w:t>
      </w:r>
      <w:proofErr w:type="gramEnd"/>
      <w:r w:rsidRPr="00190623">
        <w:rPr>
          <w:rFonts w:ascii="Arial" w:hAnsi="Arial" w:cs="Arial"/>
          <w:lang w:val="es-ES"/>
        </w:rPr>
        <w:t xml:space="preserve"> se olvida de actuar.</w:t>
      </w:r>
    </w:p>
    <w:p w:rsidR="004060E1" w:rsidRPr="00190623" w:rsidRDefault="004060E1" w:rsidP="004060E1">
      <w:pPr>
        <w:pStyle w:val="Prrafodelista"/>
        <w:widowControl w:val="0"/>
        <w:autoSpaceDE w:val="0"/>
        <w:autoSpaceDN w:val="0"/>
        <w:adjustRightInd w:val="0"/>
        <w:spacing w:line="240" w:lineRule="auto"/>
        <w:ind w:left="1776"/>
        <w:rPr>
          <w:rFonts w:ascii="Arial" w:hAnsi="Arial" w:cs="Arial"/>
          <w:lang w:val="es-ES"/>
        </w:rPr>
      </w:pPr>
      <w:r w:rsidRPr="00190623">
        <w:rPr>
          <w:rFonts w:ascii="Arial" w:hAnsi="Arial" w:cs="Arial"/>
          <w:lang w:val="es-ES"/>
        </w:rPr>
        <w:t>Busquemos trabajar</w:t>
      </w:r>
    </w:p>
    <w:p w:rsidR="004060E1" w:rsidRPr="00190623" w:rsidRDefault="004060E1" w:rsidP="004060E1">
      <w:pPr>
        <w:pStyle w:val="Prrafodelista"/>
        <w:widowControl w:val="0"/>
        <w:autoSpaceDE w:val="0"/>
        <w:autoSpaceDN w:val="0"/>
        <w:adjustRightInd w:val="0"/>
        <w:spacing w:line="240" w:lineRule="auto"/>
        <w:ind w:left="1776"/>
        <w:rPr>
          <w:rFonts w:ascii="Arial" w:hAnsi="Arial" w:cs="Arial"/>
          <w:lang w:val="es-ES"/>
        </w:rPr>
      </w:pPr>
      <w:proofErr w:type="gramStart"/>
      <w:r w:rsidRPr="00190623">
        <w:rPr>
          <w:rFonts w:ascii="Arial" w:hAnsi="Arial" w:cs="Arial"/>
          <w:lang w:val="es-ES"/>
        </w:rPr>
        <w:t>y</w:t>
      </w:r>
      <w:proofErr w:type="gramEnd"/>
      <w:r w:rsidRPr="00190623">
        <w:rPr>
          <w:rFonts w:ascii="Arial" w:hAnsi="Arial" w:cs="Arial"/>
          <w:lang w:val="es-ES"/>
        </w:rPr>
        <w:t xml:space="preserve"> no nos desalentemos en la lucha.</w:t>
      </w:r>
    </w:p>
    <w:p w:rsidR="004060E1" w:rsidRPr="00190623" w:rsidRDefault="004060E1" w:rsidP="004060E1">
      <w:pPr>
        <w:pStyle w:val="Prrafodelista"/>
        <w:widowControl w:val="0"/>
        <w:autoSpaceDE w:val="0"/>
        <w:autoSpaceDN w:val="0"/>
        <w:adjustRightInd w:val="0"/>
        <w:spacing w:line="240" w:lineRule="auto"/>
        <w:ind w:left="1776"/>
        <w:rPr>
          <w:rFonts w:ascii="Arial" w:hAnsi="Arial" w:cs="Arial"/>
          <w:lang w:val="es-ES"/>
        </w:rPr>
      </w:pPr>
      <w:r w:rsidRPr="00190623">
        <w:rPr>
          <w:rFonts w:ascii="Arial" w:hAnsi="Arial" w:cs="Arial"/>
          <w:lang w:val="es-ES"/>
        </w:rPr>
        <w:t>El amor nos mostrará el camino a transitar.</w:t>
      </w:r>
    </w:p>
    <w:p w:rsidR="004060E1" w:rsidRPr="00190623" w:rsidRDefault="004060E1" w:rsidP="004060E1">
      <w:pPr>
        <w:pStyle w:val="Prrafodelista"/>
        <w:widowControl w:val="0"/>
        <w:autoSpaceDE w:val="0"/>
        <w:autoSpaceDN w:val="0"/>
        <w:adjustRightInd w:val="0"/>
        <w:spacing w:line="240" w:lineRule="auto"/>
        <w:ind w:left="1776"/>
        <w:rPr>
          <w:rFonts w:ascii="Arial" w:hAnsi="Arial" w:cs="Arial"/>
          <w:lang w:val="es-ES"/>
        </w:rPr>
      </w:pPr>
      <w:r w:rsidRPr="00190623">
        <w:rPr>
          <w:rFonts w:ascii="Arial" w:hAnsi="Arial" w:cs="Arial"/>
          <w:lang w:val="es-ES"/>
        </w:rPr>
        <w:t xml:space="preserve">Las cargas pueden ser pesadas, </w:t>
      </w:r>
    </w:p>
    <w:p w:rsidR="004060E1" w:rsidRPr="00190623" w:rsidRDefault="004060E1" w:rsidP="004060E1">
      <w:pPr>
        <w:pStyle w:val="Prrafodelista"/>
        <w:widowControl w:val="0"/>
        <w:autoSpaceDE w:val="0"/>
        <w:autoSpaceDN w:val="0"/>
        <w:adjustRightInd w:val="0"/>
        <w:spacing w:line="240" w:lineRule="auto"/>
        <w:ind w:left="1776"/>
        <w:rPr>
          <w:rFonts w:ascii="Arial" w:hAnsi="Arial" w:cs="Arial"/>
          <w:lang w:val="es-ES"/>
        </w:rPr>
      </w:pPr>
      <w:proofErr w:type="gramStart"/>
      <w:r w:rsidRPr="00190623">
        <w:rPr>
          <w:rFonts w:ascii="Arial" w:hAnsi="Arial" w:cs="Arial"/>
          <w:lang w:val="es-ES"/>
        </w:rPr>
        <w:t>pero</w:t>
      </w:r>
      <w:proofErr w:type="gramEnd"/>
      <w:r w:rsidRPr="00190623">
        <w:rPr>
          <w:rFonts w:ascii="Arial" w:hAnsi="Arial" w:cs="Arial"/>
          <w:lang w:val="es-ES"/>
        </w:rPr>
        <w:t xml:space="preserve"> aunque nuestro cuerpo se agote,</w:t>
      </w:r>
    </w:p>
    <w:p w:rsidR="004060E1" w:rsidRPr="00190623" w:rsidRDefault="004060E1" w:rsidP="004060E1">
      <w:pPr>
        <w:pStyle w:val="Prrafodelista"/>
        <w:widowControl w:val="0"/>
        <w:autoSpaceDE w:val="0"/>
        <w:autoSpaceDN w:val="0"/>
        <w:adjustRightInd w:val="0"/>
        <w:spacing w:line="240" w:lineRule="auto"/>
        <w:ind w:left="1776"/>
        <w:rPr>
          <w:rFonts w:ascii="Arial" w:hAnsi="Arial" w:cs="Arial"/>
          <w:lang w:val="es-ES"/>
        </w:rPr>
      </w:pPr>
      <w:proofErr w:type="gramStart"/>
      <w:r w:rsidRPr="00190623">
        <w:rPr>
          <w:rFonts w:ascii="Arial" w:hAnsi="Arial" w:cs="Arial"/>
          <w:lang w:val="es-ES"/>
        </w:rPr>
        <w:t>vayamos</w:t>
      </w:r>
      <w:proofErr w:type="gramEnd"/>
      <w:r w:rsidRPr="00190623">
        <w:rPr>
          <w:rFonts w:ascii="Arial" w:hAnsi="Arial" w:cs="Arial"/>
          <w:lang w:val="es-ES"/>
        </w:rPr>
        <w:t xml:space="preserve"> en paz,</w:t>
      </w:r>
    </w:p>
    <w:p w:rsidR="004060E1" w:rsidRPr="00190623" w:rsidRDefault="004060E1" w:rsidP="004060E1">
      <w:pPr>
        <w:pStyle w:val="Prrafodelista"/>
        <w:widowControl w:val="0"/>
        <w:autoSpaceDE w:val="0"/>
        <w:autoSpaceDN w:val="0"/>
        <w:adjustRightInd w:val="0"/>
        <w:spacing w:line="240" w:lineRule="auto"/>
        <w:ind w:left="1776"/>
        <w:rPr>
          <w:rFonts w:ascii="Arial" w:hAnsi="Arial" w:cs="Arial"/>
          <w:lang w:val="es-ES"/>
        </w:rPr>
      </w:pPr>
      <w:proofErr w:type="gramStart"/>
      <w:r w:rsidRPr="00190623">
        <w:rPr>
          <w:rFonts w:ascii="Arial" w:hAnsi="Arial" w:cs="Arial"/>
          <w:lang w:val="es-ES"/>
        </w:rPr>
        <w:t>inseparables</w:t>
      </w:r>
      <w:proofErr w:type="gramEnd"/>
      <w:r w:rsidRPr="00190623">
        <w:rPr>
          <w:rFonts w:ascii="Arial" w:hAnsi="Arial" w:cs="Arial"/>
          <w:lang w:val="es-ES"/>
        </w:rPr>
        <w:t xml:space="preserve"> de Jesús,</w:t>
      </w:r>
    </w:p>
    <w:p w:rsidR="004060E1" w:rsidRPr="00190623" w:rsidRDefault="004060E1" w:rsidP="004060E1">
      <w:pPr>
        <w:pStyle w:val="Prrafodelista"/>
        <w:widowControl w:val="0"/>
        <w:autoSpaceDE w:val="0"/>
        <w:autoSpaceDN w:val="0"/>
        <w:adjustRightInd w:val="0"/>
        <w:spacing w:line="240" w:lineRule="auto"/>
        <w:ind w:left="1776"/>
        <w:rPr>
          <w:rFonts w:ascii="Arial" w:hAnsi="Arial" w:cs="Arial"/>
          <w:lang w:val="es-ES"/>
        </w:rPr>
      </w:pPr>
      <w:proofErr w:type="gramStart"/>
      <w:r w:rsidRPr="00190623">
        <w:rPr>
          <w:rFonts w:ascii="Arial" w:hAnsi="Arial" w:cs="Arial"/>
          <w:lang w:val="es-ES"/>
        </w:rPr>
        <w:t>y</w:t>
      </w:r>
      <w:proofErr w:type="gramEnd"/>
      <w:r w:rsidRPr="00190623">
        <w:rPr>
          <w:rFonts w:ascii="Arial" w:hAnsi="Arial" w:cs="Arial"/>
          <w:lang w:val="es-ES"/>
        </w:rPr>
        <w:t xml:space="preserve"> no moriremos jamás.</w:t>
      </w:r>
    </w:p>
    <w:p w:rsidR="004060E1" w:rsidRPr="00190623" w:rsidRDefault="004060E1" w:rsidP="004060E1">
      <w:pPr>
        <w:pStyle w:val="Prrafodelista"/>
        <w:widowControl w:val="0"/>
        <w:autoSpaceDE w:val="0"/>
        <w:autoSpaceDN w:val="0"/>
        <w:adjustRightInd w:val="0"/>
        <w:ind w:left="1776"/>
        <w:rPr>
          <w:rFonts w:ascii="Arial" w:hAnsi="Arial" w:cs="Arial"/>
          <w:i/>
          <w:sz w:val="8"/>
          <w:szCs w:val="8"/>
          <w:lang w:val="es-ES"/>
        </w:rPr>
      </w:pPr>
    </w:p>
    <w:p w:rsidR="004060E1" w:rsidRDefault="004060E1" w:rsidP="004060E1">
      <w:pPr>
        <w:pStyle w:val="Prrafodelista"/>
        <w:widowControl w:val="0"/>
        <w:autoSpaceDE w:val="0"/>
        <w:autoSpaceDN w:val="0"/>
        <w:adjustRightInd w:val="0"/>
        <w:spacing w:after="0"/>
        <w:ind w:left="1776"/>
        <w:jc w:val="right"/>
        <w:rPr>
          <w:rFonts w:ascii="Arial" w:hAnsi="Arial" w:cs="Arial"/>
          <w:i/>
          <w:sz w:val="18"/>
          <w:szCs w:val="18"/>
          <w:lang w:val="es-ES"/>
        </w:rPr>
      </w:pPr>
      <w:r w:rsidRPr="00C46761">
        <w:rPr>
          <w:rFonts w:ascii="Arial" w:hAnsi="Arial" w:cs="Arial"/>
          <w:i/>
          <w:sz w:val="18"/>
          <w:szCs w:val="18"/>
          <w:lang w:val="es-ES"/>
        </w:rPr>
        <w:t>Inspirado en "</w:t>
      </w:r>
      <w:proofErr w:type="spellStart"/>
      <w:r w:rsidRPr="00C46761">
        <w:rPr>
          <w:rFonts w:ascii="Arial" w:hAnsi="Arial" w:cs="Arial"/>
          <w:i/>
          <w:sz w:val="18"/>
          <w:szCs w:val="18"/>
          <w:lang w:val="es-ES"/>
        </w:rPr>
        <w:t>Wirwollnunsgernewagen</w:t>
      </w:r>
      <w:proofErr w:type="spellEnd"/>
      <w:r w:rsidRPr="00C46761">
        <w:rPr>
          <w:rFonts w:ascii="Arial" w:hAnsi="Arial" w:cs="Arial"/>
          <w:i/>
          <w:sz w:val="18"/>
          <w:szCs w:val="18"/>
          <w:lang w:val="es-ES"/>
        </w:rPr>
        <w:t xml:space="preserve">", de </w:t>
      </w:r>
      <w:proofErr w:type="spellStart"/>
      <w:r w:rsidRPr="00C46761">
        <w:rPr>
          <w:rFonts w:ascii="Arial" w:hAnsi="Arial" w:cs="Arial"/>
          <w:i/>
          <w:sz w:val="18"/>
          <w:szCs w:val="18"/>
          <w:lang w:val="es-ES"/>
        </w:rPr>
        <w:t>Nikolaus</w:t>
      </w:r>
      <w:proofErr w:type="spellEnd"/>
      <w:r w:rsidRPr="00C46761">
        <w:rPr>
          <w:rFonts w:ascii="Arial" w:hAnsi="Arial" w:cs="Arial"/>
          <w:i/>
          <w:sz w:val="18"/>
          <w:szCs w:val="18"/>
          <w:lang w:val="es-ES"/>
        </w:rPr>
        <w:t xml:space="preserve"> von </w:t>
      </w:r>
      <w:proofErr w:type="spellStart"/>
      <w:r w:rsidRPr="00C46761">
        <w:rPr>
          <w:rFonts w:ascii="Arial" w:hAnsi="Arial" w:cs="Arial"/>
          <w:i/>
          <w:sz w:val="18"/>
          <w:szCs w:val="18"/>
          <w:lang w:val="es-ES"/>
        </w:rPr>
        <w:t>Zinzendor</w:t>
      </w:r>
      <w:r>
        <w:rPr>
          <w:rFonts w:ascii="Arial" w:hAnsi="Arial" w:cs="Arial"/>
          <w:i/>
          <w:sz w:val="18"/>
          <w:szCs w:val="18"/>
          <w:lang w:val="es-ES"/>
        </w:rPr>
        <w:t>f</w:t>
      </w:r>
      <w:proofErr w:type="spellEnd"/>
      <w:r>
        <w:rPr>
          <w:rFonts w:ascii="Arial" w:hAnsi="Arial" w:cs="Arial"/>
          <w:i/>
          <w:sz w:val="18"/>
          <w:szCs w:val="18"/>
          <w:lang w:val="es-ES"/>
        </w:rPr>
        <w:t xml:space="preserve">. Trad. K. </w:t>
      </w:r>
      <w:proofErr w:type="spellStart"/>
      <w:r>
        <w:rPr>
          <w:rFonts w:ascii="Arial" w:hAnsi="Arial" w:cs="Arial"/>
          <w:i/>
          <w:sz w:val="18"/>
          <w:szCs w:val="18"/>
          <w:lang w:val="es-ES"/>
        </w:rPr>
        <w:t>Schnell</w:t>
      </w:r>
      <w:proofErr w:type="spellEnd"/>
    </w:p>
    <w:p w:rsidR="004060E1" w:rsidRDefault="004060E1" w:rsidP="004060E1">
      <w:pPr>
        <w:pStyle w:val="Prrafodelista"/>
        <w:widowControl w:val="0"/>
        <w:autoSpaceDE w:val="0"/>
        <w:autoSpaceDN w:val="0"/>
        <w:adjustRightInd w:val="0"/>
        <w:spacing w:after="0"/>
        <w:ind w:left="1776"/>
        <w:jc w:val="right"/>
        <w:rPr>
          <w:rFonts w:ascii="Arial" w:hAnsi="Arial" w:cs="Arial"/>
          <w:i/>
          <w:sz w:val="18"/>
          <w:szCs w:val="18"/>
          <w:lang w:val="es-ES"/>
        </w:rPr>
      </w:pPr>
    </w:p>
    <w:p w:rsidR="004060E1" w:rsidRPr="00DA257C" w:rsidRDefault="004060E1" w:rsidP="004060E1">
      <w:pPr>
        <w:pStyle w:val="Prrafodelista"/>
        <w:widowControl w:val="0"/>
        <w:numPr>
          <w:ilvl w:val="0"/>
          <w:numId w:val="4"/>
        </w:numPr>
        <w:autoSpaceDE w:val="0"/>
        <w:autoSpaceDN w:val="0"/>
        <w:adjustRightInd w:val="0"/>
        <w:spacing w:after="120"/>
        <w:rPr>
          <w:rFonts w:ascii="Arial" w:hAnsi="Arial" w:cs="Arial"/>
          <w:b/>
        </w:rPr>
      </w:pPr>
      <w:r w:rsidRPr="00DA257C">
        <w:rPr>
          <w:rFonts w:ascii="Arial" w:hAnsi="Arial" w:cs="Arial"/>
          <w:b/>
        </w:rPr>
        <w:t>Fuente creadora de vida…</w:t>
      </w:r>
    </w:p>
    <w:p w:rsidR="004060E1" w:rsidRPr="00DA257C" w:rsidRDefault="004060E1" w:rsidP="004060E1">
      <w:pPr>
        <w:pStyle w:val="Prrafodelista"/>
        <w:widowControl w:val="0"/>
        <w:autoSpaceDE w:val="0"/>
        <w:autoSpaceDN w:val="0"/>
        <w:adjustRightInd w:val="0"/>
        <w:ind w:left="1776"/>
        <w:rPr>
          <w:rFonts w:ascii="Arial" w:hAnsi="Arial" w:cs="Arial"/>
          <w:sz w:val="8"/>
          <w:szCs w:val="8"/>
        </w:rPr>
      </w:pPr>
    </w:p>
    <w:p w:rsidR="004060E1" w:rsidRDefault="004060E1" w:rsidP="004060E1">
      <w:pPr>
        <w:pStyle w:val="Prrafodelista"/>
        <w:widowControl w:val="0"/>
        <w:autoSpaceDE w:val="0"/>
        <w:autoSpaceDN w:val="0"/>
        <w:adjustRightInd w:val="0"/>
        <w:spacing w:line="240" w:lineRule="auto"/>
        <w:ind w:left="1776"/>
        <w:rPr>
          <w:rFonts w:ascii="Arial" w:hAnsi="Arial" w:cs="Arial"/>
        </w:rPr>
      </w:pPr>
      <w:r>
        <w:rPr>
          <w:rFonts w:ascii="Arial" w:hAnsi="Arial" w:cs="Arial"/>
        </w:rPr>
        <w:t>Dios, fuente creadora de vida,</w:t>
      </w:r>
    </w:p>
    <w:p w:rsidR="004060E1" w:rsidRDefault="004060E1" w:rsidP="004060E1">
      <w:pPr>
        <w:pStyle w:val="Prrafodelista"/>
        <w:widowControl w:val="0"/>
        <w:autoSpaceDE w:val="0"/>
        <w:autoSpaceDN w:val="0"/>
        <w:adjustRightInd w:val="0"/>
        <w:spacing w:line="240" w:lineRule="auto"/>
        <w:ind w:left="1776"/>
        <w:rPr>
          <w:rFonts w:ascii="Arial" w:hAnsi="Arial" w:cs="Arial"/>
        </w:rPr>
      </w:pPr>
      <w:proofErr w:type="gramStart"/>
      <w:r>
        <w:rPr>
          <w:rFonts w:ascii="Arial" w:hAnsi="Arial" w:cs="Arial"/>
        </w:rPr>
        <w:t>abre</w:t>
      </w:r>
      <w:proofErr w:type="gramEnd"/>
      <w:r>
        <w:rPr>
          <w:rFonts w:ascii="Arial" w:hAnsi="Arial" w:cs="Arial"/>
        </w:rPr>
        <w:t xml:space="preserve"> tus alas sobre nosotros para protegernos; </w:t>
      </w:r>
    </w:p>
    <w:p w:rsidR="004060E1" w:rsidRDefault="004060E1" w:rsidP="004060E1">
      <w:pPr>
        <w:pStyle w:val="Prrafodelista"/>
        <w:widowControl w:val="0"/>
        <w:autoSpaceDE w:val="0"/>
        <w:autoSpaceDN w:val="0"/>
        <w:adjustRightInd w:val="0"/>
        <w:spacing w:line="240" w:lineRule="auto"/>
        <w:ind w:left="1776"/>
        <w:rPr>
          <w:rFonts w:ascii="Arial" w:hAnsi="Arial" w:cs="Arial"/>
        </w:rPr>
      </w:pPr>
      <w:proofErr w:type="gramStart"/>
      <w:r>
        <w:rPr>
          <w:rFonts w:ascii="Arial" w:hAnsi="Arial" w:cs="Arial"/>
        </w:rPr>
        <w:t>enciende</w:t>
      </w:r>
      <w:proofErr w:type="gramEnd"/>
      <w:r>
        <w:rPr>
          <w:rFonts w:ascii="Arial" w:hAnsi="Arial" w:cs="Arial"/>
        </w:rPr>
        <w:t xml:space="preserve"> tu fuego entre nosotros para animarnos; </w:t>
      </w:r>
    </w:p>
    <w:p w:rsidR="004060E1" w:rsidRDefault="004060E1" w:rsidP="004060E1">
      <w:pPr>
        <w:pStyle w:val="Prrafodelista"/>
        <w:widowControl w:val="0"/>
        <w:autoSpaceDE w:val="0"/>
        <w:autoSpaceDN w:val="0"/>
        <w:adjustRightInd w:val="0"/>
        <w:spacing w:line="240" w:lineRule="auto"/>
        <w:ind w:left="1776"/>
        <w:rPr>
          <w:rFonts w:ascii="Arial" w:hAnsi="Arial" w:cs="Arial"/>
        </w:rPr>
      </w:pPr>
      <w:proofErr w:type="gramStart"/>
      <w:r>
        <w:rPr>
          <w:rFonts w:ascii="Arial" w:hAnsi="Arial" w:cs="Arial"/>
        </w:rPr>
        <w:t>sopla</w:t>
      </w:r>
      <w:proofErr w:type="gramEnd"/>
      <w:r>
        <w:rPr>
          <w:rFonts w:ascii="Arial" w:hAnsi="Arial" w:cs="Arial"/>
        </w:rPr>
        <w:t xml:space="preserve"> tu brisa leve y tu viento fuerte </w:t>
      </w:r>
    </w:p>
    <w:p w:rsidR="004060E1" w:rsidRDefault="004060E1" w:rsidP="004060E1">
      <w:pPr>
        <w:pStyle w:val="Prrafodelista"/>
        <w:widowControl w:val="0"/>
        <w:autoSpaceDE w:val="0"/>
        <w:autoSpaceDN w:val="0"/>
        <w:adjustRightInd w:val="0"/>
        <w:spacing w:line="240" w:lineRule="auto"/>
        <w:ind w:left="1776"/>
        <w:rPr>
          <w:rFonts w:ascii="Arial" w:hAnsi="Arial" w:cs="Arial"/>
        </w:rPr>
      </w:pPr>
      <w:proofErr w:type="gramStart"/>
      <w:r>
        <w:rPr>
          <w:rFonts w:ascii="Arial" w:hAnsi="Arial" w:cs="Arial"/>
        </w:rPr>
        <w:t>para</w:t>
      </w:r>
      <w:proofErr w:type="gramEnd"/>
      <w:r>
        <w:rPr>
          <w:rFonts w:ascii="Arial" w:hAnsi="Arial" w:cs="Arial"/>
        </w:rPr>
        <w:t xml:space="preserve"> impulsarnos a trabajar contigo y renovar toda la creación.</w:t>
      </w:r>
    </w:p>
    <w:p w:rsidR="004060E1" w:rsidRDefault="004060E1" w:rsidP="004060E1">
      <w:pPr>
        <w:pStyle w:val="Prrafodelista"/>
        <w:widowControl w:val="0"/>
        <w:autoSpaceDE w:val="0"/>
        <w:autoSpaceDN w:val="0"/>
        <w:adjustRightInd w:val="0"/>
        <w:spacing w:line="240" w:lineRule="auto"/>
        <w:ind w:left="1776"/>
        <w:rPr>
          <w:rFonts w:ascii="Arial" w:hAnsi="Arial" w:cs="Arial"/>
        </w:rPr>
      </w:pPr>
      <w:r>
        <w:rPr>
          <w:rFonts w:ascii="Arial" w:hAnsi="Arial" w:cs="Arial"/>
        </w:rPr>
        <w:t xml:space="preserve">Por Jesucristo, que contigo y con el Espíritu Santo </w:t>
      </w:r>
    </w:p>
    <w:p w:rsidR="004060E1" w:rsidRDefault="004060E1" w:rsidP="004060E1">
      <w:pPr>
        <w:pStyle w:val="Prrafodelista"/>
        <w:widowControl w:val="0"/>
        <w:autoSpaceDE w:val="0"/>
        <w:autoSpaceDN w:val="0"/>
        <w:adjustRightInd w:val="0"/>
        <w:spacing w:line="240" w:lineRule="auto"/>
        <w:ind w:left="1776"/>
        <w:rPr>
          <w:rFonts w:ascii="Arial" w:hAnsi="Arial" w:cs="Arial"/>
        </w:rPr>
      </w:pPr>
      <w:proofErr w:type="gramStart"/>
      <w:r>
        <w:rPr>
          <w:rFonts w:ascii="Arial" w:hAnsi="Arial" w:cs="Arial"/>
        </w:rPr>
        <w:t>promueve</w:t>
      </w:r>
      <w:proofErr w:type="gramEnd"/>
      <w:r>
        <w:rPr>
          <w:rFonts w:ascii="Arial" w:hAnsi="Arial" w:cs="Arial"/>
        </w:rPr>
        <w:t xml:space="preserve"> la vida de eternidad a eternidad. Amén.</w:t>
      </w:r>
    </w:p>
    <w:p w:rsidR="004060E1" w:rsidRPr="00DA257C" w:rsidRDefault="004060E1" w:rsidP="004060E1">
      <w:pPr>
        <w:pStyle w:val="Prrafodelista"/>
        <w:widowControl w:val="0"/>
        <w:autoSpaceDE w:val="0"/>
        <w:autoSpaceDN w:val="0"/>
        <w:adjustRightInd w:val="0"/>
        <w:spacing w:line="240" w:lineRule="auto"/>
        <w:ind w:left="1776"/>
        <w:rPr>
          <w:rFonts w:ascii="Arial" w:hAnsi="Arial" w:cs="Arial"/>
          <w:sz w:val="8"/>
          <w:szCs w:val="8"/>
        </w:rPr>
      </w:pPr>
    </w:p>
    <w:p w:rsidR="004060E1" w:rsidRPr="00DA257C" w:rsidRDefault="004060E1" w:rsidP="004060E1">
      <w:pPr>
        <w:pStyle w:val="Prrafodelista"/>
        <w:widowControl w:val="0"/>
        <w:autoSpaceDE w:val="0"/>
        <w:autoSpaceDN w:val="0"/>
        <w:adjustRightInd w:val="0"/>
        <w:spacing w:line="240" w:lineRule="auto"/>
        <w:ind w:left="6372"/>
        <w:rPr>
          <w:rFonts w:ascii="Arial Narrow" w:hAnsi="Arial Narrow" w:cs="Arial"/>
          <w:i/>
          <w:sz w:val="18"/>
          <w:szCs w:val="18"/>
        </w:rPr>
      </w:pPr>
      <w:r w:rsidRPr="00DA257C">
        <w:rPr>
          <w:rFonts w:ascii="Arial Narrow" w:hAnsi="Arial Narrow" w:cs="Arial"/>
          <w:i/>
          <w:sz w:val="18"/>
          <w:szCs w:val="18"/>
        </w:rPr>
        <w:t xml:space="preserve">Traducido de </w:t>
      </w:r>
      <w:proofErr w:type="spellStart"/>
      <w:r w:rsidRPr="00DA257C">
        <w:rPr>
          <w:rFonts w:ascii="Arial Narrow" w:hAnsi="Arial Narrow" w:cs="Arial"/>
          <w:i/>
          <w:sz w:val="18"/>
          <w:szCs w:val="18"/>
        </w:rPr>
        <w:t>Tear</w:t>
      </w:r>
      <w:proofErr w:type="spellEnd"/>
      <w:r w:rsidRPr="00DA257C">
        <w:rPr>
          <w:rFonts w:ascii="Arial Narrow" w:hAnsi="Arial Narrow" w:cs="Arial"/>
          <w:i/>
          <w:sz w:val="18"/>
          <w:szCs w:val="18"/>
        </w:rPr>
        <w:t xml:space="preserve">, Liturgia </w:t>
      </w:r>
      <w:proofErr w:type="spellStart"/>
      <w:r w:rsidRPr="00DA257C">
        <w:rPr>
          <w:rFonts w:ascii="Arial Narrow" w:hAnsi="Arial Narrow" w:cs="Arial"/>
          <w:i/>
          <w:sz w:val="18"/>
          <w:szCs w:val="18"/>
        </w:rPr>
        <w:t>em</w:t>
      </w:r>
      <w:proofErr w:type="spellEnd"/>
      <w:r w:rsidRPr="00DA257C">
        <w:rPr>
          <w:rFonts w:ascii="Arial Narrow" w:hAnsi="Arial Narrow" w:cs="Arial"/>
          <w:i/>
          <w:sz w:val="18"/>
          <w:szCs w:val="18"/>
        </w:rPr>
        <w:t xml:space="preserve"> Revista</w:t>
      </w:r>
    </w:p>
    <w:p w:rsidR="004060E1" w:rsidRPr="00190623" w:rsidRDefault="004060E1" w:rsidP="004060E1">
      <w:pPr>
        <w:pStyle w:val="Prrafodelista"/>
        <w:widowControl w:val="0"/>
        <w:autoSpaceDE w:val="0"/>
        <w:autoSpaceDN w:val="0"/>
        <w:adjustRightInd w:val="0"/>
        <w:spacing w:after="0"/>
        <w:ind w:left="1776"/>
        <w:jc w:val="right"/>
        <w:rPr>
          <w:rFonts w:ascii="Arial" w:hAnsi="Arial" w:cs="Arial"/>
          <w:i/>
          <w:sz w:val="18"/>
          <w:szCs w:val="18"/>
          <w:lang w:val="es-ES"/>
        </w:rPr>
      </w:pPr>
    </w:p>
    <w:p w:rsidR="004060E1" w:rsidRPr="00227CC1" w:rsidRDefault="004060E1" w:rsidP="004060E1">
      <w:pPr>
        <w:pStyle w:val="Prrafodelista"/>
        <w:widowControl w:val="0"/>
        <w:numPr>
          <w:ilvl w:val="0"/>
          <w:numId w:val="4"/>
        </w:numPr>
        <w:autoSpaceDE w:val="0"/>
        <w:autoSpaceDN w:val="0"/>
        <w:adjustRightInd w:val="0"/>
        <w:spacing w:after="120"/>
        <w:rPr>
          <w:rFonts w:ascii="Arial" w:hAnsi="Arial" w:cs="Arial"/>
          <w:b/>
        </w:rPr>
      </w:pPr>
      <w:r w:rsidRPr="00227CC1">
        <w:rPr>
          <w:rFonts w:ascii="Arial" w:hAnsi="Arial" w:cs="Arial"/>
          <w:b/>
        </w:rPr>
        <w:t>Envío y bendición</w:t>
      </w:r>
    </w:p>
    <w:p w:rsidR="004060E1" w:rsidRPr="001A45EB" w:rsidRDefault="004060E1" w:rsidP="004060E1">
      <w:pPr>
        <w:widowControl w:val="0"/>
        <w:autoSpaceDE w:val="0"/>
        <w:autoSpaceDN w:val="0"/>
        <w:adjustRightInd w:val="0"/>
        <w:spacing w:after="80"/>
        <w:ind w:left="1416" w:firstLine="4"/>
        <w:rPr>
          <w:rFonts w:ascii="Arial" w:hAnsi="Arial" w:cs="Arial"/>
          <w:sz w:val="22"/>
          <w:szCs w:val="22"/>
        </w:rPr>
      </w:pPr>
      <w:r w:rsidRPr="001A45EB">
        <w:rPr>
          <w:rFonts w:ascii="Arial" w:hAnsi="Arial" w:cs="Arial"/>
          <w:sz w:val="22"/>
          <w:szCs w:val="22"/>
        </w:rPr>
        <w:t>Que la paz de Dios, que renueva fuerzas en nuestro corazón y nos hace sentir libres como el viento, nos abrace siempre y nos acompañe en tiempos difíciles.</w:t>
      </w:r>
    </w:p>
    <w:p w:rsidR="004060E1" w:rsidRPr="001A45EB" w:rsidRDefault="004060E1" w:rsidP="004060E1">
      <w:pPr>
        <w:widowControl w:val="0"/>
        <w:autoSpaceDE w:val="0"/>
        <w:autoSpaceDN w:val="0"/>
        <w:adjustRightInd w:val="0"/>
        <w:spacing w:after="80"/>
        <w:ind w:left="1416" w:firstLine="4"/>
        <w:rPr>
          <w:rFonts w:ascii="Arial" w:hAnsi="Arial" w:cs="Arial"/>
          <w:sz w:val="22"/>
          <w:szCs w:val="22"/>
        </w:rPr>
      </w:pPr>
      <w:r w:rsidRPr="001A45EB">
        <w:rPr>
          <w:rFonts w:ascii="Arial" w:hAnsi="Arial" w:cs="Arial"/>
          <w:sz w:val="22"/>
          <w:szCs w:val="22"/>
        </w:rPr>
        <w:t>Que el amor en acción mostrado por Jesús, que da esperanza cuando todo se cree perdido, nos mueva e inspire a seguir construyendo el Reino de Dios aquí y ahora.</w:t>
      </w:r>
    </w:p>
    <w:p w:rsidR="004060E1" w:rsidRPr="001A45EB" w:rsidRDefault="004060E1" w:rsidP="004060E1">
      <w:pPr>
        <w:widowControl w:val="0"/>
        <w:autoSpaceDE w:val="0"/>
        <w:autoSpaceDN w:val="0"/>
        <w:adjustRightInd w:val="0"/>
        <w:spacing w:after="80"/>
        <w:ind w:left="1416" w:firstLine="4"/>
        <w:rPr>
          <w:rFonts w:ascii="Arial" w:hAnsi="Arial" w:cs="Arial"/>
          <w:sz w:val="22"/>
          <w:szCs w:val="22"/>
        </w:rPr>
      </w:pPr>
      <w:r w:rsidRPr="001A45EB">
        <w:rPr>
          <w:rFonts w:ascii="Arial" w:hAnsi="Arial" w:cs="Arial"/>
          <w:sz w:val="22"/>
          <w:szCs w:val="22"/>
        </w:rPr>
        <w:t>Que la gracia del Espíritu Santo, que nos anima a seguir adelante nos permita seguir construyendo un camino solidario y abierto, un jardín donde los sueños florezcan, donde la paz y la justicia reinen.</w:t>
      </w:r>
    </w:p>
    <w:p w:rsidR="004060E1" w:rsidRPr="00227CC1" w:rsidRDefault="004060E1" w:rsidP="004060E1">
      <w:pPr>
        <w:widowControl w:val="0"/>
        <w:autoSpaceDE w:val="0"/>
        <w:autoSpaceDN w:val="0"/>
        <w:adjustRightInd w:val="0"/>
        <w:ind w:left="4956" w:firstLine="4"/>
        <w:rPr>
          <w:rFonts w:ascii="Arial Narrow" w:hAnsi="Arial Narrow" w:cs="Arial"/>
          <w:i/>
          <w:sz w:val="18"/>
          <w:szCs w:val="18"/>
        </w:rPr>
      </w:pPr>
      <w:r w:rsidRPr="00227CC1">
        <w:rPr>
          <w:rFonts w:ascii="Arial Narrow" w:hAnsi="Arial Narrow" w:cs="Arial"/>
          <w:i/>
          <w:sz w:val="18"/>
          <w:szCs w:val="18"/>
        </w:rPr>
        <w:t xml:space="preserve">Ximena Ulloa Montemayor - </w:t>
      </w:r>
      <w:r w:rsidRPr="00227CC1">
        <w:rPr>
          <w:rFonts w:ascii="Arial Narrow" w:hAnsi="Arial Narrow" w:cs="Arial"/>
          <w:b/>
          <w:i/>
          <w:sz w:val="18"/>
          <w:szCs w:val="18"/>
        </w:rPr>
        <w:t>Sólo por tu gracia,</w:t>
      </w:r>
      <w:r w:rsidRPr="00227CC1">
        <w:rPr>
          <w:rFonts w:ascii="Arial Narrow" w:hAnsi="Arial Narrow" w:cs="Arial"/>
          <w:i/>
          <w:sz w:val="18"/>
          <w:szCs w:val="18"/>
        </w:rPr>
        <w:t xml:space="preserve"> Recursos celebrativos para acompañar la conmemoración de los 500 años de la Reforma - Red Crearte</w:t>
      </w:r>
    </w:p>
    <w:p w:rsidR="004060E1" w:rsidRPr="002E6A7C" w:rsidRDefault="004060E1" w:rsidP="004060E1">
      <w:pPr>
        <w:widowControl w:val="0"/>
        <w:autoSpaceDE w:val="0"/>
        <w:autoSpaceDN w:val="0"/>
        <w:adjustRightInd w:val="0"/>
        <w:rPr>
          <w:rFonts w:ascii="Arial" w:hAnsi="Arial" w:cs="Arial"/>
          <w:i/>
          <w:sz w:val="18"/>
          <w:szCs w:val="18"/>
        </w:rPr>
      </w:pPr>
    </w:p>
    <w:p w:rsidR="004060E1" w:rsidRPr="002E6A7C" w:rsidRDefault="004060E1" w:rsidP="004060E1">
      <w:pPr>
        <w:pStyle w:val="Textosinformato"/>
        <w:rPr>
          <w:rFonts w:ascii="Arial" w:hAnsi="Arial" w:cs="Arial"/>
          <w:i/>
          <w:sz w:val="18"/>
          <w:szCs w:val="18"/>
          <w:lang w:val="es-ES"/>
        </w:rPr>
      </w:pPr>
    </w:p>
    <w:tbl>
      <w:tblPr>
        <w:tblStyle w:val="Tablaconcuadrcula"/>
        <w:tblW w:w="0" w:type="auto"/>
        <w:tblLook w:val="04A0"/>
      </w:tblPr>
      <w:tblGrid>
        <w:gridCol w:w="10598"/>
      </w:tblGrid>
      <w:tr w:rsidR="004060E1" w:rsidRPr="00D97CE3" w:rsidTr="00975C5F">
        <w:tc>
          <w:tcPr>
            <w:tcW w:w="10598" w:type="dxa"/>
            <w:shd w:val="clear" w:color="auto" w:fill="FFC000"/>
          </w:tcPr>
          <w:p w:rsidR="004060E1" w:rsidRPr="00E92563" w:rsidRDefault="004060E1" w:rsidP="00975C5F">
            <w:pPr>
              <w:spacing w:before="80" w:after="80"/>
              <w:rPr>
                <w:rFonts w:ascii="Arial" w:hAnsi="Arial" w:cs="Arial"/>
              </w:rPr>
            </w:pPr>
            <w:r>
              <w:rPr>
                <w:rFonts w:ascii="Arial" w:hAnsi="Arial" w:cs="Arial"/>
                <w:b/>
              </w:rPr>
              <w:t xml:space="preserve">24 de </w:t>
            </w:r>
            <w:r w:rsidRPr="00E92563">
              <w:rPr>
                <w:rFonts w:ascii="Arial" w:hAnsi="Arial" w:cs="Arial"/>
                <w:b/>
              </w:rPr>
              <w:t>Diciembre</w:t>
            </w:r>
            <w:r>
              <w:rPr>
                <w:rFonts w:ascii="Arial" w:hAnsi="Arial" w:cs="Arial"/>
                <w:b/>
              </w:rPr>
              <w:t xml:space="preserve"> 2017</w:t>
            </w:r>
            <w:r w:rsidRPr="00E92563">
              <w:rPr>
                <w:rFonts w:ascii="Arial" w:hAnsi="Arial" w:cs="Arial"/>
                <w:b/>
              </w:rPr>
              <w:t>– Cuarto domingo de Adviento</w:t>
            </w:r>
            <w:r w:rsidRPr="00E92563">
              <w:rPr>
                <w:rFonts w:ascii="Arial" w:hAnsi="Arial" w:cs="Arial"/>
              </w:rPr>
              <w:t xml:space="preserve"> (Morado)</w:t>
            </w:r>
          </w:p>
        </w:tc>
      </w:tr>
    </w:tbl>
    <w:p w:rsidR="004060E1" w:rsidRPr="00557029" w:rsidRDefault="004060E1" w:rsidP="004060E1">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43"/>
        <w:gridCol w:w="7655"/>
      </w:tblGrid>
      <w:tr w:rsidR="004060E1" w:rsidTr="00975C5F">
        <w:tc>
          <w:tcPr>
            <w:tcW w:w="2943" w:type="dxa"/>
          </w:tcPr>
          <w:p w:rsidR="004060E1" w:rsidRDefault="004060E1" w:rsidP="00975C5F">
            <w:pPr>
              <w:rPr>
                <w:i/>
                <w:sz w:val="16"/>
                <w:szCs w:val="16"/>
              </w:rPr>
            </w:pPr>
            <w:r>
              <w:rPr>
                <w:noProof/>
                <w:lang w:val="es-AR" w:eastAsia="es-AR"/>
              </w:rPr>
              <w:drawing>
                <wp:inline distT="0" distB="0" distL="0" distR="0">
                  <wp:extent cx="1765695" cy="2647950"/>
                  <wp:effectExtent l="19050" t="0" r="5955" b="0"/>
                  <wp:docPr id="13" name="Picture 13" descr="http://www.servicioskoinonia.org/cerezo/dibujosB/04adviento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ervicioskoinonia.org/cerezo/dibujosB/04advientoB4.jpg"/>
                          <pic:cNvPicPr>
                            <a:picLocks noChangeAspect="1" noChangeArrowheads="1"/>
                          </pic:cNvPicPr>
                        </pic:nvPicPr>
                        <pic:blipFill>
                          <a:blip r:embed="rId8"/>
                          <a:srcRect/>
                          <a:stretch>
                            <a:fillRect/>
                          </a:stretch>
                        </pic:blipFill>
                        <pic:spPr bwMode="auto">
                          <a:xfrm>
                            <a:off x="0" y="0"/>
                            <a:ext cx="1765695" cy="2647950"/>
                          </a:xfrm>
                          <a:prstGeom prst="rect">
                            <a:avLst/>
                          </a:prstGeom>
                          <a:noFill/>
                          <a:ln w="9525">
                            <a:noFill/>
                            <a:miter lim="800000"/>
                            <a:headEnd/>
                            <a:tailEnd/>
                          </a:ln>
                        </pic:spPr>
                      </pic:pic>
                    </a:graphicData>
                  </a:graphic>
                </wp:inline>
              </w:drawing>
            </w:r>
          </w:p>
          <w:p w:rsidR="004060E1" w:rsidRPr="004E0D9C" w:rsidRDefault="004060E1" w:rsidP="00975C5F">
            <w:pPr>
              <w:rPr>
                <w:i/>
                <w:sz w:val="16"/>
                <w:szCs w:val="16"/>
              </w:rPr>
            </w:pPr>
            <w:r w:rsidRPr="0072590E">
              <w:rPr>
                <w:i/>
                <w:sz w:val="16"/>
                <w:szCs w:val="16"/>
              </w:rPr>
              <w:t xml:space="preserve">Cerezo </w:t>
            </w:r>
            <w:proofErr w:type="spellStart"/>
            <w:r w:rsidRPr="0072590E">
              <w:rPr>
                <w:i/>
                <w:sz w:val="16"/>
                <w:szCs w:val="16"/>
              </w:rPr>
              <w:t>Barredo</w:t>
            </w:r>
            <w:proofErr w:type="spellEnd"/>
          </w:p>
        </w:tc>
        <w:tc>
          <w:tcPr>
            <w:tcW w:w="7655" w:type="dxa"/>
          </w:tcPr>
          <w:p w:rsidR="004060E1" w:rsidRPr="004A38B1" w:rsidRDefault="004060E1" w:rsidP="00975C5F">
            <w:pPr>
              <w:spacing w:after="80"/>
              <w:rPr>
                <w:rFonts w:ascii="Arial" w:hAnsi="Arial" w:cs="Arial"/>
              </w:rPr>
            </w:pPr>
            <w:r w:rsidRPr="004A38B1">
              <w:rPr>
                <w:rFonts w:ascii="Arial" w:hAnsi="Arial" w:cs="Arial"/>
                <w:b/>
              </w:rPr>
              <w:t>Evangelio de Lucas 1.26-38:</w:t>
            </w:r>
            <w:r w:rsidRPr="004A38B1">
              <w:rPr>
                <w:rFonts w:ascii="Arial" w:hAnsi="Arial" w:cs="Arial"/>
              </w:rPr>
              <w:t xml:space="preserve"> El ángel Gabriel entra donde está María, una joven comprometida con José, y le dice: Vas a quedar encinta y darás a luz un hijo y lo llamarás Jesús, y Dios le dará el trono de David y su reino no tendrá fin. ¿Y cómo, sin haber estado con un hombre? Para Dios no hay nada imposible… “Yo soy la sierva el Señor”.</w:t>
            </w:r>
          </w:p>
          <w:p w:rsidR="004060E1" w:rsidRPr="004A38B1" w:rsidRDefault="004060E1" w:rsidP="00975C5F">
            <w:pPr>
              <w:spacing w:after="80"/>
              <w:rPr>
                <w:rFonts w:ascii="Arial" w:hAnsi="Arial" w:cs="Arial"/>
              </w:rPr>
            </w:pPr>
            <w:r w:rsidRPr="004A38B1">
              <w:rPr>
                <w:rFonts w:ascii="Arial" w:hAnsi="Arial" w:cs="Arial"/>
                <w:b/>
              </w:rPr>
              <w:t>2do Libro de Samuel 7.1-5, 8-12, 16:</w:t>
            </w:r>
            <w:r>
              <w:rPr>
                <w:rFonts w:ascii="Arial" w:hAnsi="Arial" w:cs="Arial"/>
                <w:b/>
              </w:rPr>
              <w:t xml:space="preserve"> </w:t>
            </w:r>
            <w:r w:rsidRPr="004A38B1">
              <w:rPr>
                <w:rFonts w:ascii="Arial" w:hAnsi="Arial" w:cs="Arial"/>
              </w:rPr>
              <w:t xml:space="preserve">El rey David le dice al profeta </w:t>
            </w:r>
            <w:proofErr w:type="spellStart"/>
            <w:r w:rsidRPr="004A38B1">
              <w:rPr>
                <w:rFonts w:ascii="Arial" w:hAnsi="Arial" w:cs="Arial"/>
              </w:rPr>
              <w:t>Natán</w:t>
            </w:r>
            <w:proofErr w:type="spellEnd"/>
            <w:r w:rsidRPr="004A38B1">
              <w:rPr>
                <w:rFonts w:ascii="Arial" w:hAnsi="Arial" w:cs="Arial"/>
              </w:rPr>
              <w:t>: ¿Cómo puede ser que yo habite en palacio de cedro y el arca de Dios esté bajo unas simples cortinas? Pero el Señor le manda a decir a David: No serás tú quien me construya un templo. Uno de tus descendientes me construirá un templo, y yo afirmaré su reino para siempre.</w:t>
            </w:r>
          </w:p>
          <w:p w:rsidR="004060E1" w:rsidRPr="004A38B1" w:rsidRDefault="004060E1" w:rsidP="00975C5F">
            <w:pPr>
              <w:spacing w:after="80"/>
              <w:rPr>
                <w:rFonts w:ascii="Arial" w:hAnsi="Arial" w:cs="Arial"/>
              </w:rPr>
            </w:pPr>
            <w:r w:rsidRPr="004A38B1">
              <w:rPr>
                <w:rFonts w:ascii="Arial" w:hAnsi="Arial" w:cs="Arial"/>
                <w:b/>
              </w:rPr>
              <w:t xml:space="preserve">Carta a los </w:t>
            </w:r>
            <w:proofErr w:type="gramStart"/>
            <w:r w:rsidRPr="004A38B1">
              <w:rPr>
                <w:rFonts w:ascii="Arial" w:hAnsi="Arial" w:cs="Arial"/>
                <w:b/>
              </w:rPr>
              <w:t>Romanos</w:t>
            </w:r>
            <w:proofErr w:type="gramEnd"/>
            <w:r w:rsidRPr="004A38B1">
              <w:rPr>
                <w:rFonts w:ascii="Arial" w:hAnsi="Arial" w:cs="Arial"/>
                <w:b/>
              </w:rPr>
              <w:t xml:space="preserve"> 16.25-27:</w:t>
            </w:r>
            <w:r>
              <w:rPr>
                <w:rFonts w:ascii="Arial" w:hAnsi="Arial" w:cs="Arial"/>
                <w:b/>
              </w:rPr>
              <w:t xml:space="preserve"> </w:t>
            </w:r>
            <w:r w:rsidRPr="004A38B1">
              <w:rPr>
                <w:rFonts w:ascii="Arial" w:hAnsi="Arial" w:cs="Arial"/>
              </w:rPr>
              <w:t>Alabemos a Dios que puede hacerlos a ustedes firmes, de acuerdo con lo que él reveló en su designio secreto, que ahora se ha dado a conocer. ¡A Dios sea la gloria por medio de Jesucristo!</w:t>
            </w:r>
          </w:p>
          <w:p w:rsidR="004060E1" w:rsidRPr="00E80ADF" w:rsidRDefault="004060E1" w:rsidP="00975C5F">
            <w:pPr>
              <w:rPr>
                <w:rFonts w:ascii="Arial" w:hAnsi="Arial" w:cs="Arial"/>
              </w:rPr>
            </w:pPr>
            <w:r w:rsidRPr="004A38B1">
              <w:rPr>
                <w:rFonts w:ascii="Arial" w:hAnsi="Arial" w:cs="Arial"/>
                <w:b/>
              </w:rPr>
              <w:t xml:space="preserve">Salmo 89.1-4, 13-14: </w:t>
            </w:r>
            <w:r w:rsidRPr="004A38B1">
              <w:rPr>
                <w:rFonts w:ascii="Arial" w:hAnsi="Arial" w:cs="Arial"/>
              </w:rPr>
              <w:t>Siempre diré que eres bondadoso, Señor, que tu amor y tu fidelidad son eternos. Tu trono está afirmado en la justicia y el derecho, el amor y la fidelidad salen a tu encuentro.</w:t>
            </w:r>
          </w:p>
        </w:tc>
      </w:tr>
    </w:tbl>
    <w:p w:rsidR="004060E1" w:rsidRDefault="004060E1" w:rsidP="004060E1">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4060E1" w:rsidRPr="005D1931" w:rsidRDefault="004060E1" w:rsidP="004060E1">
      <w:pPr>
        <w:widowControl w:val="0"/>
        <w:autoSpaceDE w:val="0"/>
        <w:autoSpaceDN w:val="0"/>
        <w:adjustRightInd w:val="0"/>
        <w:rPr>
          <w:rFonts w:ascii="Arial" w:hAnsi="Arial" w:cs="Arial"/>
          <w:i/>
          <w:iCs/>
          <w:sz w:val="8"/>
          <w:szCs w:val="8"/>
          <w:lang w:val="es-MX"/>
        </w:rPr>
      </w:pPr>
    </w:p>
    <w:p w:rsidR="004060E1" w:rsidRPr="00391775" w:rsidRDefault="004060E1" w:rsidP="004060E1">
      <w:pPr>
        <w:pStyle w:val="Prrafodelista"/>
        <w:widowControl w:val="0"/>
        <w:autoSpaceDE w:val="0"/>
        <w:autoSpaceDN w:val="0"/>
        <w:adjustRightInd w:val="0"/>
        <w:spacing w:after="0" w:line="240" w:lineRule="auto"/>
        <w:ind w:left="1776"/>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4060E1" w:rsidRPr="00BE4BF4" w:rsidTr="00975C5F">
        <w:trPr>
          <w:trHeight w:val="284"/>
        </w:trPr>
        <w:tc>
          <w:tcPr>
            <w:tcW w:w="4219" w:type="dxa"/>
            <w:shd w:val="clear" w:color="auto" w:fill="FFC000"/>
          </w:tcPr>
          <w:p w:rsidR="004060E1" w:rsidRPr="009B42DE" w:rsidRDefault="004060E1" w:rsidP="00975C5F">
            <w:pPr>
              <w:spacing w:before="40" w:after="40"/>
              <w:rPr>
                <w:rFonts w:ascii="Arial" w:hAnsi="Arial" w:cs="Arial"/>
              </w:rPr>
            </w:pPr>
            <w:r>
              <w:rPr>
                <w:rFonts w:ascii="Arial" w:hAnsi="Arial" w:cs="Arial"/>
                <w:b/>
              </w:rPr>
              <w:t xml:space="preserve">Recursos </w:t>
            </w:r>
            <w:r w:rsidRPr="009B42DE">
              <w:rPr>
                <w:rFonts w:ascii="Arial" w:hAnsi="Arial" w:cs="Arial"/>
                <w:b/>
              </w:rPr>
              <w:t>para la predicación:</w:t>
            </w:r>
          </w:p>
        </w:tc>
      </w:tr>
    </w:tbl>
    <w:p w:rsidR="004060E1" w:rsidRDefault="004060E1" w:rsidP="004060E1">
      <w:pPr>
        <w:pStyle w:val="Prrafodelista"/>
        <w:numPr>
          <w:ilvl w:val="0"/>
          <w:numId w:val="4"/>
        </w:numPr>
        <w:spacing w:after="80"/>
        <w:jc w:val="both"/>
        <w:rPr>
          <w:rFonts w:ascii="Arial" w:hAnsi="Arial" w:cs="Arial"/>
          <w:b/>
          <w:bCs/>
          <w:u w:val="single"/>
        </w:rPr>
      </w:pPr>
    </w:p>
    <w:p w:rsidR="004060E1" w:rsidRDefault="004060E1" w:rsidP="004060E1">
      <w:pPr>
        <w:pStyle w:val="Prrafodelista"/>
        <w:numPr>
          <w:ilvl w:val="0"/>
          <w:numId w:val="4"/>
        </w:numPr>
        <w:spacing w:after="80"/>
        <w:jc w:val="both"/>
        <w:rPr>
          <w:rFonts w:ascii="Arial" w:hAnsi="Arial" w:cs="Arial"/>
          <w:b/>
          <w:bCs/>
          <w:u w:val="single"/>
        </w:rPr>
      </w:pPr>
    </w:p>
    <w:p w:rsidR="004060E1" w:rsidRPr="00227CC1" w:rsidRDefault="004060E1" w:rsidP="004060E1">
      <w:pPr>
        <w:pStyle w:val="Prrafodelista"/>
        <w:numPr>
          <w:ilvl w:val="0"/>
          <w:numId w:val="4"/>
        </w:numPr>
        <w:adjustRightInd w:val="0"/>
        <w:spacing w:after="80"/>
        <w:rPr>
          <w:rFonts w:ascii="Arial" w:hAnsi="Arial" w:cs="Arial"/>
        </w:rPr>
      </w:pPr>
      <w:r w:rsidRPr="00227CC1">
        <w:rPr>
          <w:rFonts w:ascii="Arial" w:hAnsi="Arial" w:cs="Arial"/>
          <w:b/>
          <w:bCs/>
        </w:rPr>
        <w:t>Lucas 1.26</w:t>
      </w:r>
      <w:r w:rsidRPr="00227CC1">
        <w:rPr>
          <w:rFonts w:ascii="Arial" w:hAnsi="Arial" w:cs="Arial"/>
          <w:b/>
          <w:bCs/>
        </w:rPr>
        <w:noBreakHyphen/>
        <w:t xml:space="preserve">38 </w:t>
      </w:r>
    </w:p>
    <w:p w:rsidR="004060E1" w:rsidRPr="002125BC" w:rsidRDefault="004060E1" w:rsidP="004060E1">
      <w:pPr>
        <w:pStyle w:val="Ttulo4"/>
        <w:adjustRightInd w:val="0"/>
        <w:spacing w:before="0" w:after="80"/>
        <w:ind w:left="1416"/>
        <w:rPr>
          <w:rFonts w:ascii="Arial" w:hAnsi="Arial" w:cs="Arial"/>
          <w:b w:val="0"/>
          <w:i w:val="0"/>
          <w:color w:val="auto"/>
          <w:sz w:val="22"/>
          <w:szCs w:val="22"/>
          <w:u w:val="single"/>
          <w:lang w:val="es-ES_tradnl"/>
        </w:rPr>
      </w:pPr>
      <w:r w:rsidRPr="002125BC">
        <w:rPr>
          <w:rFonts w:ascii="Arial" w:hAnsi="Arial" w:cs="Arial"/>
          <w:b w:val="0"/>
          <w:i w:val="0"/>
          <w:color w:val="auto"/>
          <w:sz w:val="22"/>
          <w:szCs w:val="22"/>
          <w:u w:val="single"/>
          <w:lang w:val="es-ES_tradnl"/>
        </w:rPr>
        <w:t>Problemas exegéticos y actitud teológica</w:t>
      </w:r>
    </w:p>
    <w:p w:rsidR="004060E1" w:rsidRDefault="004060E1" w:rsidP="004060E1">
      <w:pPr>
        <w:spacing w:after="80"/>
        <w:ind w:left="1416" w:right="57"/>
        <w:rPr>
          <w:rFonts w:ascii="Arial" w:hAnsi="Arial" w:cs="Arial"/>
          <w:snapToGrid w:val="0"/>
          <w:sz w:val="22"/>
          <w:szCs w:val="22"/>
        </w:rPr>
      </w:pPr>
      <w:r w:rsidRPr="004B2247">
        <w:rPr>
          <w:rFonts w:ascii="Arial" w:hAnsi="Arial" w:cs="Arial"/>
          <w:snapToGrid w:val="0"/>
          <w:sz w:val="22"/>
          <w:szCs w:val="22"/>
        </w:rPr>
        <w:t xml:space="preserve">Lucas ensambló de manera paralela las historias introductorias de Juan el Bautista y Jesús. Este procedimiento literario consiste en una comparación silenciosa, llamada </w:t>
      </w:r>
      <w:proofErr w:type="spellStart"/>
      <w:r w:rsidRPr="004B2247">
        <w:rPr>
          <w:rFonts w:ascii="Arial" w:hAnsi="Arial" w:cs="Arial"/>
          <w:i/>
          <w:iCs/>
          <w:snapToGrid w:val="0"/>
          <w:sz w:val="22"/>
          <w:szCs w:val="22"/>
        </w:rPr>
        <w:t>synkrisis</w:t>
      </w:r>
      <w:proofErr w:type="spellEnd"/>
      <w:r w:rsidRPr="004B2247">
        <w:rPr>
          <w:rFonts w:ascii="Arial" w:hAnsi="Arial" w:cs="Arial"/>
          <w:snapToGrid w:val="0"/>
          <w:sz w:val="22"/>
          <w:szCs w:val="22"/>
        </w:rPr>
        <w:t xml:space="preserve"> en la literatura griega de aquella época. Ambas historias tienen una serie de similitudes: presentación de los personajes, condiciones especiales (edad avanzada, virginidad), el Ángel Gabriel, primeras respuestas con cierta duda, </w:t>
      </w:r>
      <w:r>
        <w:rPr>
          <w:rFonts w:ascii="Arial" w:hAnsi="Arial" w:cs="Arial"/>
          <w:snapToGrid w:val="0"/>
          <w:sz w:val="22"/>
          <w:szCs w:val="22"/>
        </w:rPr>
        <w:t xml:space="preserve">etc. </w:t>
      </w:r>
    </w:p>
    <w:p w:rsidR="004060E1" w:rsidRPr="004B2247" w:rsidRDefault="004060E1" w:rsidP="004060E1">
      <w:pPr>
        <w:spacing w:after="80"/>
        <w:ind w:left="1416" w:right="57"/>
        <w:rPr>
          <w:rFonts w:ascii="Arial" w:hAnsi="Arial" w:cs="Arial"/>
          <w:snapToGrid w:val="0"/>
          <w:sz w:val="22"/>
          <w:szCs w:val="22"/>
        </w:rPr>
      </w:pPr>
      <w:r>
        <w:rPr>
          <w:rFonts w:ascii="Arial" w:hAnsi="Arial" w:cs="Arial"/>
          <w:snapToGrid w:val="0"/>
          <w:sz w:val="22"/>
          <w:szCs w:val="22"/>
        </w:rPr>
        <w:lastRenderedPageBreak/>
        <w:t xml:space="preserve">Pero </w:t>
      </w:r>
      <w:r w:rsidRPr="004B2247">
        <w:rPr>
          <w:rFonts w:ascii="Arial" w:hAnsi="Arial" w:cs="Arial"/>
          <w:snapToGrid w:val="0"/>
          <w:sz w:val="22"/>
          <w:szCs w:val="22"/>
        </w:rPr>
        <w:t>el nacimiento de Jesús remite a la iniciativa de Dios, el nacimiento virginal no tiene antecedentes en el AT, María recibe un saludo especial, la grandeza y la santidad de Jesús no tienen paralelos, Juan será antecesor y Jesús será Hijo y Rey por siempre, María acepta totalmente el anuncio. La anunciación tiene la forma literaria de un llamado, al cual María responde como sierva obediente de Dios.</w:t>
      </w:r>
    </w:p>
    <w:p w:rsidR="004060E1" w:rsidRPr="0059376C" w:rsidRDefault="004060E1" w:rsidP="004060E1">
      <w:pPr>
        <w:spacing w:after="80"/>
        <w:ind w:left="1416" w:right="57"/>
        <w:rPr>
          <w:rFonts w:ascii="Arial" w:hAnsi="Arial" w:cs="Arial"/>
          <w:snapToGrid w:val="0"/>
          <w:sz w:val="22"/>
          <w:szCs w:val="22"/>
        </w:rPr>
      </w:pPr>
      <w:r w:rsidRPr="0059376C">
        <w:rPr>
          <w:rFonts w:ascii="Arial" w:hAnsi="Arial" w:cs="Arial"/>
          <w:snapToGrid w:val="0"/>
          <w:sz w:val="22"/>
          <w:szCs w:val="22"/>
        </w:rPr>
        <w:t>Un tema muy complejo es todo lo que se relaciona con la concepción virginal de Jesús. En síntesis, la figura de la concepción virginal no ha sido tomad</w:t>
      </w:r>
      <w:r>
        <w:rPr>
          <w:rFonts w:ascii="Arial" w:hAnsi="Arial" w:cs="Arial"/>
          <w:snapToGrid w:val="0"/>
          <w:sz w:val="22"/>
          <w:szCs w:val="22"/>
        </w:rPr>
        <w:t>a</w:t>
      </w:r>
      <w:r w:rsidRPr="0059376C">
        <w:rPr>
          <w:rFonts w:ascii="Arial" w:hAnsi="Arial" w:cs="Arial"/>
          <w:snapToGrid w:val="0"/>
          <w:sz w:val="22"/>
          <w:szCs w:val="22"/>
        </w:rPr>
        <w:t xml:space="preserve"> ni del paganismo ni del judaísmo </w:t>
      </w:r>
      <w:proofErr w:type="spellStart"/>
      <w:r w:rsidRPr="0059376C">
        <w:rPr>
          <w:rFonts w:ascii="Arial" w:hAnsi="Arial" w:cs="Arial"/>
          <w:snapToGrid w:val="0"/>
          <w:sz w:val="22"/>
          <w:szCs w:val="22"/>
        </w:rPr>
        <w:t>precristiano</w:t>
      </w:r>
      <w:proofErr w:type="spellEnd"/>
      <w:r w:rsidRPr="0059376C">
        <w:rPr>
          <w:rFonts w:ascii="Arial" w:hAnsi="Arial" w:cs="Arial"/>
          <w:snapToGrid w:val="0"/>
          <w:sz w:val="22"/>
          <w:szCs w:val="22"/>
        </w:rPr>
        <w:t>. Por su par</w:t>
      </w:r>
      <w:r>
        <w:rPr>
          <w:rFonts w:ascii="Arial" w:hAnsi="Arial" w:cs="Arial"/>
          <w:snapToGrid w:val="0"/>
          <w:sz w:val="22"/>
          <w:szCs w:val="22"/>
        </w:rPr>
        <w:t xml:space="preserve">te, el texto hebreo de </w:t>
      </w:r>
      <w:proofErr w:type="spellStart"/>
      <w:r>
        <w:rPr>
          <w:rFonts w:ascii="Arial" w:hAnsi="Arial" w:cs="Arial"/>
          <w:snapToGrid w:val="0"/>
          <w:sz w:val="22"/>
          <w:szCs w:val="22"/>
        </w:rPr>
        <w:t>Is</w:t>
      </w:r>
      <w:proofErr w:type="spellEnd"/>
      <w:r>
        <w:rPr>
          <w:rFonts w:ascii="Arial" w:hAnsi="Arial" w:cs="Arial"/>
          <w:snapToGrid w:val="0"/>
          <w:sz w:val="22"/>
          <w:szCs w:val="22"/>
        </w:rPr>
        <w:t xml:space="preserve"> 7.</w:t>
      </w:r>
      <w:r w:rsidRPr="0059376C">
        <w:rPr>
          <w:rFonts w:ascii="Arial" w:hAnsi="Arial" w:cs="Arial"/>
          <w:snapToGrid w:val="0"/>
          <w:sz w:val="22"/>
          <w:szCs w:val="22"/>
        </w:rPr>
        <w:t>14, citado s</w:t>
      </w:r>
      <w:r>
        <w:rPr>
          <w:rFonts w:ascii="Arial" w:hAnsi="Arial" w:cs="Arial"/>
          <w:snapToGrid w:val="0"/>
          <w:sz w:val="22"/>
          <w:szCs w:val="22"/>
        </w:rPr>
        <w:t>egún la versión griega por Mt 1.</w:t>
      </w:r>
      <w:r w:rsidRPr="0059376C">
        <w:rPr>
          <w:rFonts w:ascii="Arial" w:hAnsi="Arial" w:cs="Arial"/>
          <w:snapToGrid w:val="0"/>
          <w:sz w:val="22"/>
          <w:szCs w:val="22"/>
        </w:rPr>
        <w:t xml:space="preserve">23, habla de una </w:t>
      </w:r>
      <w:r w:rsidRPr="0059376C">
        <w:rPr>
          <w:rFonts w:ascii="Arial" w:hAnsi="Arial" w:cs="Arial"/>
          <w:i/>
          <w:iCs/>
          <w:snapToGrid w:val="0"/>
          <w:sz w:val="22"/>
          <w:szCs w:val="22"/>
        </w:rPr>
        <w:t>mujer joven</w:t>
      </w:r>
      <w:r w:rsidRPr="0059376C">
        <w:rPr>
          <w:rFonts w:ascii="Arial" w:hAnsi="Arial" w:cs="Arial"/>
          <w:snapToGrid w:val="0"/>
          <w:sz w:val="22"/>
          <w:szCs w:val="22"/>
        </w:rPr>
        <w:t xml:space="preserve">. La tradición judía nunca leyó el texto </w:t>
      </w:r>
      <w:proofErr w:type="spellStart"/>
      <w:r w:rsidRPr="0059376C">
        <w:rPr>
          <w:rFonts w:ascii="Arial" w:hAnsi="Arial" w:cs="Arial"/>
          <w:snapToGrid w:val="0"/>
          <w:sz w:val="22"/>
          <w:szCs w:val="22"/>
        </w:rPr>
        <w:t>isaiano</w:t>
      </w:r>
      <w:proofErr w:type="spellEnd"/>
      <w:r w:rsidRPr="0059376C">
        <w:rPr>
          <w:rFonts w:ascii="Arial" w:hAnsi="Arial" w:cs="Arial"/>
          <w:snapToGrid w:val="0"/>
          <w:sz w:val="22"/>
          <w:szCs w:val="22"/>
        </w:rPr>
        <w:t xml:space="preserve"> en la perspectiva de una concepción virginal del Mesías. Tampoco hay antecedentes de una comprensión judía del Mesías como Hijo de Dios en un sentido que trascienda las meras categorías </w:t>
      </w:r>
      <w:proofErr w:type="spellStart"/>
      <w:r w:rsidRPr="0059376C">
        <w:rPr>
          <w:rFonts w:ascii="Arial" w:hAnsi="Arial" w:cs="Arial"/>
          <w:snapToGrid w:val="0"/>
          <w:sz w:val="22"/>
          <w:szCs w:val="22"/>
        </w:rPr>
        <w:t>adopcionales</w:t>
      </w:r>
      <w:proofErr w:type="spellEnd"/>
      <w:r w:rsidRPr="0059376C">
        <w:rPr>
          <w:rFonts w:ascii="Arial" w:hAnsi="Arial" w:cs="Arial"/>
          <w:snapToGrid w:val="0"/>
          <w:sz w:val="22"/>
          <w:szCs w:val="22"/>
        </w:rPr>
        <w:t>.</w:t>
      </w:r>
    </w:p>
    <w:p w:rsidR="004060E1" w:rsidRPr="0059376C" w:rsidRDefault="004060E1" w:rsidP="004060E1">
      <w:pPr>
        <w:spacing w:after="80"/>
        <w:ind w:left="1416" w:right="57"/>
        <w:rPr>
          <w:rFonts w:ascii="Arial" w:hAnsi="Arial" w:cs="Arial"/>
          <w:snapToGrid w:val="0"/>
          <w:sz w:val="22"/>
          <w:szCs w:val="22"/>
        </w:rPr>
      </w:pPr>
      <w:r w:rsidRPr="0059376C">
        <w:rPr>
          <w:rFonts w:ascii="Arial" w:hAnsi="Arial" w:cs="Arial"/>
          <w:snapToGrid w:val="0"/>
          <w:sz w:val="22"/>
          <w:szCs w:val="22"/>
        </w:rPr>
        <w:t>Asimismo, por la función que tiene la</w:t>
      </w:r>
      <w:r>
        <w:rPr>
          <w:rFonts w:ascii="Arial" w:hAnsi="Arial" w:cs="Arial"/>
          <w:snapToGrid w:val="0"/>
          <w:sz w:val="22"/>
          <w:szCs w:val="22"/>
        </w:rPr>
        <w:t xml:space="preserve"> concepción virginal en Lucas 1.</w:t>
      </w:r>
      <w:r w:rsidRPr="0059376C">
        <w:rPr>
          <w:rFonts w:ascii="Arial" w:hAnsi="Arial" w:cs="Arial"/>
          <w:snapToGrid w:val="0"/>
          <w:sz w:val="22"/>
          <w:szCs w:val="22"/>
        </w:rPr>
        <w:t>26-38, no cabe tomarla como una deducción teológica de la afirmación cristiana que Jesús es el Hijo de Di</w:t>
      </w:r>
      <w:r>
        <w:rPr>
          <w:rFonts w:ascii="Arial" w:hAnsi="Arial" w:cs="Arial"/>
          <w:snapToGrid w:val="0"/>
          <w:sz w:val="22"/>
          <w:szCs w:val="22"/>
        </w:rPr>
        <w:t>os. L</w:t>
      </w:r>
      <w:r w:rsidRPr="0059376C">
        <w:rPr>
          <w:rFonts w:ascii="Arial" w:hAnsi="Arial" w:cs="Arial"/>
          <w:snapToGrid w:val="0"/>
          <w:sz w:val="22"/>
          <w:szCs w:val="22"/>
        </w:rPr>
        <w:t>a acción del Espíritu de Dios en la creación (al contrario de lo que sostiene cierta imaginería popular, el Espíritu Santo no es un principio engendrador paterno –</w:t>
      </w:r>
      <w:proofErr w:type="spellStart"/>
      <w:r w:rsidRPr="0059376C">
        <w:rPr>
          <w:rFonts w:ascii="Arial" w:hAnsi="Arial" w:cs="Arial"/>
          <w:i/>
          <w:iCs/>
          <w:snapToGrid w:val="0"/>
          <w:sz w:val="22"/>
          <w:szCs w:val="22"/>
        </w:rPr>
        <w:t>ruaj</w:t>
      </w:r>
      <w:proofErr w:type="spellEnd"/>
      <w:r w:rsidRPr="0059376C">
        <w:rPr>
          <w:rFonts w:ascii="Arial" w:hAnsi="Arial" w:cs="Arial"/>
          <w:snapToGrid w:val="0"/>
          <w:sz w:val="22"/>
          <w:szCs w:val="22"/>
        </w:rPr>
        <w:t xml:space="preserve"> es femenino en hebreo, </w:t>
      </w:r>
      <w:proofErr w:type="spellStart"/>
      <w:r w:rsidRPr="0059376C">
        <w:rPr>
          <w:rFonts w:ascii="Arial" w:hAnsi="Arial" w:cs="Arial"/>
          <w:i/>
          <w:iCs/>
          <w:snapToGrid w:val="0"/>
          <w:sz w:val="22"/>
          <w:szCs w:val="22"/>
        </w:rPr>
        <w:t>pneuma</w:t>
      </w:r>
      <w:proofErr w:type="spellEnd"/>
      <w:r w:rsidRPr="0059376C">
        <w:rPr>
          <w:rFonts w:ascii="Arial" w:hAnsi="Arial" w:cs="Arial"/>
          <w:snapToGrid w:val="0"/>
          <w:sz w:val="22"/>
          <w:szCs w:val="22"/>
        </w:rPr>
        <w:t xml:space="preserve"> es neutro en griego</w:t>
      </w:r>
      <w:r>
        <w:rPr>
          <w:rFonts w:ascii="Arial" w:hAnsi="Arial" w:cs="Arial"/>
          <w:snapToGrid w:val="0"/>
          <w:sz w:val="22"/>
          <w:szCs w:val="22"/>
        </w:rPr>
        <w:t>).</w:t>
      </w:r>
    </w:p>
    <w:p w:rsidR="004060E1" w:rsidRPr="0059376C" w:rsidRDefault="004060E1" w:rsidP="004060E1">
      <w:pPr>
        <w:spacing w:after="80"/>
        <w:ind w:left="1416" w:right="57"/>
        <w:rPr>
          <w:rFonts w:ascii="Arial" w:hAnsi="Arial" w:cs="Arial"/>
          <w:snapToGrid w:val="0"/>
          <w:sz w:val="22"/>
          <w:szCs w:val="22"/>
        </w:rPr>
      </w:pPr>
      <w:r w:rsidRPr="0059376C">
        <w:rPr>
          <w:rFonts w:ascii="Arial" w:hAnsi="Arial" w:cs="Arial"/>
          <w:snapToGrid w:val="0"/>
          <w:sz w:val="22"/>
          <w:szCs w:val="22"/>
        </w:rPr>
        <w:t>Ante todo este complejo seguramente insoluble de problemas históricos, teológicos, de tradiciones y conceptos, y ante la constatación de que e</w:t>
      </w:r>
      <w:r>
        <w:rPr>
          <w:rFonts w:ascii="Arial" w:hAnsi="Arial" w:cs="Arial"/>
          <w:snapToGrid w:val="0"/>
          <w:sz w:val="22"/>
          <w:szCs w:val="22"/>
        </w:rPr>
        <w:t xml:space="preserve">l relato reproducido en </w:t>
      </w:r>
      <w:proofErr w:type="spellStart"/>
      <w:r>
        <w:rPr>
          <w:rFonts w:ascii="Arial" w:hAnsi="Arial" w:cs="Arial"/>
          <w:snapToGrid w:val="0"/>
          <w:sz w:val="22"/>
          <w:szCs w:val="22"/>
        </w:rPr>
        <w:t>Lc</w:t>
      </w:r>
      <w:proofErr w:type="spellEnd"/>
      <w:r>
        <w:rPr>
          <w:rFonts w:ascii="Arial" w:hAnsi="Arial" w:cs="Arial"/>
          <w:snapToGrid w:val="0"/>
          <w:sz w:val="22"/>
          <w:szCs w:val="22"/>
        </w:rPr>
        <w:t xml:space="preserve"> 1.</w:t>
      </w:r>
      <w:r w:rsidRPr="0059376C">
        <w:rPr>
          <w:rFonts w:ascii="Arial" w:hAnsi="Arial" w:cs="Arial"/>
          <w:snapToGrid w:val="0"/>
          <w:sz w:val="22"/>
          <w:szCs w:val="22"/>
        </w:rPr>
        <w:t xml:space="preserve">26-38 con seguridad es mucho más antiguo que lo que se ha sugerido con frecuencia, consideramos que la adecuada postura teológica consiste en primer lugar en una actitud de adoración ante el misterio del Dios encarnado (el texto mismo se acerca de manera muy respetuosa a ese misterio), pues un nuevo evento creacional y único crea al Mesías humano como Hijo de Dios. </w:t>
      </w:r>
    </w:p>
    <w:p w:rsidR="004060E1" w:rsidRPr="0059376C" w:rsidRDefault="004060E1" w:rsidP="004060E1">
      <w:pPr>
        <w:spacing w:after="120"/>
        <w:ind w:left="1416" w:right="57"/>
        <w:rPr>
          <w:rFonts w:ascii="Arial" w:hAnsi="Arial" w:cs="Arial"/>
          <w:snapToGrid w:val="0"/>
          <w:sz w:val="22"/>
          <w:szCs w:val="22"/>
        </w:rPr>
      </w:pPr>
      <w:r w:rsidRPr="0059376C">
        <w:rPr>
          <w:rFonts w:ascii="Arial" w:hAnsi="Arial" w:cs="Arial"/>
          <w:snapToGrid w:val="0"/>
          <w:sz w:val="22"/>
          <w:szCs w:val="22"/>
        </w:rPr>
        <w:t>Segundo, hemos de realizar un esfuerzo sincero por tratar de comprender e interpretar para nosotros y nosotras hoy las enseñanzas teológicas vinculadas a los elementos del texto lucano. Para ello, proponemos hacer un repaso de los nombres y títulos otorgados al Niño anunciado.</w:t>
      </w:r>
    </w:p>
    <w:p w:rsidR="004060E1" w:rsidRPr="0059376C" w:rsidRDefault="004060E1" w:rsidP="004060E1">
      <w:pPr>
        <w:spacing w:after="80"/>
        <w:ind w:left="1416" w:right="57"/>
        <w:rPr>
          <w:rFonts w:ascii="Arial" w:hAnsi="Arial" w:cs="Arial"/>
          <w:snapToGrid w:val="0"/>
          <w:sz w:val="22"/>
          <w:szCs w:val="22"/>
          <w:u w:val="single"/>
        </w:rPr>
      </w:pPr>
      <w:r w:rsidRPr="0059376C">
        <w:rPr>
          <w:rFonts w:ascii="Arial" w:hAnsi="Arial" w:cs="Arial"/>
          <w:bCs/>
          <w:snapToGrid w:val="0"/>
          <w:sz w:val="22"/>
          <w:szCs w:val="22"/>
          <w:u w:val="single"/>
        </w:rPr>
        <w:t>Los títulos cristológicos</w:t>
      </w:r>
    </w:p>
    <w:p w:rsidR="004060E1" w:rsidRPr="0059376C" w:rsidRDefault="004060E1" w:rsidP="004060E1">
      <w:pPr>
        <w:spacing w:after="80"/>
        <w:ind w:left="1416" w:right="57"/>
        <w:rPr>
          <w:rFonts w:ascii="Arial" w:hAnsi="Arial" w:cs="Arial"/>
          <w:snapToGrid w:val="0"/>
          <w:sz w:val="22"/>
          <w:szCs w:val="22"/>
        </w:rPr>
      </w:pPr>
      <w:r>
        <w:rPr>
          <w:rFonts w:ascii="Arial" w:hAnsi="Arial" w:cs="Arial"/>
          <w:snapToGrid w:val="0"/>
          <w:sz w:val="22"/>
          <w:szCs w:val="22"/>
        </w:rPr>
        <w:t>Los vs</w:t>
      </w:r>
      <w:r w:rsidRPr="0059376C">
        <w:rPr>
          <w:rFonts w:ascii="Arial" w:hAnsi="Arial" w:cs="Arial"/>
          <w:snapToGrid w:val="0"/>
          <w:sz w:val="22"/>
          <w:szCs w:val="22"/>
        </w:rPr>
        <w:t xml:space="preserve"> 32-33 comunican el significado del hijo de María: él será el Rey mesiánico. Veamos de qué nombres y títulos se trata.</w:t>
      </w:r>
    </w:p>
    <w:p w:rsidR="004060E1" w:rsidRPr="0059376C" w:rsidRDefault="004060E1" w:rsidP="004060E1">
      <w:pPr>
        <w:spacing w:after="80"/>
        <w:ind w:left="1416" w:right="57"/>
        <w:rPr>
          <w:rFonts w:ascii="Arial" w:hAnsi="Arial" w:cs="Arial"/>
          <w:snapToGrid w:val="0"/>
          <w:sz w:val="22"/>
          <w:szCs w:val="22"/>
        </w:rPr>
      </w:pPr>
      <w:r w:rsidRPr="0059376C">
        <w:rPr>
          <w:rFonts w:ascii="Arial" w:hAnsi="Arial" w:cs="Arial"/>
          <w:i/>
          <w:iCs/>
          <w:snapToGrid w:val="0"/>
          <w:sz w:val="22"/>
          <w:szCs w:val="22"/>
        </w:rPr>
        <w:t>Jesús</w:t>
      </w:r>
      <w:r w:rsidRPr="0059376C">
        <w:rPr>
          <w:rFonts w:ascii="Arial" w:hAnsi="Arial" w:cs="Arial"/>
          <w:snapToGrid w:val="0"/>
          <w:sz w:val="22"/>
          <w:szCs w:val="22"/>
        </w:rPr>
        <w:t xml:space="preserve">, un nombre por demás común en la época, significa </w:t>
      </w:r>
      <w:proofErr w:type="spellStart"/>
      <w:r w:rsidRPr="0059376C">
        <w:rPr>
          <w:rFonts w:ascii="Arial" w:hAnsi="Arial" w:cs="Arial"/>
          <w:i/>
          <w:iCs/>
          <w:snapToGrid w:val="0"/>
          <w:sz w:val="22"/>
          <w:szCs w:val="22"/>
        </w:rPr>
        <w:t>Yavé</w:t>
      </w:r>
      <w:proofErr w:type="spellEnd"/>
      <w:r w:rsidRPr="0059376C">
        <w:rPr>
          <w:rFonts w:ascii="Arial" w:hAnsi="Arial" w:cs="Arial"/>
          <w:i/>
          <w:iCs/>
          <w:snapToGrid w:val="0"/>
          <w:sz w:val="22"/>
          <w:szCs w:val="22"/>
        </w:rPr>
        <w:t xml:space="preserve"> salva</w:t>
      </w:r>
      <w:r w:rsidRPr="0059376C">
        <w:rPr>
          <w:rFonts w:ascii="Arial" w:hAnsi="Arial" w:cs="Arial"/>
          <w:snapToGrid w:val="0"/>
          <w:sz w:val="22"/>
          <w:szCs w:val="22"/>
        </w:rPr>
        <w:t xml:space="preserve">. Los nombres suministrados por Dios generalmente tienen un significado etimológico, tal como lo explica el texto ciertamente paralelo de la anunciación a José en Mateo 1,21: </w:t>
      </w:r>
      <w:r w:rsidRPr="0059376C">
        <w:rPr>
          <w:rFonts w:ascii="Arial" w:hAnsi="Arial" w:cs="Arial"/>
          <w:i/>
          <w:iCs/>
          <w:snapToGrid w:val="0"/>
          <w:sz w:val="22"/>
          <w:szCs w:val="22"/>
        </w:rPr>
        <w:t>Y llamarás su nombre Jesús, porque él salvará a su pueblo de sus pecados</w:t>
      </w:r>
      <w:r w:rsidRPr="0059376C">
        <w:rPr>
          <w:rFonts w:ascii="Arial" w:hAnsi="Arial" w:cs="Arial"/>
          <w:snapToGrid w:val="0"/>
          <w:sz w:val="22"/>
          <w:szCs w:val="22"/>
        </w:rPr>
        <w:t>.</w:t>
      </w:r>
    </w:p>
    <w:p w:rsidR="004060E1" w:rsidRPr="0059376C" w:rsidRDefault="004060E1" w:rsidP="004060E1">
      <w:pPr>
        <w:spacing w:after="80"/>
        <w:ind w:left="1416" w:right="57"/>
        <w:rPr>
          <w:rFonts w:ascii="Arial" w:hAnsi="Arial" w:cs="Arial"/>
          <w:snapToGrid w:val="0"/>
          <w:sz w:val="22"/>
          <w:szCs w:val="22"/>
        </w:rPr>
      </w:pPr>
      <w:r w:rsidRPr="0059376C">
        <w:rPr>
          <w:rFonts w:ascii="Arial" w:hAnsi="Arial" w:cs="Arial"/>
          <w:i/>
          <w:iCs/>
          <w:snapToGrid w:val="0"/>
          <w:sz w:val="22"/>
          <w:szCs w:val="22"/>
        </w:rPr>
        <w:t>Será grande</w:t>
      </w:r>
      <w:r w:rsidRPr="0059376C">
        <w:rPr>
          <w:rFonts w:ascii="Arial" w:hAnsi="Arial" w:cs="Arial"/>
          <w:snapToGrid w:val="0"/>
          <w:sz w:val="22"/>
          <w:szCs w:val="22"/>
        </w:rPr>
        <w:t xml:space="preserve">: a diferencia de Juan el Bautista, que </w:t>
      </w:r>
      <w:r w:rsidRPr="0059376C">
        <w:rPr>
          <w:rFonts w:ascii="Arial" w:hAnsi="Arial" w:cs="Arial"/>
          <w:i/>
          <w:iCs/>
          <w:snapToGrid w:val="0"/>
          <w:sz w:val="22"/>
          <w:szCs w:val="22"/>
        </w:rPr>
        <w:t>será grande delante de Dios</w:t>
      </w:r>
      <w:r w:rsidRPr="0059376C">
        <w:rPr>
          <w:rFonts w:ascii="Arial" w:hAnsi="Arial" w:cs="Arial"/>
          <w:snapToGrid w:val="0"/>
          <w:sz w:val="22"/>
          <w:szCs w:val="22"/>
        </w:rPr>
        <w:t xml:space="preserve"> (</w:t>
      </w:r>
      <w:proofErr w:type="spellStart"/>
      <w:r w:rsidRPr="0059376C">
        <w:rPr>
          <w:rFonts w:ascii="Arial" w:hAnsi="Arial" w:cs="Arial"/>
          <w:snapToGrid w:val="0"/>
          <w:sz w:val="22"/>
          <w:szCs w:val="22"/>
        </w:rPr>
        <w:t>L</w:t>
      </w:r>
      <w:r>
        <w:rPr>
          <w:rFonts w:ascii="Arial" w:hAnsi="Arial" w:cs="Arial"/>
          <w:snapToGrid w:val="0"/>
          <w:sz w:val="22"/>
          <w:szCs w:val="22"/>
        </w:rPr>
        <w:t>c</w:t>
      </w:r>
      <w:proofErr w:type="spellEnd"/>
      <w:r>
        <w:rPr>
          <w:rFonts w:ascii="Arial" w:hAnsi="Arial" w:cs="Arial"/>
          <w:snapToGrid w:val="0"/>
          <w:sz w:val="22"/>
          <w:szCs w:val="22"/>
        </w:rPr>
        <w:t xml:space="preserve"> 1.</w:t>
      </w:r>
      <w:r w:rsidRPr="0059376C">
        <w:rPr>
          <w:rFonts w:ascii="Arial" w:hAnsi="Arial" w:cs="Arial"/>
          <w:snapToGrid w:val="0"/>
          <w:sz w:val="22"/>
          <w:szCs w:val="22"/>
        </w:rPr>
        <w:t>15), la grandeza de Jesús será de carácter mesiánico, cristológico.</w:t>
      </w:r>
    </w:p>
    <w:p w:rsidR="004060E1" w:rsidRPr="0059376C" w:rsidRDefault="004060E1" w:rsidP="004060E1">
      <w:pPr>
        <w:spacing w:after="80"/>
        <w:ind w:left="1416" w:right="57"/>
        <w:rPr>
          <w:rFonts w:ascii="Arial" w:hAnsi="Arial" w:cs="Arial"/>
          <w:snapToGrid w:val="0"/>
          <w:sz w:val="22"/>
          <w:szCs w:val="22"/>
        </w:rPr>
      </w:pPr>
      <w:r w:rsidRPr="0059376C">
        <w:rPr>
          <w:rFonts w:ascii="Arial" w:hAnsi="Arial" w:cs="Arial"/>
          <w:i/>
          <w:iCs/>
          <w:snapToGrid w:val="0"/>
          <w:sz w:val="22"/>
          <w:szCs w:val="22"/>
        </w:rPr>
        <w:t>Será llamado Hijo del Altísimo</w:t>
      </w:r>
      <w:r w:rsidRPr="0059376C">
        <w:rPr>
          <w:rFonts w:ascii="Arial" w:hAnsi="Arial" w:cs="Arial"/>
          <w:snapToGrid w:val="0"/>
          <w:sz w:val="22"/>
          <w:szCs w:val="22"/>
        </w:rPr>
        <w:t xml:space="preserve">: este giro puede interpretarse como </w:t>
      </w:r>
      <w:r w:rsidRPr="0059376C">
        <w:rPr>
          <w:rFonts w:ascii="Arial" w:hAnsi="Arial" w:cs="Arial"/>
          <w:i/>
          <w:iCs/>
          <w:snapToGrid w:val="0"/>
          <w:sz w:val="22"/>
          <w:szCs w:val="22"/>
        </w:rPr>
        <w:t>será reconocido como...</w:t>
      </w:r>
      <w:r w:rsidRPr="0059376C">
        <w:rPr>
          <w:rFonts w:ascii="Arial" w:hAnsi="Arial" w:cs="Arial"/>
          <w:snapToGrid w:val="0"/>
          <w:sz w:val="22"/>
          <w:szCs w:val="22"/>
        </w:rPr>
        <w:t xml:space="preserve"> El término </w:t>
      </w:r>
      <w:r w:rsidRPr="0059376C">
        <w:rPr>
          <w:rFonts w:ascii="Arial" w:hAnsi="Arial" w:cs="Arial"/>
          <w:i/>
          <w:iCs/>
          <w:snapToGrid w:val="0"/>
          <w:sz w:val="22"/>
          <w:szCs w:val="22"/>
        </w:rPr>
        <w:t>Hijo</w:t>
      </w:r>
      <w:r w:rsidRPr="0059376C">
        <w:rPr>
          <w:rFonts w:ascii="Arial" w:hAnsi="Arial" w:cs="Arial"/>
          <w:snapToGrid w:val="0"/>
          <w:sz w:val="22"/>
          <w:szCs w:val="22"/>
        </w:rPr>
        <w:t xml:space="preserve"> designa aquí claramente al Mesías. Pertenece a la t</w:t>
      </w:r>
      <w:r>
        <w:rPr>
          <w:rFonts w:ascii="Arial" w:hAnsi="Arial" w:cs="Arial"/>
          <w:snapToGrid w:val="0"/>
          <w:sz w:val="22"/>
          <w:szCs w:val="22"/>
        </w:rPr>
        <w:t xml:space="preserve">radición conformada por 2 Sam 7.12-16; 1 </w:t>
      </w:r>
      <w:proofErr w:type="spellStart"/>
      <w:r>
        <w:rPr>
          <w:rFonts w:ascii="Arial" w:hAnsi="Arial" w:cs="Arial"/>
          <w:snapToGrid w:val="0"/>
          <w:sz w:val="22"/>
          <w:szCs w:val="22"/>
        </w:rPr>
        <w:t>Cró</w:t>
      </w:r>
      <w:proofErr w:type="spellEnd"/>
      <w:r>
        <w:rPr>
          <w:rFonts w:ascii="Arial" w:hAnsi="Arial" w:cs="Arial"/>
          <w:snapToGrid w:val="0"/>
          <w:sz w:val="22"/>
          <w:szCs w:val="22"/>
        </w:rPr>
        <w:t xml:space="preserve"> 22.9-10; Sal 2.7; 89.</w:t>
      </w:r>
      <w:r w:rsidRPr="0059376C">
        <w:rPr>
          <w:rFonts w:ascii="Arial" w:hAnsi="Arial" w:cs="Arial"/>
          <w:snapToGrid w:val="0"/>
          <w:sz w:val="22"/>
          <w:szCs w:val="22"/>
        </w:rPr>
        <w:t xml:space="preserve">26-29. Estos textos contienen el concepto del llamado a la filiación, propio del ritual real </w:t>
      </w:r>
      <w:proofErr w:type="spellStart"/>
      <w:r w:rsidRPr="0059376C">
        <w:rPr>
          <w:rFonts w:ascii="Arial" w:hAnsi="Arial" w:cs="Arial"/>
          <w:snapToGrid w:val="0"/>
          <w:sz w:val="22"/>
          <w:szCs w:val="22"/>
        </w:rPr>
        <w:t>veterotestamentario</w:t>
      </w:r>
      <w:proofErr w:type="spellEnd"/>
      <w:r w:rsidRPr="0059376C">
        <w:rPr>
          <w:rFonts w:ascii="Arial" w:hAnsi="Arial" w:cs="Arial"/>
          <w:snapToGrid w:val="0"/>
          <w:sz w:val="22"/>
          <w:szCs w:val="22"/>
        </w:rPr>
        <w:t xml:space="preserve">, por el cual David y los reyes que le siguieron fueron comprendidos como </w:t>
      </w:r>
      <w:r w:rsidRPr="0059376C">
        <w:rPr>
          <w:rFonts w:ascii="Arial" w:hAnsi="Arial" w:cs="Arial"/>
          <w:i/>
          <w:iCs/>
          <w:snapToGrid w:val="0"/>
          <w:sz w:val="22"/>
          <w:szCs w:val="22"/>
        </w:rPr>
        <w:t>hijos de Dios</w:t>
      </w:r>
      <w:r w:rsidRPr="0059376C">
        <w:rPr>
          <w:rFonts w:ascii="Arial" w:hAnsi="Arial" w:cs="Arial"/>
          <w:snapToGrid w:val="0"/>
          <w:sz w:val="22"/>
          <w:szCs w:val="22"/>
        </w:rPr>
        <w:t>. Este concepto no fue renovado después del exilio. En cambio, los textos indicados jugaron un rol decisivo en el desarrollo de la esperanza mesiánica.</w:t>
      </w:r>
    </w:p>
    <w:p w:rsidR="004060E1" w:rsidRPr="0059376C" w:rsidRDefault="004060E1" w:rsidP="004060E1">
      <w:pPr>
        <w:spacing w:after="80"/>
        <w:ind w:left="1416" w:right="57"/>
        <w:rPr>
          <w:rFonts w:ascii="Arial" w:hAnsi="Arial" w:cs="Arial"/>
          <w:snapToGrid w:val="0"/>
          <w:sz w:val="22"/>
          <w:szCs w:val="22"/>
        </w:rPr>
      </w:pPr>
      <w:r w:rsidRPr="0059376C">
        <w:rPr>
          <w:rFonts w:ascii="Arial" w:hAnsi="Arial" w:cs="Arial"/>
          <w:snapToGrid w:val="0"/>
          <w:sz w:val="22"/>
          <w:szCs w:val="22"/>
        </w:rPr>
        <w:t xml:space="preserve">La </w:t>
      </w:r>
      <w:r w:rsidRPr="0059376C">
        <w:rPr>
          <w:rFonts w:ascii="Arial" w:hAnsi="Arial" w:cs="Arial"/>
          <w:i/>
          <w:iCs/>
          <w:snapToGrid w:val="0"/>
          <w:sz w:val="22"/>
          <w:szCs w:val="22"/>
        </w:rPr>
        <w:t>filiación</w:t>
      </w:r>
      <w:r w:rsidRPr="0059376C">
        <w:rPr>
          <w:rFonts w:ascii="Arial" w:hAnsi="Arial" w:cs="Arial"/>
          <w:snapToGrid w:val="0"/>
          <w:sz w:val="22"/>
          <w:szCs w:val="22"/>
        </w:rPr>
        <w:t xml:space="preserve"> es un estado elevado y una relación estrecha con Dios, experimentada por el Mesías. Sobre la base de la misma, el Mesías puede cumplir sus funciones mesiánicas.</w:t>
      </w:r>
    </w:p>
    <w:p w:rsidR="004060E1" w:rsidRPr="0059376C" w:rsidRDefault="004060E1" w:rsidP="004060E1">
      <w:pPr>
        <w:spacing w:after="80"/>
        <w:ind w:left="1416" w:right="57"/>
        <w:rPr>
          <w:rFonts w:ascii="Arial" w:hAnsi="Arial" w:cs="Arial"/>
          <w:snapToGrid w:val="0"/>
          <w:sz w:val="22"/>
          <w:szCs w:val="22"/>
        </w:rPr>
      </w:pPr>
      <w:r w:rsidRPr="0059376C">
        <w:rPr>
          <w:rFonts w:ascii="Arial" w:hAnsi="Arial" w:cs="Arial"/>
          <w:i/>
          <w:iCs/>
          <w:snapToGrid w:val="0"/>
          <w:sz w:val="22"/>
          <w:szCs w:val="22"/>
        </w:rPr>
        <w:t>El trono de David su padre</w:t>
      </w:r>
      <w:r w:rsidRPr="0059376C">
        <w:rPr>
          <w:rFonts w:ascii="Arial" w:hAnsi="Arial" w:cs="Arial"/>
          <w:snapToGrid w:val="0"/>
          <w:sz w:val="22"/>
          <w:szCs w:val="22"/>
        </w:rPr>
        <w:t>: esta fórmula p</w:t>
      </w:r>
      <w:r>
        <w:rPr>
          <w:rFonts w:ascii="Arial" w:hAnsi="Arial" w:cs="Arial"/>
          <w:snapToGrid w:val="0"/>
          <w:sz w:val="22"/>
          <w:szCs w:val="22"/>
        </w:rPr>
        <w:t>odría contener un eco de 1 Re 1.48. Véase también 1 Re 2.</w:t>
      </w:r>
      <w:r w:rsidRPr="0059376C">
        <w:rPr>
          <w:rFonts w:ascii="Arial" w:hAnsi="Arial" w:cs="Arial"/>
          <w:snapToGrid w:val="0"/>
          <w:sz w:val="22"/>
          <w:szCs w:val="22"/>
        </w:rPr>
        <w:t>24.</w:t>
      </w:r>
    </w:p>
    <w:p w:rsidR="004060E1" w:rsidRPr="0059376C" w:rsidRDefault="004060E1" w:rsidP="004060E1">
      <w:pPr>
        <w:spacing w:after="80"/>
        <w:ind w:left="1416" w:right="57"/>
        <w:rPr>
          <w:rFonts w:ascii="Arial" w:hAnsi="Arial" w:cs="Arial"/>
          <w:sz w:val="22"/>
          <w:szCs w:val="22"/>
        </w:rPr>
      </w:pPr>
      <w:r w:rsidRPr="0059376C">
        <w:rPr>
          <w:rFonts w:ascii="Arial" w:hAnsi="Arial" w:cs="Arial"/>
          <w:i/>
          <w:iCs/>
          <w:sz w:val="22"/>
          <w:szCs w:val="22"/>
        </w:rPr>
        <w:t>Rey sobre la casa de Jacob para</w:t>
      </w:r>
      <w:r w:rsidRPr="0059376C">
        <w:rPr>
          <w:rFonts w:ascii="Arial" w:hAnsi="Arial" w:cs="Arial"/>
          <w:sz w:val="22"/>
          <w:szCs w:val="22"/>
        </w:rPr>
        <w:t xml:space="preserve"> siempre: se trata de una de las ideas mesiánicas del AT, aunque no según la formulación de ci</w:t>
      </w:r>
      <w:r>
        <w:rPr>
          <w:rFonts w:ascii="Arial" w:hAnsi="Arial" w:cs="Arial"/>
          <w:sz w:val="22"/>
          <w:szCs w:val="22"/>
        </w:rPr>
        <w:t xml:space="preserve">ertos textos “clásicos”: </w:t>
      </w:r>
      <w:proofErr w:type="spellStart"/>
      <w:r>
        <w:rPr>
          <w:rFonts w:ascii="Arial" w:hAnsi="Arial" w:cs="Arial"/>
          <w:sz w:val="22"/>
          <w:szCs w:val="22"/>
        </w:rPr>
        <w:t>Gén</w:t>
      </w:r>
      <w:proofErr w:type="spellEnd"/>
      <w:r>
        <w:rPr>
          <w:rFonts w:ascii="Arial" w:hAnsi="Arial" w:cs="Arial"/>
          <w:sz w:val="22"/>
          <w:szCs w:val="22"/>
        </w:rPr>
        <w:t xml:space="preserve"> 49.19; Sal</w:t>
      </w:r>
      <w:r w:rsidRPr="0059376C">
        <w:rPr>
          <w:rFonts w:ascii="Arial" w:hAnsi="Arial" w:cs="Arial"/>
          <w:sz w:val="22"/>
          <w:szCs w:val="22"/>
        </w:rPr>
        <w:t xml:space="preserve"> 110</w:t>
      </w:r>
      <w:r>
        <w:rPr>
          <w:rFonts w:ascii="Arial" w:hAnsi="Arial" w:cs="Arial"/>
          <w:sz w:val="22"/>
          <w:szCs w:val="22"/>
        </w:rPr>
        <w:t>.4; Eze</w:t>
      </w:r>
      <w:r w:rsidRPr="0059376C">
        <w:rPr>
          <w:rFonts w:ascii="Arial" w:hAnsi="Arial" w:cs="Arial"/>
          <w:sz w:val="22"/>
          <w:szCs w:val="22"/>
        </w:rPr>
        <w:t>37</w:t>
      </w:r>
      <w:r>
        <w:rPr>
          <w:rFonts w:ascii="Arial" w:hAnsi="Arial" w:cs="Arial"/>
          <w:i/>
          <w:iCs/>
          <w:sz w:val="22"/>
          <w:szCs w:val="22"/>
        </w:rPr>
        <w:t>.</w:t>
      </w:r>
      <w:r w:rsidRPr="0059376C">
        <w:rPr>
          <w:rFonts w:ascii="Arial" w:hAnsi="Arial" w:cs="Arial"/>
          <w:sz w:val="22"/>
          <w:szCs w:val="22"/>
        </w:rPr>
        <w:t xml:space="preserve">25. La formulación más </w:t>
      </w:r>
      <w:r>
        <w:rPr>
          <w:rFonts w:ascii="Arial" w:hAnsi="Arial" w:cs="Arial"/>
          <w:sz w:val="22"/>
          <w:szCs w:val="22"/>
        </w:rPr>
        <w:t>cercana se encuentra en 2 Sam 2.</w:t>
      </w:r>
      <w:r w:rsidRPr="0059376C">
        <w:rPr>
          <w:rFonts w:ascii="Arial" w:hAnsi="Arial" w:cs="Arial"/>
          <w:sz w:val="22"/>
          <w:szCs w:val="22"/>
        </w:rPr>
        <w:t xml:space="preserve">4, donde David es ungido como rey sobre la casa de Judá. Al hablar de la casa de Jacob, el texto subraya el gobierno </w:t>
      </w:r>
      <w:r w:rsidRPr="0059376C">
        <w:rPr>
          <w:rFonts w:ascii="Arial" w:hAnsi="Arial" w:cs="Arial"/>
          <w:sz w:val="22"/>
          <w:szCs w:val="22"/>
        </w:rPr>
        <w:lastRenderedPageBreak/>
        <w:t>sobre las Doce Tribus. En el Niño anunciado se cumple la promesa de un reinado eterno en</w:t>
      </w:r>
      <w:r>
        <w:rPr>
          <w:rFonts w:ascii="Arial" w:hAnsi="Arial" w:cs="Arial"/>
          <w:sz w:val="22"/>
          <w:szCs w:val="22"/>
        </w:rPr>
        <w:t xml:space="preserve"> el sentido propuesto por </w:t>
      </w:r>
      <w:proofErr w:type="spellStart"/>
      <w:r>
        <w:rPr>
          <w:rFonts w:ascii="Arial" w:hAnsi="Arial" w:cs="Arial"/>
          <w:sz w:val="22"/>
          <w:szCs w:val="22"/>
        </w:rPr>
        <w:t>Is</w:t>
      </w:r>
      <w:proofErr w:type="spellEnd"/>
      <w:r>
        <w:rPr>
          <w:rFonts w:ascii="Arial" w:hAnsi="Arial" w:cs="Arial"/>
          <w:sz w:val="22"/>
          <w:szCs w:val="22"/>
        </w:rPr>
        <w:t xml:space="preserve"> 9.</w:t>
      </w:r>
      <w:r w:rsidRPr="0059376C">
        <w:rPr>
          <w:rFonts w:ascii="Arial" w:hAnsi="Arial" w:cs="Arial"/>
          <w:sz w:val="22"/>
          <w:szCs w:val="22"/>
        </w:rPr>
        <w:t>6.</w:t>
      </w:r>
    </w:p>
    <w:p w:rsidR="004060E1" w:rsidRPr="0059376C" w:rsidRDefault="004060E1" w:rsidP="004060E1">
      <w:pPr>
        <w:spacing w:after="80"/>
        <w:ind w:left="1416" w:right="57"/>
        <w:rPr>
          <w:rFonts w:ascii="Arial" w:hAnsi="Arial" w:cs="Arial"/>
          <w:snapToGrid w:val="0"/>
          <w:sz w:val="22"/>
          <w:szCs w:val="22"/>
        </w:rPr>
      </w:pPr>
      <w:r w:rsidRPr="0059376C">
        <w:rPr>
          <w:rFonts w:ascii="Arial" w:hAnsi="Arial" w:cs="Arial"/>
          <w:i/>
          <w:iCs/>
          <w:snapToGrid w:val="0"/>
          <w:sz w:val="22"/>
          <w:szCs w:val="22"/>
        </w:rPr>
        <w:t>Su reino no tendrá fin</w:t>
      </w:r>
      <w:r w:rsidRPr="0059376C">
        <w:rPr>
          <w:rFonts w:ascii="Arial" w:hAnsi="Arial" w:cs="Arial"/>
          <w:snapToGrid w:val="0"/>
          <w:sz w:val="22"/>
          <w:szCs w:val="22"/>
        </w:rPr>
        <w:t>: se trata de una formulación frecuente en el AT. Aplicada al Mesías, significa que su reinado reemplazará los dominios, poderes y reinos temporales y perecederos.</w:t>
      </w:r>
    </w:p>
    <w:p w:rsidR="004060E1" w:rsidRDefault="004060E1" w:rsidP="004060E1">
      <w:pPr>
        <w:spacing w:after="80"/>
        <w:ind w:left="1416" w:right="57"/>
        <w:rPr>
          <w:rFonts w:ascii="Arial" w:hAnsi="Arial" w:cs="Arial"/>
          <w:sz w:val="22"/>
          <w:szCs w:val="22"/>
        </w:rPr>
      </w:pPr>
      <w:r w:rsidRPr="0059376C">
        <w:rPr>
          <w:rFonts w:ascii="Arial" w:hAnsi="Arial" w:cs="Arial"/>
          <w:snapToGrid w:val="0"/>
          <w:sz w:val="22"/>
          <w:szCs w:val="22"/>
        </w:rPr>
        <w:t xml:space="preserve">Si Juan el Bautista debe su concepción al milagro de la fertilidad de un matrimonio viejo y estéril, Jesús recibe su vida por la acción creadora de Dios que reemplaza una concepción humana. </w:t>
      </w:r>
      <w:r w:rsidRPr="0059376C">
        <w:rPr>
          <w:rFonts w:ascii="Arial" w:hAnsi="Arial" w:cs="Arial"/>
          <w:i/>
          <w:iCs/>
          <w:snapToGrid w:val="0"/>
          <w:sz w:val="22"/>
          <w:szCs w:val="22"/>
        </w:rPr>
        <w:t>Espíritu Santo</w:t>
      </w:r>
      <w:r w:rsidRPr="0059376C">
        <w:rPr>
          <w:rFonts w:ascii="Arial" w:hAnsi="Arial" w:cs="Arial"/>
          <w:snapToGrid w:val="0"/>
          <w:sz w:val="22"/>
          <w:szCs w:val="22"/>
        </w:rPr>
        <w:t xml:space="preserve"> (sin el artículo en el texto griego) y su acción (</w:t>
      </w:r>
      <w:r w:rsidRPr="0059376C">
        <w:rPr>
          <w:rFonts w:ascii="Arial" w:hAnsi="Arial" w:cs="Arial"/>
          <w:i/>
          <w:iCs/>
          <w:snapToGrid w:val="0"/>
          <w:sz w:val="22"/>
          <w:szCs w:val="22"/>
        </w:rPr>
        <w:t>vendrá sobre ti</w:t>
      </w:r>
      <w:r w:rsidRPr="0059376C">
        <w:rPr>
          <w:rFonts w:ascii="Arial" w:hAnsi="Arial" w:cs="Arial"/>
          <w:snapToGrid w:val="0"/>
          <w:sz w:val="22"/>
          <w:szCs w:val="22"/>
        </w:rPr>
        <w:t xml:space="preserve">) están puestos en paralelismo con </w:t>
      </w:r>
      <w:r w:rsidRPr="0059376C">
        <w:rPr>
          <w:rFonts w:ascii="Arial" w:hAnsi="Arial" w:cs="Arial"/>
          <w:i/>
          <w:iCs/>
          <w:snapToGrid w:val="0"/>
          <w:sz w:val="22"/>
          <w:szCs w:val="22"/>
        </w:rPr>
        <w:t>poder del Altísimo</w:t>
      </w:r>
      <w:r w:rsidRPr="0059376C">
        <w:rPr>
          <w:rFonts w:ascii="Arial" w:hAnsi="Arial" w:cs="Arial"/>
          <w:snapToGrid w:val="0"/>
          <w:sz w:val="22"/>
          <w:szCs w:val="22"/>
        </w:rPr>
        <w:t xml:space="preserve"> (también sin artículo) y su acción (</w:t>
      </w:r>
      <w:r w:rsidRPr="0059376C">
        <w:rPr>
          <w:rFonts w:ascii="Arial" w:hAnsi="Arial" w:cs="Arial"/>
          <w:i/>
          <w:iCs/>
          <w:sz w:val="22"/>
          <w:szCs w:val="22"/>
        </w:rPr>
        <w:t>te cubrirá con su sombra</w:t>
      </w:r>
      <w:r w:rsidRPr="0059376C">
        <w:rPr>
          <w:rFonts w:ascii="Arial" w:hAnsi="Arial" w:cs="Arial"/>
          <w:sz w:val="22"/>
          <w:szCs w:val="22"/>
        </w:rPr>
        <w:t xml:space="preserve">). </w:t>
      </w:r>
      <w:r>
        <w:rPr>
          <w:rFonts w:ascii="Arial" w:hAnsi="Arial" w:cs="Arial"/>
          <w:sz w:val="22"/>
          <w:szCs w:val="22"/>
        </w:rPr>
        <w:t xml:space="preserve">El término no describe </w:t>
      </w:r>
      <w:r w:rsidRPr="0059376C">
        <w:rPr>
          <w:rFonts w:ascii="Arial" w:hAnsi="Arial" w:cs="Arial"/>
          <w:sz w:val="22"/>
          <w:szCs w:val="22"/>
        </w:rPr>
        <w:t xml:space="preserve">la modalidad del acto de la concepción, sino que habla de la presencia de Dios en el Espíritu creador. </w:t>
      </w:r>
    </w:p>
    <w:p w:rsidR="004060E1" w:rsidRDefault="004060E1" w:rsidP="004060E1">
      <w:pPr>
        <w:spacing w:after="80"/>
        <w:ind w:left="1416" w:right="57"/>
        <w:rPr>
          <w:rFonts w:ascii="Arial" w:hAnsi="Arial" w:cs="Arial"/>
          <w:snapToGrid w:val="0"/>
          <w:sz w:val="22"/>
          <w:szCs w:val="22"/>
        </w:rPr>
      </w:pPr>
      <w:r w:rsidRPr="0059376C">
        <w:rPr>
          <w:rFonts w:ascii="Arial" w:hAnsi="Arial" w:cs="Arial"/>
          <w:sz w:val="22"/>
          <w:szCs w:val="22"/>
        </w:rPr>
        <w:t xml:space="preserve">Si bien en la anunciación no se use el título de </w:t>
      </w:r>
      <w:r w:rsidRPr="0059376C">
        <w:rPr>
          <w:rFonts w:ascii="Arial" w:hAnsi="Arial" w:cs="Arial"/>
          <w:i/>
          <w:iCs/>
          <w:sz w:val="22"/>
          <w:szCs w:val="22"/>
        </w:rPr>
        <w:t>Mesías</w:t>
      </w:r>
      <w:r w:rsidRPr="0059376C">
        <w:rPr>
          <w:rFonts w:ascii="Arial" w:hAnsi="Arial" w:cs="Arial"/>
          <w:sz w:val="22"/>
          <w:szCs w:val="22"/>
        </w:rPr>
        <w:t xml:space="preserve">, el conjunto de todas las formulaciones </w:t>
      </w:r>
      <w:r w:rsidRPr="0059376C">
        <w:rPr>
          <w:rFonts w:ascii="Arial" w:hAnsi="Arial" w:cs="Arial"/>
          <w:snapToGrid w:val="0"/>
          <w:sz w:val="22"/>
          <w:szCs w:val="22"/>
        </w:rPr>
        <w:t xml:space="preserve">indica claramente que el Niño será precisamente el </w:t>
      </w:r>
      <w:r w:rsidRPr="0059376C">
        <w:rPr>
          <w:rFonts w:ascii="Arial" w:hAnsi="Arial" w:cs="Arial"/>
          <w:b/>
          <w:bCs/>
          <w:snapToGrid w:val="0"/>
          <w:sz w:val="22"/>
          <w:szCs w:val="22"/>
        </w:rPr>
        <w:t>Mesías</w:t>
      </w:r>
      <w:r w:rsidRPr="0059376C">
        <w:rPr>
          <w:rFonts w:ascii="Arial" w:hAnsi="Arial" w:cs="Arial"/>
          <w:snapToGrid w:val="0"/>
          <w:sz w:val="22"/>
          <w:szCs w:val="22"/>
        </w:rPr>
        <w:t xml:space="preserve">. A su vez, el texto coloca todo su énfasis en la iniciativa total de Dios. La elección o designación del Hijo mesiánico, realizada por Dios, no descansa sobre algún individuo destacado entre las “masas” humanas ya existentes; sino que Dios “desarrolla” al Mesías mediante un acto creacional único que hace que nazca una criatura que de otra manera jamás habría existido. </w:t>
      </w:r>
    </w:p>
    <w:p w:rsidR="004060E1" w:rsidRDefault="004060E1" w:rsidP="004060E1">
      <w:pPr>
        <w:spacing w:after="80"/>
        <w:ind w:left="1416" w:right="57"/>
        <w:rPr>
          <w:rFonts w:ascii="Arial" w:hAnsi="Arial" w:cs="Arial"/>
          <w:snapToGrid w:val="0"/>
          <w:sz w:val="22"/>
          <w:szCs w:val="22"/>
        </w:rPr>
      </w:pPr>
      <w:r w:rsidRPr="0059376C">
        <w:rPr>
          <w:rFonts w:ascii="Arial" w:hAnsi="Arial" w:cs="Arial"/>
          <w:snapToGrid w:val="0"/>
          <w:sz w:val="22"/>
          <w:szCs w:val="22"/>
        </w:rPr>
        <w:t xml:space="preserve">Ante la impresionante condensación de significados de los muchos nombres y títulos mesiánicos del Niño y pasando ahora a una visión estructural del texto bíblico, cabe una pregunta importante. Para el análisis estructural, cada programa, acción, objeto, sujeto levanta ante </w:t>
      </w:r>
      <w:proofErr w:type="spellStart"/>
      <w:r w:rsidRPr="0059376C">
        <w:rPr>
          <w:rFonts w:ascii="Arial" w:hAnsi="Arial" w:cs="Arial"/>
          <w:snapToGrid w:val="0"/>
          <w:sz w:val="22"/>
          <w:szCs w:val="22"/>
        </w:rPr>
        <w:t>si</w:t>
      </w:r>
      <w:proofErr w:type="spellEnd"/>
      <w:r w:rsidRPr="0059376C">
        <w:rPr>
          <w:rFonts w:ascii="Arial" w:hAnsi="Arial" w:cs="Arial"/>
          <w:snapToGrid w:val="0"/>
          <w:sz w:val="22"/>
          <w:szCs w:val="22"/>
        </w:rPr>
        <w:t xml:space="preserve"> un respectivo </w:t>
      </w:r>
      <w:proofErr w:type="spellStart"/>
      <w:r w:rsidRPr="0059376C">
        <w:rPr>
          <w:rFonts w:ascii="Arial" w:hAnsi="Arial" w:cs="Arial"/>
          <w:snapToGrid w:val="0"/>
          <w:sz w:val="22"/>
          <w:szCs w:val="22"/>
        </w:rPr>
        <w:t>antiprograma</w:t>
      </w:r>
      <w:proofErr w:type="spellEnd"/>
      <w:r w:rsidRPr="0059376C">
        <w:rPr>
          <w:rFonts w:ascii="Arial" w:hAnsi="Arial" w:cs="Arial"/>
          <w:snapToGrid w:val="0"/>
          <w:sz w:val="22"/>
          <w:szCs w:val="22"/>
        </w:rPr>
        <w:t xml:space="preserve">, una </w:t>
      </w:r>
      <w:proofErr w:type="spellStart"/>
      <w:r w:rsidRPr="0059376C">
        <w:rPr>
          <w:rFonts w:ascii="Arial" w:hAnsi="Arial" w:cs="Arial"/>
          <w:snapToGrid w:val="0"/>
          <w:sz w:val="22"/>
          <w:szCs w:val="22"/>
        </w:rPr>
        <w:t>antiacción</w:t>
      </w:r>
      <w:proofErr w:type="spellEnd"/>
      <w:r w:rsidRPr="0059376C">
        <w:rPr>
          <w:rFonts w:ascii="Arial" w:hAnsi="Arial" w:cs="Arial"/>
          <w:snapToGrid w:val="0"/>
          <w:sz w:val="22"/>
          <w:szCs w:val="22"/>
        </w:rPr>
        <w:t xml:space="preserve">, un </w:t>
      </w:r>
      <w:proofErr w:type="spellStart"/>
      <w:r w:rsidRPr="0059376C">
        <w:rPr>
          <w:rFonts w:ascii="Arial" w:hAnsi="Arial" w:cs="Arial"/>
          <w:snapToGrid w:val="0"/>
          <w:sz w:val="22"/>
          <w:szCs w:val="22"/>
        </w:rPr>
        <w:t>antiobjeto</w:t>
      </w:r>
      <w:proofErr w:type="spellEnd"/>
      <w:r w:rsidRPr="0059376C">
        <w:rPr>
          <w:rFonts w:ascii="Arial" w:hAnsi="Arial" w:cs="Arial"/>
          <w:snapToGrid w:val="0"/>
          <w:sz w:val="22"/>
          <w:szCs w:val="22"/>
        </w:rPr>
        <w:t xml:space="preserve">, un </w:t>
      </w:r>
      <w:proofErr w:type="spellStart"/>
      <w:r w:rsidRPr="0059376C">
        <w:rPr>
          <w:rFonts w:ascii="Arial" w:hAnsi="Arial" w:cs="Arial"/>
          <w:snapToGrid w:val="0"/>
          <w:sz w:val="22"/>
          <w:szCs w:val="22"/>
        </w:rPr>
        <w:t>antisujeto</w:t>
      </w:r>
      <w:proofErr w:type="spellEnd"/>
      <w:r w:rsidRPr="0059376C">
        <w:rPr>
          <w:rFonts w:ascii="Arial" w:hAnsi="Arial" w:cs="Arial"/>
          <w:snapToGrid w:val="0"/>
          <w:sz w:val="22"/>
          <w:szCs w:val="22"/>
        </w:rPr>
        <w:t xml:space="preserve">. Estos “antis” no necesariamente aparecen en el texto bajo estudio; pero una visión más global del libro entero, del cual un texto determinado es apenas una pequeña porción, permite reconstruir un panorama donde los “antis” aparecen de manera explícita. </w:t>
      </w:r>
    </w:p>
    <w:p w:rsidR="004060E1" w:rsidRDefault="004060E1" w:rsidP="004060E1">
      <w:pPr>
        <w:spacing w:after="80"/>
        <w:ind w:left="1416" w:right="57"/>
        <w:rPr>
          <w:rFonts w:ascii="Arial" w:hAnsi="Arial" w:cs="Arial"/>
          <w:snapToGrid w:val="0"/>
          <w:sz w:val="22"/>
          <w:szCs w:val="22"/>
        </w:rPr>
      </w:pPr>
      <w:r w:rsidRPr="0059376C">
        <w:rPr>
          <w:rFonts w:ascii="Arial" w:hAnsi="Arial" w:cs="Arial"/>
          <w:snapToGrid w:val="0"/>
          <w:sz w:val="22"/>
          <w:szCs w:val="22"/>
        </w:rPr>
        <w:t xml:space="preserve">En concreto: al colocar en serie todos los títulos del Mesías, se forma un potencial considerable de capacidad, poder y autoridad. Esto se opone explícita o implícitamente a otros potenciales. ¿Quiénes son los poseedores de poder y autoridad? ¿De quién emana “no salvación”? ¿Quién usurpa el trono? ¿Cuáles son los reinos temporales opuestos al reinado eterno? ¿Quién no es santo? ¿Qué otros tipos de hijos hay? ¿Hijos de algún César, Augusto, Herodes, Caifás, </w:t>
      </w:r>
      <w:proofErr w:type="spellStart"/>
      <w:r w:rsidRPr="0059376C">
        <w:rPr>
          <w:rFonts w:ascii="Arial" w:hAnsi="Arial" w:cs="Arial"/>
          <w:snapToGrid w:val="0"/>
          <w:sz w:val="22"/>
          <w:szCs w:val="22"/>
        </w:rPr>
        <w:t>Pilato</w:t>
      </w:r>
      <w:proofErr w:type="spellEnd"/>
      <w:r w:rsidRPr="0059376C">
        <w:rPr>
          <w:rFonts w:ascii="Arial" w:hAnsi="Arial" w:cs="Arial"/>
          <w:snapToGrid w:val="0"/>
          <w:sz w:val="22"/>
          <w:szCs w:val="22"/>
        </w:rPr>
        <w:t xml:space="preserve">...? </w:t>
      </w:r>
    </w:p>
    <w:p w:rsidR="004060E1" w:rsidRPr="0059376C" w:rsidRDefault="004060E1" w:rsidP="004060E1">
      <w:pPr>
        <w:spacing w:after="120"/>
        <w:ind w:left="1416" w:right="57"/>
        <w:rPr>
          <w:rFonts w:ascii="Arial" w:hAnsi="Arial" w:cs="Arial"/>
          <w:snapToGrid w:val="0"/>
          <w:sz w:val="22"/>
          <w:szCs w:val="22"/>
        </w:rPr>
      </w:pPr>
      <w:r w:rsidRPr="0059376C">
        <w:rPr>
          <w:rFonts w:ascii="Arial" w:hAnsi="Arial" w:cs="Arial"/>
          <w:snapToGrid w:val="0"/>
          <w:sz w:val="22"/>
          <w:szCs w:val="22"/>
        </w:rPr>
        <w:t xml:space="preserve">El canto de alabanza de la Virgen María, el llamado </w:t>
      </w:r>
      <w:proofErr w:type="spellStart"/>
      <w:r w:rsidRPr="0059376C">
        <w:rPr>
          <w:rFonts w:ascii="Arial" w:hAnsi="Arial" w:cs="Arial"/>
          <w:i/>
          <w:iCs/>
          <w:snapToGrid w:val="0"/>
          <w:sz w:val="22"/>
          <w:szCs w:val="22"/>
        </w:rPr>
        <w:t>Magnificat</w:t>
      </w:r>
      <w:proofErr w:type="spellEnd"/>
      <w:r w:rsidRPr="0059376C">
        <w:rPr>
          <w:rFonts w:ascii="Arial" w:hAnsi="Arial" w:cs="Arial"/>
          <w:snapToGrid w:val="0"/>
          <w:sz w:val="22"/>
          <w:szCs w:val="22"/>
        </w:rPr>
        <w:t>, podrá suministrar una primera clave para estas preguntas. Allí aparecen varios “antis” con nombre y apellido.</w:t>
      </w:r>
    </w:p>
    <w:p w:rsidR="004060E1" w:rsidRPr="00454053" w:rsidRDefault="004060E1" w:rsidP="004060E1">
      <w:pPr>
        <w:spacing w:after="80"/>
        <w:ind w:left="1416" w:right="57"/>
        <w:rPr>
          <w:rFonts w:ascii="Arial" w:hAnsi="Arial" w:cs="Arial"/>
          <w:bCs/>
          <w:sz w:val="22"/>
          <w:szCs w:val="22"/>
          <w:u w:val="single"/>
        </w:rPr>
      </w:pPr>
      <w:r w:rsidRPr="00454053">
        <w:rPr>
          <w:rFonts w:ascii="Arial" w:hAnsi="Arial" w:cs="Arial"/>
          <w:bCs/>
          <w:sz w:val="22"/>
          <w:szCs w:val="22"/>
          <w:u w:val="single"/>
        </w:rPr>
        <w:t>Hacia la predicación</w:t>
      </w:r>
    </w:p>
    <w:p w:rsidR="004060E1" w:rsidRDefault="004060E1" w:rsidP="004060E1">
      <w:pPr>
        <w:spacing w:after="80"/>
        <w:ind w:left="1416" w:right="57"/>
        <w:rPr>
          <w:rFonts w:ascii="Arial" w:hAnsi="Arial" w:cs="Arial"/>
          <w:snapToGrid w:val="0"/>
          <w:sz w:val="22"/>
          <w:szCs w:val="22"/>
        </w:rPr>
      </w:pPr>
      <w:r w:rsidRPr="0059376C">
        <w:rPr>
          <w:rFonts w:ascii="Arial" w:hAnsi="Arial" w:cs="Arial"/>
          <w:snapToGrid w:val="0"/>
          <w:sz w:val="22"/>
          <w:szCs w:val="22"/>
        </w:rPr>
        <w:t xml:space="preserve">El sermón podría partir de los “antis”, constatando que en este mundo el poder, las capacidades y la autoridad se concentran en las manos de determinadas personas e instituciones manejadas, a su vez, por personas. ¿Cómo es ese poder? ¿Qué logra, qué produce, qué ocasiona? Constatamos que muchos poderes sólo engendran miseria, dolor, pobreza, exclusión y muerte. ¿Qué hace Dios frente a todo ello? Esta pregunta también fue planteada por muchos creyentes del pueblo de Israel. </w:t>
      </w:r>
    </w:p>
    <w:p w:rsidR="004060E1" w:rsidRDefault="004060E1" w:rsidP="004060E1">
      <w:pPr>
        <w:spacing w:after="80"/>
        <w:ind w:left="1416" w:right="57"/>
        <w:rPr>
          <w:rFonts w:ascii="Arial" w:hAnsi="Arial" w:cs="Arial"/>
          <w:snapToGrid w:val="0"/>
          <w:sz w:val="22"/>
          <w:szCs w:val="22"/>
        </w:rPr>
      </w:pPr>
      <w:r w:rsidRPr="0059376C">
        <w:rPr>
          <w:rFonts w:ascii="Arial" w:hAnsi="Arial" w:cs="Arial"/>
          <w:snapToGrid w:val="0"/>
          <w:sz w:val="22"/>
          <w:szCs w:val="22"/>
        </w:rPr>
        <w:t xml:space="preserve">Ante el dominio terrible y aplastante de muchos poderes de su época, desarrollaron una expectativa especial: Dios mismo intervendrá en la historia y enviará al Mesías para levantar su reino eterno. El texto lucano de la anunciación comunica que ha llegado el momento de la entrada en acción del Mesías. </w:t>
      </w:r>
    </w:p>
    <w:p w:rsidR="004060E1" w:rsidRPr="0059376C" w:rsidRDefault="004060E1" w:rsidP="004060E1">
      <w:pPr>
        <w:spacing w:after="80"/>
        <w:ind w:left="1416" w:right="57"/>
        <w:rPr>
          <w:rFonts w:ascii="Arial" w:hAnsi="Arial" w:cs="Arial"/>
          <w:snapToGrid w:val="0"/>
          <w:sz w:val="22"/>
          <w:szCs w:val="22"/>
        </w:rPr>
      </w:pPr>
      <w:r w:rsidRPr="0059376C">
        <w:rPr>
          <w:rFonts w:ascii="Arial" w:hAnsi="Arial" w:cs="Arial"/>
          <w:snapToGrid w:val="0"/>
          <w:sz w:val="22"/>
          <w:szCs w:val="22"/>
        </w:rPr>
        <w:t>Esta llegada, que celebramos, agradecemos y actualizamos todos los años en Navidad, en primer lugar nos transporta a una actitud de adoración de ese misterio. En segundo lugar, cada uno de los nombres y títulos del Mesías es un llamado a colocarnos bajo su autoridad y a vivir y celebrar en nuestras vidas y en comunidad sus significados de salvación, grandeza, relación con Dios, reinado y santidad.</w:t>
      </w:r>
    </w:p>
    <w:p w:rsidR="004060E1" w:rsidRDefault="004060E1" w:rsidP="004060E1">
      <w:pPr>
        <w:pStyle w:val="Prrafodelista"/>
        <w:spacing w:after="0" w:line="240" w:lineRule="auto"/>
        <w:ind w:left="3540"/>
        <w:rPr>
          <w:rFonts w:ascii="Arial" w:hAnsi="Arial" w:cs="Arial"/>
          <w:i/>
          <w:sz w:val="18"/>
          <w:szCs w:val="18"/>
        </w:rPr>
      </w:pPr>
      <w:r w:rsidRPr="004A38B1">
        <w:rPr>
          <w:rFonts w:ascii="Arial" w:hAnsi="Arial" w:cs="Arial"/>
          <w:i/>
          <w:sz w:val="18"/>
          <w:szCs w:val="18"/>
        </w:rPr>
        <w:t xml:space="preserve">Dr. René </w:t>
      </w:r>
      <w:proofErr w:type="spellStart"/>
      <w:r w:rsidRPr="004A38B1">
        <w:rPr>
          <w:rFonts w:ascii="Arial" w:hAnsi="Arial" w:cs="Arial"/>
          <w:i/>
          <w:sz w:val="18"/>
          <w:szCs w:val="18"/>
        </w:rPr>
        <w:t>Krüger</w:t>
      </w:r>
      <w:proofErr w:type="spellEnd"/>
      <w:r w:rsidRPr="004A38B1">
        <w:rPr>
          <w:rFonts w:ascii="Arial" w:hAnsi="Arial" w:cs="Arial"/>
          <w:i/>
          <w:sz w:val="18"/>
          <w:szCs w:val="18"/>
        </w:rPr>
        <w:t xml:space="preserve"> (Iglesia Evangélica del Río de la Plata, argentino), </w:t>
      </w:r>
      <w:r w:rsidRPr="004A38B1">
        <w:rPr>
          <w:rFonts w:ascii="Arial" w:hAnsi="Arial" w:cs="Arial"/>
          <w:b/>
          <w:i/>
          <w:sz w:val="18"/>
          <w:szCs w:val="18"/>
        </w:rPr>
        <w:t>Comentario Exegético-Homilético33,</w:t>
      </w:r>
      <w:r w:rsidRPr="004A38B1">
        <w:rPr>
          <w:rFonts w:ascii="Arial" w:hAnsi="Arial" w:cs="Arial"/>
          <w:i/>
          <w:sz w:val="18"/>
          <w:szCs w:val="18"/>
        </w:rPr>
        <w:t xml:space="preserve"> ISEDET, diciembre 2005.</w:t>
      </w:r>
    </w:p>
    <w:p w:rsidR="004060E1" w:rsidRDefault="004060E1" w:rsidP="004060E1">
      <w:pPr>
        <w:widowControl w:val="0"/>
        <w:tabs>
          <w:tab w:val="left" w:pos="7620"/>
        </w:tabs>
        <w:autoSpaceDE w:val="0"/>
        <w:autoSpaceDN w:val="0"/>
        <w:adjustRightInd w:val="0"/>
        <w:rPr>
          <w:rFonts w:ascii="Arial" w:hAnsi="Arial" w:cs="Arial"/>
          <w:i/>
          <w:iCs/>
          <w:sz w:val="8"/>
          <w:szCs w:val="8"/>
          <w:lang w:val="es-MX"/>
        </w:rPr>
      </w:pPr>
      <w:r>
        <w:rPr>
          <w:rFonts w:ascii="Arial" w:hAnsi="Arial" w:cs="Arial"/>
          <w:i/>
          <w:iCs/>
          <w:sz w:val="8"/>
          <w:szCs w:val="8"/>
          <w:lang w:val="es-MX"/>
        </w:rPr>
        <w:tab/>
      </w:r>
    </w:p>
    <w:p w:rsidR="004060E1" w:rsidRDefault="004060E1" w:rsidP="004060E1">
      <w:pPr>
        <w:widowControl w:val="0"/>
        <w:autoSpaceDE w:val="0"/>
        <w:autoSpaceDN w:val="0"/>
        <w:adjustRightInd w:val="0"/>
        <w:rPr>
          <w:rFonts w:ascii="Arial" w:hAnsi="Arial" w:cs="Arial"/>
          <w:i/>
          <w:iCs/>
          <w:sz w:val="8"/>
          <w:szCs w:val="8"/>
          <w:lang w:val="es-MX"/>
        </w:rPr>
      </w:pPr>
    </w:p>
    <w:p w:rsidR="004060E1" w:rsidRDefault="004060E1" w:rsidP="004060E1">
      <w:pPr>
        <w:widowControl w:val="0"/>
        <w:autoSpaceDE w:val="0"/>
        <w:autoSpaceDN w:val="0"/>
        <w:adjustRightInd w:val="0"/>
        <w:rPr>
          <w:rFonts w:ascii="Arial" w:hAnsi="Arial" w:cs="Arial"/>
          <w:i/>
          <w:iCs/>
          <w:sz w:val="8"/>
          <w:szCs w:val="8"/>
          <w:lang w:val="es-MX"/>
        </w:rPr>
      </w:pPr>
    </w:p>
    <w:p w:rsidR="004060E1" w:rsidRPr="00B219F9" w:rsidRDefault="004060E1" w:rsidP="004060E1">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4060E1" w:rsidRPr="00D97CE3" w:rsidTr="00975C5F">
        <w:trPr>
          <w:trHeight w:val="284"/>
        </w:trPr>
        <w:tc>
          <w:tcPr>
            <w:tcW w:w="4644" w:type="dxa"/>
            <w:shd w:val="clear" w:color="auto" w:fill="FFC000"/>
          </w:tcPr>
          <w:p w:rsidR="004060E1" w:rsidRPr="009B42DE" w:rsidRDefault="004060E1" w:rsidP="00975C5F">
            <w:pPr>
              <w:spacing w:before="40" w:after="40"/>
              <w:rPr>
                <w:rFonts w:ascii="Arial" w:hAnsi="Arial" w:cs="Arial"/>
              </w:rPr>
            </w:pPr>
            <w:r>
              <w:rPr>
                <w:rFonts w:ascii="Arial" w:hAnsi="Arial" w:cs="Arial"/>
                <w:b/>
              </w:rPr>
              <w:lastRenderedPageBreak/>
              <w:t xml:space="preserve">Recursos </w:t>
            </w:r>
            <w:r w:rsidRPr="009B42DE">
              <w:rPr>
                <w:rFonts w:ascii="Arial" w:hAnsi="Arial" w:cs="Arial"/>
                <w:b/>
              </w:rPr>
              <w:t>para la acción pastoral:</w:t>
            </w:r>
          </w:p>
        </w:tc>
      </w:tr>
    </w:tbl>
    <w:p w:rsidR="004060E1" w:rsidRPr="005B43E0" w:rsidRDefault="004060E1" w:rsidP="004060E1">
      <w:pPr>
        <w:pStyle w:val="Prrafodelista"/>
        <w:numPr>
          <w:ilvl w:val="0"/>
          <w:numId w:val="1"/>
        </w:numPr>
      </w:pPr>
    </w:p>
    <w:p w:rsidR="004060E1" w:rsidRPr="00CD2C3E" w:rsidRDefault="004060E1" w:rsidP="004060E1">
      <w:pPr>
        <w:pStyle w:val="Prrafodelista"/>
        <w:widowControl w:val="0"/>
        <w:numPr>
          <w:ilvl w:val="0"/>
          <w:numId w:val="1"/>
        </w:numPr>
        <w:autoSpaceDE w:val="0"/>
        <w:autoSpaceDN w:val="0"/>
        <w:adjustRightInd w:val="0"/>
        <w:spacing w:after="0" w:line="240" w:lineRule="auto"/>
        <w:rPr>
          <w:rFonts w:ascii="Arial" w:hAnsi="Arial" w:cs="Arial"/>
          <w:i/>
          <w:iCs/>
          <w:sz w:val="8"/>
          <w:szCs w:val="8"/>
          <w:lang w:val="es-ES"/>
        </w:rPr>
      </w:pPr>
    </w:p>
    <w:p w:rsidR="004060E1" w:rsidRDefault="004060E1" w:rsidP="004060E1">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4060E1" w:rsidRPr="007017D0" w:rsidRDefault="004060E1" w:rsidP="004060E1">
      <w:pPr>
        <w:pStyle w:val="Prrafodelista"/>
        <w:numPr>
          <w:ilvl w:val="0"/>
          <w:numId w:val="1"/>
        </w:numPr>
        <w:tabs>
          <w:tab w:val="right" w:pos="8838"/>
        </w:tabs>
        <w:spacing w:after="80"/>
        <w:rPr>
          <w:rFonts w:ascii="Arial" w:hAnsi="Arial" w:cs="Arial"/>
          <w:b/>
          <w:lang w:val="es-MX"/>
        </w:rPr>
      </w:pPr>
      <w:r w:rsidRPr="007017D0">
        <w:rPr>
          <w:rFonts w:ascii="Arial" w:hAnsi="Arial" w:cs="Arial"/>
          <w:b/>
        </w:rPr>
        <w:t>La historia maravillosa de esta mujer</w:t>
      </w:r>
    </w:p>
    <w:p w:rsidR="004060E1" w:rsidRPr="008869BB" w:rsidRDefault="004060E1" w:rsidP="004060E1">
      <w:pPr>
        <w:tabs>
          <w:tab w:val="right" w:pos="8838"/>
        </w:tabs>
        <w:spacing w:after="80"/>
        <w:ind w:left="1416"/>
        <w:rPr>
          <w:rFonts w:ascii="Arial" w:hAnsi="Arial" w:cs="Arial"/>
          <w:sz w:val="22"/>
          <w:szCs w:val="22"/>
        </w:rPr>
      </w:pPr>
      <w:r>
        <w:rPr>
          <w:rFonts w:ascii="Arial" w:hAnsi="Arial" w:cs="Arial"/>
          <w:sz w:val="22"/>
          <w:szCs w:val="22"/>
          <w:lang w:val="es-MX"/>
        </w:rPr>
        <w:t>E</w:t>
      </w:r>
      <w:r w:rsidRPr="008869BB">
        <w:rPr>
          <w:rFonts w:ascii="Arial" w:hAnsi="Arial" w:cs="Arial"/>
          <w:sz w:val="22"/>
          <w:szCs w:val="22"/>
        </w:rPr>
        <w:t xml:space="preserve">s importante la </w:t>
      </w:r>
      <w:r>
        <w:rPr>
          <w:rFonts w:ascii="Arial" w:hAnsi="Arial" w:cs="Arial"/>
          <w:sz w:val="22"/>
          <w:szCs w:val="22"/>
        </w:rPr>
        <w:t xml:space="preserve">historia </w:t>
      </w:r>
      <w:r w:rsidRPr="008869BB">
        <w:rPr>
          <w:rFonts w:ascii="Arial" w:hAnsi="Arial" w:cs="Arial"/>
          <w:sz w:val="22"/>
          <w:szCs w:val="22"/>
        </w:rPr>
        <w:t xml:space="preserve">maravillosa de esta mujer, María, la que nunca se exaltó a sí misma sino que se reconoció sencillamente así: “Yo soy </w:t>
      </w:r>
      <w:r>
        <w:rPr>
          <w:rFonts w:ascii="Arial" w:hAnsi="Arial" w:cs="Arial"/>
          <w:sz w:val="22"/>
          <w:szCs w:val="22"/>
        </w:rPr>
        <w:t xml:space="preserve">la </w:t>
      </w:r>
      <w:r w:rsidRPr="008869BB">
        <w:rPr>
          <w:rFonts w:ascii="Arial" w:hAnsi="Arial" w:cs="Arial"/>
          <w:sz w:val="22"/>
          <w:szCs w:val="22"/>
        </w:rPr>
        <w:t xml:space="preserve">esclava del Señor… aquí está </w:t>
      </w:r>
      <w:r>
        <w:rPr>
          <w:rFonts w:ascii="Arial" w:hAnsi="Arial" w:cs="Arial"/>
          <w:sz w:val="22"/>
          <w:szCs w:val="22"/>
        </w:rPr>
        <w:t>la sierva del Señor; hága</w:t>
      </w:r>
      <w:r w:rsidRPr="008869BB">
        <w:rPr>
          <w:rFonts w:ascii="Arial" w:hAnsi="Arial" w:cs="Arial"/>
          <w:sz w:val="22"/>
          <w:szCs w:val="22"/>
        </w:rPr>
        <w:t>se conmigo conforme a tu palabra”.</w:t>
      </w:r>
    </w:p>
    <w:p w:rsidR="004060E1" w:rsidRPr="008869BB" w:rsidRDefault="004060E1" w:rsidP="004060E1">
      <w:pPr>
        <w:tabs>
          <w:tab w:val="right" w:pos="8838"/>
        </w:tabs>
        <w:spacing w:after="80"/>
        <w:ind w:left="1416"/>
        <w:rPr>
          <w:rFonts w:ascii="Arial" w:hAnsi="Arial" w:cs="Arial"/>
          <w:sz w:val="22"/>
          <w:szCs w:val="22"/>
        </w:rPr>
      </w:pPr>
      <w:r w:rsidRPr="008869BB">
        <w:rPr>
          <w:rFonts w:ascii="Arial" w:hAnsi="Arial" w:cs="Arial"/>
          <w:sz w:val="22"/>
          <w:szCs w:val="22"/>
        </w:rPr>
        <w:t>Porque entonces</w:t>
      </w:r>
      <w:r>
        <w:rPr>
          <w:rFonts w:ascii="Arial" w:hAnsi="Arial" w:cs="Arial"/>
          <w:sz w:val="22"/>
          <w:szCs w:val="22"/>
        </w:rPr>
        <w:t xml:space="preserve">, viviendo como en reflejo su experiencia, </w:t>
      </w:r>
      <w:r w:rsidRPr="008869BB">
        <w:rPr>
          <w:rFonts w:ascii="Arial" w:hAnsi="Arial" w:cs="Arial"/>
          <w:sz w:val="22"/>
          <w:szCs w:val="22"/>
        </w:rPr>
        <w:t>nos h</w:t>
      </w:r>
      <w:r>
        <w:rPr>
          <w:rFonts w:ascii="Arial" w:hAnsi="Arial" w:cs="Arial"/>
          <w:sz w:val="22"/>
          <w:szCs w:val="22"/>
        </w:rPr>
        <w:t>abr</w:t>
      </w:r>
      <w:r w:rsidRPr="008869BB">
        <w:rPr>
          <w:rFonts w:ascii="Arial" w:hAnsi="Arial" w:cs="Arial"/>
          <w:sz w:val="22"/>
          <w:szCs w:val="22"/>
        </w:rPr>
        <w:t xml:space="preserve">emos transformado en templos vivos, en pequeños tabernáculos donde se muestra y se demuestra el amor de Dios, la gracia de Dios, en vidas sencillas pero dándole siempre gloria a Dios, y </w:t>
      </w:r>
      <w:r>
        <w:rPr>
          <w:rFonts w:ascii="Arial" w:hAnsi="Arial" w:cs="Arial"/>
          <w:sz w:val="22"/>
          <w:szCs w:val="22"/>
        </w:rPr>
        <w:t>por lo tanto</w:t>
      </w:r>
      <w:r w:rsidRPr="008869BB">
        <w:rPr>
          <w:rFonts w:ascii="Arial" w:hAnsi="Arial" w:cs="Arial"/>
          <w:sz w:val="22"/>
          <w:szCs w:val="22"/>
        </w:rPr>
        <w:t xml:space="preserve">, la gloria de Dios manifestándose en vidas humanas </w:t>
      </w:r>
      <w:r>
        <w:rPr>
          <w:rFonts w:ascii="Arial" w:hAnsi="Arial" w:cs="Arial"/>
          <w:sz w:val="22"/>
          <w:szCs w:val="22"/>
        </w:rPr>
        <w:t xml:space="preserve">en proceso de </w:t>
      </w:r>
      <w:r w:rsidRPr="008869BB">
        <w:rPr>
          <w:rFonts w:ascii="Arial" w:hAnsi="Arial" w:cs="Arial"/>
          <w:sz w:val="22"/>
          <w:szCs w:val="22"/>
        </w:rPr>
        <w:t>transforma</w:t>
      </w:r>
      <w:r>
        <w:rPr>
          <w:rFonts w:ascii="Arial" w:hAnsi="Arial" w:cs="Arial"/>
          <w:sz w:val="22"/>
          <w:szCs w:val="22"/>
        </w:rPr>
        <w:t>ción</w:t>
      </w:r>
      <w:r w:rsidRPr="008869BB">
        <w:rPr>
          <w:rFonts w:ascii="Arial" w:hAnsi="Arial" w:cs="Arial"/>
          <w:sz w:val="22"/>
          <w:szCs w:val="22"/>
        </w:rPr>
        <w:t>.</w:t>
      </w:r>
    </w:p>
    <w:p w:rsidR="004060E1" w:rsidRPr="008869BB" w:rsidRDefault="004060E1" w:rsidP="004060E1">
      <w:pPr>
        <w:tabs>
          <w:tab w:val="right" w:pos="8838"/>
        </w:tabs>
        <w:spacing w:after="80"/>
        <w:ind w:left="1416"/>
        <w:rPr>
          <w:rFonts w:ascii="Arial" w:hAnsi="Arial" w:cs="Arial"/>
          <w:sz w:val="22"/>
          <w:szCs w:val="22"/>
        </w:rPr>
      </w:pPr>
      <w:r>
        <w:rPr>
          <w:rFonts w:ascii="Arial" w:hAnsi="Arial" w:cs="Arial"/>
          <w:sz w:val="22"/>
          <w:szCs w:val="22"/>
        </w:rPr>
        <w:t>Podemos decir</w:t>
      </w:r>
      <w:r w:rsidRPr="008869BB">
        <w:rPr>
          <w:rFonts w:ascii="Arial" w:hAnsi="Arial" w:cs="Arial"/>
          <w:sz w:val="22"/>
          <w:szCs w:val="22"/>
        </w:rPr>
        <w:t xml:space="preserve"> ahora cada uno de nosotros, en masculino o en femenino:</w:t>
      </w:r>
      <w:r>
        <w:rPr>
          <w:rFonts w:ascii="Arial" w:hAnsi="Arial" w:cs="Arial"/>
          <w:sz w:val="22"/>
          <w:szCs w:val="22"/>
        </w:rPr>
        <w:t xml:space="preserve"> </w:t>
      </w:r>
      <w:r w:rsidRPr="008869BB">
        <w:rPr>
          <w:rFonts w:ascii="Arial" w:hAnsi="Arial" w:cs="Arial"/>
          <w:sz w:val="22"/>
          <w:szCs w:val="22"/>
        </w:rPr>
        <w:t xml:space="preserve">“Aquí está el siervo del Señor; hágase conmigo conforme a tu palabra”. “Aquí está </w:t>
      </w:r>
      <w:r>
        <w:rPr>
          <w:rFonts w:ascii="Arial" w:hAnsi="Arial" w:cs="Arial"/>
          <w:sz w:val="22"/>
          <w:szCs w:val="22"/>
        </w:rPr>
        <w:t>la</w:t>
      </w:r>
      <w:r w:rsidRPr="008869BB">
        <w:rPr>
          <w:rFonts w:ascii="Arial" w:hAnsi="Arial" w:cs="Arial"/>
          <w:sz w:val="22"/>
          <w:szCs w:val="22"/>
        </w:rPr>
        <w:t xml:space="preserve"> sierv</w:t>
      </w:r>
      <w:r>
        <w:rPr>
          <w:rFonts w:ascii="Arial" w:hAnsi="Arial" w:cs="Arial"/>
          <w:sz w:val="22"/>
          <w:szCs w:val="22"/>
        </w:rPr>
        <w:t>a</w:t>
      </w:r>
      <w:r w:rsidRPr="008869BB">
        <w:rPr>
          <w:rFonts w:ascii="Arial" w:hAnsi="Arial" w:cs="Arial"/>
          <w:sz w:val="22"/>
          <w:szCs w:val="22"/>
        </w:rPr>
        <w:t xml:space="preserve"> del Señor; hágase conmigo conforme a tu palabra”.</w:t>
      </w:r>
    </w:p>
    <w:p w:rsidR="004060E1" w:rsidRPr="00377331" w:rsidRDefault="004060E1" w:rsidP="004060E1">
      <w:pPr>
        <w:widowControl w:val="0"/>
        <w:autoSpaceDE w:val="0"/>
        <w:autoSpaceDN w:val="0"/>
        <w:adjustRightInd w:val="0"/>
        <w:spacing w:after="120"/>
        <w:ind w:left="4248"/>
        <w:rPr>
          <w:rFonts w:ascii="Arial Narrow" w:hAnsi="Arial Narrow" w:cs="Arial"/>
          <w:i/>
          <w:iCs/>
          <w:sz w:val="18"/>
          <w:szCs w:val="18"/>
          <w:lang w:val="es-MX"/>
        </w:rPr>
      </w:pPr>
      <w:r w:rsidRPr="00377331">
        <w:rPr>
          <w:rFonts w:ascii="Arial Narrow" w:hAnsi="Arial Narrow" w:cs="Arial"/>
          <w:i/>
          <w:iCs/>
          <w:sz w:val="18"/>
          <w:szCs w:val="18"/>
          <w:lang w:val="es-MX"/>
        </w:rPr>
        <w:t xml:space="preserve">Final de un mensaje de G. Bello en la iglesia de Luis </w:t>
      </w:r>
      <w:proofErr w:type="spellStart"/>
      <w:r w:rsidRPr="00377331">
        <w:rPr>
          <w:rFonts w:ascii="Arial Narrow" w:hAnsi="Arial Narrow" w:cs="Arial"/>
          <w:i/>
          <w:iCs/>
          <w:sz w:val="18"/>
          <w:szCs w:val="18"/>
          <w:lang w:val="es-MX"/>
        </w:rPr>
        <w:t>Guillón</w:t>
      </w:r>
      <w:proofErr w:type="spellEnd"/>
      <w:r w:rsidRPr="00377331">
        <w:rPr>
          <w:rFonts w:ascii="Arial Narrow" w:hAnsi="Arial Narrow" w:cs="Arial"/>
          <w:i/>
          <w:iCs/>
          <w:sz w:val="18"/>
          <w:szCs w:val="18"/>
          <w:lang w:val="es-MX"/>
        </w:rPr>
        <w:t>, 21 de diciembre de 2014.</w:t>
      </w:r>
    </w:p>
    <w:p w:rsidR="004060E1" w:rsidRPr="00E93DEC" w:rsidRDefault="004060E1" w:rsidP="004060E1">
      <w:pPr>
        <w:pStyle w:val="Prrafodelista"/>
        <w:widowControl w:val="0"/>
        <w:autoSpaceDE w:val="0"/>
        <w:autoSpaceDN w:val="0"/>
        <w:adjustRightInd w:val="0"/>
        <w:spacing w:after="0" w:line="240" w:lineRule="auto"/>
        <w:ind w:left="1776"/>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4060E1" w:rsidRPr="00D97CE3" w:rsidTr="00975C5F">
        <w:trPr>
          <w:trHeight w:val="284"/>
        </w:trPr>
        <w:tc>
          <w:tcPr>
            <w:tcW w:w="6204" w:type="dxa"/>
            <w:shd w:val="clear" w:color="auto" w:fill="FFC000"/>
          </w:tcPr>
          <w:p w:rsidR="004060E1" w:rsidRPr="009B42DE" w:rsidRDefault="004060E1" w:rsidP="00975C5F">
            <w:pPr>
              <w:spacing w:before="40" w:after="40"/>
              <w:rPr>
                <w:rFonts w:ascii="Arial" w:hAnsi="Arial" w:cs="Arial"/>
              </w:rPr>
            </w:pPr>
            <w:r>
              <w:rPr>
                <w:rFonts w:ascii="Arial" w:hAnsi="Arial" w:cs="Arial"/>
                <w:b/>
              </w:rPr>
              <w:t xml:space="preserve">Recursos </w:t>
            </w:r>
            <w:r w:rsidRPr="009B42DE">
              <w:rPr>
                <w:rFonts w:ascii="Arial" w:hAnsi="Arial" w:cs="Arial"/>
                <w:b/>
              </w:rPr>
              <w:t>para la liturgia del culto comunitario:</w:t>
            </w:r>
          </w:p>
        </w:tc>
      </w:tr>
    </w:tbl>
    <w:p w:rsidR="004060E1" w:rsidRPr="00260215" w:rsidRDefault="004060E1" w:rsidP="004060E1">
      <w:pPr>
        <w:spacing w:after="120"/>
        <w:rPr>
          <w:rStyle w:val="Textoennegrita"/>
          <w:rFonts w:ascii="Arial" w:hAnsi="Arial" w:cs="Arial"/>
          <w:b w:val="0"/>
          <w:i/>
          <w:sz w:val="8"/>
          <w:szCs w:val="8"/>
        </w:rPr>
      </w:pPr>
    </w:p>
    <w:p w:rsidR="004060E1" w:rsidRDefault="004060E1" w:rsidP="004060E1">
      <w:pPr>
        <w:spacing w:after="120"/>
        <w:ind w:left="4248"/>
        <w:rPr>
          <w:rFonts w:ascii="Arial" w:hAnsi="Arial" w:cs="Arial"/>
          <w:b/>
        </w:rPr>
      </w:pPr>
    </w:p>
    <w:p w:rsidR="004060E1" w:rsidRPr="00486F83" w:rsidRDefault="004060E1" w:rsidP="004060E1">
      <w:pPr>
        <w:spacing w:after="120"/>
        <w:ind w:left="1416"/>
        <w:rPr>
          <w:rFonts w:ascii="Arial" w:hAnsi="Arial" w:cs="Arial"/>
          <w:b/>
          <w:sz w:val="22"/>
          <w:szCs w:val="22"/>
        </w:rPr>
      </w:pPr>
      <w:r w:rsidRPr="00377331">
        <w:rPr>
          <w:rFonts w:ascii="Arial" w:hAnsi="Arial" w:cs="Arial"/>
          <w:b/>
          <w:sz w:val="22"/>
          <w:szCs w:val="22"/>
        </w:rPr>
        <w:t>Encendemos la cuarta vela de adviento afirmando que para Dios no hay nada imposible</w:t>
      </w:r>
    </w:p>
    <w:p w:rsidR="004060E1" w:rsidRPr="00486F83" w:rsidRDefault="004060E1" w:rsidP="004060E1">
      <w:pPr>
        <w:pStyle w:val="Prrafodelista"/>
        <w:numPr>
          <w:ilvl w:val="0"/>
          <w:numId w:val="1"/>
        </w:numPr>
        <w:spacing w:after="80"/>
        <w:rPr>
          <w:rFonts w:ascii="Arial" w:hAnsi="Arial" w:cs="Arial"/>
          <w:b/>
        </w:rPr>
      </w:pPr>
      <w:r w:rsidRPr="00486F83">
        <w:rPr>
          <w:rFonts w:ascii="Arial" w:hAnsi="Arial" w:cs="Arial"/>
          <w:b/>
        </w:rPr>
        <w:t>Afirmación de fe</w:t>
      </w:r>
    </w:p>
    <w:p w:rsidR="004060E1" w:rsidRDefault="004060E1" w:rsidP="004060E1">
      <w:pPr>
        <w:ind w:left="1416"/>
        <w:rPr>
          <w:rFonts w:ascii="Arial" w:hAnsi="Arial" w:cs="Arial"/>
          <w:sz w:val="22"/>
          <w:szCs w:val="22"/>
        </w:rPr>
      </w:pPr>
      <w:r w:rsidRPr="00377331">
        <w:rPr>
          <w:rFonts w:ascii="Arial" w:hAnsi="Arial" w:cs="Arial"/>
          <w:sz w:val="22"/>
          <w:szCs w:val="22"/>
        </w:rPr>
        <w:t xml:space="preserve">Afirmamos nuestra fe en un Dios que invita y unge </w:t>
      </w:r>
    </w:p>
    <w:p w:rsidR="004060E1" w:rsidRPr="00377331" w:rsidRDefault="004060E1" w:rsidP="004060E1">
      <w:pPr>
        <w:spacing w:after="80"/>
        <w:ind w:left="1416"/>
        <w:rPr>
          <w:rFonts w:ascii="Arial" w:hAnsi="Arial" w:cs="Arial"/>
          <w:sz w:val="22"/>
          <w:szCs w:val="22"/>
        </w:rPr>
      </w:pPr>
      <w:proofErr w:type="gramStart"/>
      <w:r w:rsidRPr="00377331">
        <w:rPr>
          <w:rFonts w:ascii="Arial" w:hAnsi="Arial" w:cs="Arial"/>
          <w:sz w:val="22"/>
          <w:szCs w:val="22"/>
        </w:rPr>
        <w:t>para</w:t>
      </w:r>
      <w:proofErr w:type="gramEnd"/>
      <w:r w:rsidRPr="00377331">
        <w:rPr>
          <w:rFonts w:ascii="Arial" w:hAnsi="Arial" w:cs="Arial"/>
          <w:sz w:val="22"/>
          <w:szCs w:val="22"/>
        </w:rPr>
        <w:t xml:space="preserve"> la misión de anunciar mundos mejores.</w:t>
      </w:r>
    </w:p>
    <w:p w:rsidR="004060E1" w:rsidRDefault="004060E1" w:rsidP="004060E1">
      <w:pPr>
        <w:ind w:left="1416"/>
        <w:rPr>
          <w:rFonts w:ascii="Arial" w:hAnsi="Arial" w:cs="Arial"/>
          <w:sz w:val="22"/>
          <w:szCs w:val="22"/>
        </w:rPr>
      </w:pPr>
      <w:r w:rsidRPr="00377331">
        <w:rPr>
          <w:rFonts w:ascii="Arial" w:hAnsi="Arial" w:cs="Arial"/>
          <w:sz w:val="22"/>
          <w:szCs w:val="22"/>
        </w:rPr>
        <w:t xml:space="preserve">Afirmamos nuestra fe en un Dios fiel a sus promesas, </w:t>
      </w:r>
    </w:p>
    <w:p w:rsidR="004060E1" w:rsidRPr="00377331" w:rsidRDefault="004060E1" w:rsidP="004060E1">
      <w:pPr>
        <w:spacing w:after="80"/>
        <w:ind w:left="1416"/>
        <w:rPr>
          <w:rFonts w:ascii="Arial" w:hAnsi="Arial" w:cs="Arial"/>
          <w:sz w:val="22"/>
          <w:szCs w:val="22"/>
        </w:rPr>
      </w:pPr>
      <w:proofErr w:type="gramStart"/>
      <w:r w:rsidRPr="00377331">
        <w:rPr>
          <w:rFonts w:ascii="Arial" w:hAnsi="Arial" w:cs="Arial"/>
          <w:sz w:val="22"/>
          <w:szCs w:val="22"/>
        </w:rPr>
        <w:t>que</w:t>
      </w:r>
      <w:proofErr w:type="gramEnd"/>
      <w:r w:rsidRPr="00377331">
        <w:rPr>
          <w:rFonts w:ascii="Arial" w:hAnsi="Arial" w:cs="Arial"/>
          <w:sz w:val="22"/>
          <w:szCs w:val="22"/>
        </w:rPr>
        <w:t xml:space="preserve"> no olvida ni abandona a su pueblo.</w:t>
      </w:r>
    </w:p>
    <w:p w:rsidR="004060E1" w:rsidRDefault="004060E1" w:rsidP="004060E1">
      <w:pPr>
        <w:ind w:left="1416"/>
        <w:rPr>
          <w:rFonts w:ascii="Arial" w:hAnsi="Arial" w:cs="Arial"/>
          <w:sz w:val="22"/>
          <w:szCs w:val="22"/>
        </w:rPr>
      </w:pPr>
      <w:r w:rsidRPr="00377331">
        <w:rPr>
          <w:rFonts w:ascii="Arial" w:hAnsi="Arial" w:cs="Arial"/>
          <w:sz w:val="22"/>
          <w:szCs w:val="22"/>
        </w:rPr>
        <w:t xml:space="preserve">Afirmamos nuestra fe en un Dios caminante, cercano y solidario, </w:t>
      </w:r>
    </w:p>
    <w:p w:rsidR="004060E1" w:rsidRPr="00377331" w:rsidRDefault="004060E1" w:rsidP="004060E1">
      <w:pPr>
        <w:spacing w:after="80"/>
        <w:ind w:left="1416"/>
        <w:rPr>
          <w:rFonts w:ascii="Arial" w:hAnsi="Arial" w:cs="Arial"/>
          <w:sz w:val="22"/>
          <w:szCs w:val="22"/>
        </w:rPr>
      </w:pPr>
      <w:proofErr w:type="gramStart"/>
      <w:r w:rsidRPr="00377331">
        <w:rPr>
          <w:rFonts w:ascii="Arial" w:hAnsi="Arial" w:cs="Arial"/>
          <w:sz w:val="22"/>
          <w:szCs w:val="22"/>
        </w:rPr>
        <w:t>revelado</w:t>
      </w:r>
      <w:proofErr w:type="gramEnd"/>
      <w:r w:rsidRPr="00377331">
        <w:rPr>
          <w:rFonts w:ascii="Arial" w:hAnsi="Arial" w:cs="Arial"/>
          <w:sz w:val="22"/>
          <w:szCs w:val="22"/>
        </w:rPr>
        <w:t xml:space="preserve"> en Jesús, plenitud del amor encarnado.</w:t>
      </w:r>
    </w:p>
    <w:p w:rsidR="004060E1" w:rsidRDefault="004060E1" w:rsidP="004060E1">
      <w:pPr>
        <w:ind w:left="1416"/>
        <w:rPr>
          <w:rFonts w:ascii="Arial" w:hAnsi="Arial" w:cs="Arial"/>
          <w:sz w:val="22"/>
          <w:szCs w:val="22"/>
        </w:rPr>
      </w:pPr>
      <w:r w:rsidRPr="00377331">
        <w:rPr>
          <w:rFonts w:ascii="Arial" w:hAnsi="Arial" w:cs="Arial"/>
          <w:sz w:val="22"/>
          <w:szCs w:val="22"/>
        </w:rPr>
        <w:t xml:space="preserve">Afirmamos nuestra fe en Jesús que, </w:t>
      </w:r>
    </w:p>
    <w:p w:rsidR="004060E1" w:rsidRDefault="004060E1" w:rsidP="004060E1">
      <w:pPr>
        <w:ind w:left="1416"/>
        <w:rPr>
          <w:rFonts w:ascii="Arial" w:hAnsi="Arial" w:cs="Arial"/>
          <w:sz w:val="22"/>
          <w:szCs w:val="22"/>
        </w:rPr>
      </w:pPr>
      <w:proofErr w:type="gramStart"/>
      <w:r w:rsidRPr="00377331">
        <w:rPr>
          <w:rFonts w:ascii="Arial" w:hAnsi="Arial" w:cs="Arial"/>
          <w:sz w:val="22"/>
          <w:szCs w:val="22"/>
        </w:rPr>
        <w:t>ante</w:t>
      </w:r>
      <w:proofErr w:type="gramEnd"/>
      <w:r w:rsidRPr="00377331">
        <w:rPr>
          <w:rFonts w:ascii="Arial" w:hAnsi="Arial" w:cs="Arial"/>
          <w:sz w:val="22"/>
          <w:szCs w:val="22"/>
        </w:rPr>
        <w:t xml:space="preserve"> los poderes políticos y religiosos de su tiempo se puso en pie </w:t>
      </w:r>
    </w:p>
    <w:p w:rsidR="004060E1" w:rsidRDefault="004060E1" w:rsidP="004060E1">
      <w:pPr>
        <w:ind w:left="1416"/>
        <w:rPr>
          <w:rFonts w:ascii="Arial" w:hAnsi="Arial" w:cs="Arial"/>
          <w:sz w:val="22"/>
          <w:szCs w:val="22"/>
        </w:rPr>
      </w:pPr>
      <w:proofErr w:type="gramStart"/>
      <w:r w:rsidRPr="00377331">
        <w:rPr>
          <w:rFonts w:ascii="Arial" w:hAnsi="Arial" w:cs="Arial"/>
          <w:sz w:val="22"/>
          <w:szCs w:val="22"/>
        </w:rPr>
        <w:t>y</w:t>
      </w:r>
      <w:proofErr w:type="gramEnd"/>
      <w:r w:rsidRPr="00377331">
        <w:rPr>
          <w:rFonts w:ascii="Arial" w:hAnsi="Arial" w:cs="Arial"/>
          <w:sz w:val="22"/>
          <w:szCs w:val="22"/>
        </w:rPr>
        <w:t xml:space="preserve"> anunció nuevos tiempos de justicia, de libertad, de sanidad y de equidad </w:t>
      </w:r>
    </w:p>
    <w:p w:rsidR="004060E1" w:rsidRDefault="004060E1" w:rsidP="004060E1">
      <w:pPr>
        <w:ind w:left="1416"/>
        <w:rPr>
          <w:rFonts w:ascii="Arial" w:hAnsi="Arial" w:cs="Arial"/>
          <w:sz w:val="22"/>
          <w:szCs w:val="22"/>
        </w:rPr>
      </w:pPr>
      <w:proofErr w:type="gramStart"/>
      <w:r w:rsidRPr="00377331">
        <w:rPr>
          <w:rFonts w:ascii="Arial" w:hAnsi="Arial" w:cs="Arial"/>
          <w:sz w:val="22"/>
          <w:szCs w:val="22"/>
        </w:rPr>
        <w:t>para</w:t>
      </w:r>
      <w:proofErr w:type="gramEnd"/>
      <w:r w:rsidRPr="00377331">
        <w:rPr>
          <w:rFonts w:ascii="Arial" w:hAnsi="Arial" w:cs="Arial"/>
          <w:sz w:val="22"/>
          <w:szCs w:val="22"/>
        </w:rPr>
        <w:t xml:space="preserve"> hombres y mujeres, para niños y ancianos, </w:t>
      </w:r>
    </w:p>
    <w:p w:rsidR="004060E1" w:rsidRPr="00377331" w:rsidRDefault="004060E1" w:rsidP="004060E1">
      <w:pPr>
        <w:spacing w:after="80"/>
        <w:ind w:left="1416"/>
        <w:rPr>
          <w:rFonts w:ascii="Arial" w:hAnsi="Arial" w:cs="Arial"/>
          <w:sz w:val="22"/>
          <w:szCs w:val="22"/>
        </w:rPr>
      </w:pPr>
      <w:proofErr w:type="gramStart"/>
      <w:r w:rsidRPr="00377331">
        <w:rPr>
          <w:rFonts w:ascii="Arial" w:hAnsi="Arial" w:cs="Arial"/>
          <w:sz w:val="22"/>
          <w:szCs w:val="22"/>
        </w:rPr>
        <w:t>comenzando</w:t>
      </w:r>
      <w:proofErr w:type="gramEnd"/>
      <w:r w:rsidRPr="00377331">
        <w:rPr>
          <w:rFonts w:ascii="Arial" w:hAnsi="Arial" w:cs="Arial"/>
          <w:sz w:val="22"/>
          <w:szCs w:val="22"/>
        </w:rPr>
        <w:t xml:space="preserve"> por los más humildes y frágiles.</w:t>
      </w:r>
    </w:p>
    <w:p w:rsidR="004060E1" w:rsidRDefault="004060E1" w:rsidP="004060E1">
      <w:pPr>
        <w:ind w:left="1416"/>
        <w:rPr>
          <w:rFonts w:ascii="Arial" w:hAnsi="Arial" w:cs="Arial"/>
          <w:sz w:val="22"/>
          <w:szCs w:val="22"/>
        </w:rPr>
      </w:pPr>
      <w:r w:rsidRPr="00377331">
        <w:rPr>
          <w:rFonts w:ascii="Arial" w:hAnsi="Arial" w:cs="Arial"/>
          <w:sz w:val="22"/>
          <w:szCs w:val="22"/>
        </w:rPr>
        <w:t xml:space="preserve">Afirmamos nuestra fe en aquel Jesús que inauguró un </w:t>
      </w:r>
      <w:proofErr w:type="spellStart"/>
      <w:r w:rsidRPr="00377331">
        <w:rPr>
          <w:rFonts w:ascii="Arial" w:hAnsi="Arial" w:cs="Arial"/>
          <w:sz w:val="22"/>
          <w:szCs w:val="22"/>
        </w:rPr>
        <w:t>kairós</w:t>
      </w:r>
      <w:proofErr w:type="spellEnd"/>
      <w:r w:rsidRPr="00377331">
        <w:rPr>
          <w:rFonts w:ascii="Arial" w:hAnsi="Arial" w:cs="Arial"/>
          <w:sz w:val="22"/>
          <w:szCs w:val="22"/>
        </w:rPr>
        <w:t xml:space="preserve"> de la gracia, </w:t>
      </w:r>
    </w:p>
    <w:p w:rsidR="004060E1" w:rsidRPr="00377331" w:rsidRDefault="004060E1" w:rsidP="004060E1">
      <w:pPr>
        <w:spacing w:after="80"/>
        <w:ind w:left="1416"/>
        <w:rPr>
          <w:rFonts w:ascii="Arial" w:hAnsi="Arial" w:cs="Arial"/>
          <w:sz w:val="22"/>
          <w:szCs w:val="22"/>
        </w:rPr>
      </w:pPr>
      <w:proofErr w:type="gramStart"/>
      <w:r w:rsidRPr="00377331">
        <w:rPr>
          <w:rFonts w:ascii="Arial" w:hAnsi="Arial" w:cs="Arial"/>
          <w:sz w:val="22"/>
          <w:szCs w:val="22"/>
        </w:rPr>
        <w:t>un</w:t>
      </w:r>
      <w:proofErr w:type="gramEnd"/>
      <w:r w:rsidRPr="00377331">
        <w:rPr>
          <w:rFonts w:ascii="Arial" w:hAnsi="Arial" w:cs="Arial"/>
          <w:sz w:val="22"/>
          <w:szCs w:val="22"/>
        </w:rPr>
        <w:t xml:space="preserve"> nuevo sendero hacia la vida abundante.</w:t>
      </w:r>
    </w:p>
    <w:p w:rsidR="004060E1" w:rsidRDefault="004060E1" w:rsidP="004060E1">
      <w:pPr>
        <w:ind w:left="1416"/>
        <w:rPr>
          <w:rFonts w:ascii="Arial" w:hAnsi="Arial" w:cs="Arial"/>
          <w:sz w:val="22"/>
          <w:szCs w:val="22"/>
        </w:rPr>
      </w:pPr>
      <w:r w:rsidRPr="00377331">
        <w:rPr>
          <w:rFonts w:ascii="Arial" w:hAnsi="Arial" w:cs="Arial"/>
          <w:sz w:val="22"/>
          <w:szCs w:val="22"/>
        </w:rPr>
        <w:t xml:space="preserve">Afirmamos nuestra fe en ese Jesús cuya muerte buscaron y buscan </w:t>
      </w:r>
    </w:p>
    <w:p w:rsidR="004060E1" w:rsidRPr="00377331" w:rsidRDefault="004060E1" w:rsidP="004060E1">
      <w:pPr>
        <w:spacing w:after="80"/>
        <w:ind w:left="1416"/>
        <w:rPr>
          <w:rFonts w:ascii="Arial" w:hAnsi="Arial" w:cs="Arial"/>
          <w:sz w:val="22"/>
          <w:szCs w:val="22"/>
        </w:rPr>
      </w:pPr>
      <w:proofErr w:type="gramStart"/>
      <w:r w:rsidRPr="00377331">
        <w:rPr>
          <w:rFonts w:ascii="Arial" w:hAnsi="Arial" w:cs="Arial"/>
          <w:sz w:val="22"/>
          <w:szCs w:val="22"/>
        </w:rPr>
        <w:t>quienes</w:t>
      </w:r>
      <w:proofErr w:type="gramEnd"/>
      <w:r w:rsidRPr="00377331">
        <w:rPr>
          <w:rFonts w:ascii="Arial" w:hAnsi="Arial" w:cs="Arial"/>
          <w:sz w:val="22"/>
          <w:szCs w:val="22"/>
        </w:rPr>
        <w:t xml:space="preserve"> se oponen al proyecto inclusivo del Reino.</w:t>
      </w:r>
    </w:p>
    <w:p w:rsidR="004060E1" w:rsidRPr="00377331" w:rsidRDefault="004060E1" w:rsidP="004060E1">
      <w:pPr>
        <w:spacing w:after="80"/>
        <w:ind w:left="1416"/>
        <w:rPr>
          <w:rFonts w:ascii="Arial" w:hAnsi="Arial" w:cs="Arial"/>
          <w:sz w:val="22"/>
          <w:szCs w:val="22"/>
        </w:rPr>
      </w:pPr>
      <w:r w:rsidRPr="00377331">
        <w:rPr>
          <w:rFonts w:ascii="Arial" w:hAnsi="Arial" w:cs="Arial"/>
          <w:sz w:val="22"/>
          <w:szCs w:val="22"/>
        </w:rPr>
        <w:t>Afirmamos nuestra fe en el Jesús resucitado, vivo y presente en la historia.</w:t>
      </w:r>
    </w:p>
    <w:p w:rsidR="004060E1" w:rsidRDefault="004060E1" w:rsidP="004060E1">
      <w:pPr>
        <w:ind w:left="1416"/>
        <w:rPr>
          <w:rFonts w:ascii="Arial" w:hAnsi="Arial" w:cs="Arial"/>
          <w:sz w:val="22"/>
          <w:szCs w:val="22"/>
        </w:rPr>
      </w:pPr>
      <w:r w:rsidRPr="00377331">
        <w:rPr>
          <w:rFonts w:ascii="Arial" w:hAnsi="Arial" w:cs="Arial"/>
          <w:sz w:val="22"/>
          <w:szCs w:val="22"/>
        </w:rPr>
        <w:t xml:space="preserve">Afirmamos nuestra fe en el Espíritu que sigue ungiendo y llamando </w:t>
      </w:r>
    </w:p>
    <w:p w:rsidR="004060E1" w:rsidRPr="00377331" w:rsidRDefault="004060E1" w:rsidP="004060E1">
      <w:pPr>
        <w:spacing w:after="80"/>
        <w:ind w:left="1416"/>
        <w:rPr>
          <w:rFonts w:ascii="Arial" w:hAnsi="Arial" w:cs="Arial"/>
          <w:sz w:val="22"/>
          <w:szCs w:val="22"/>
        </w:rPr>
      </w:pPr>
      <w:proofErr w:type="gramStart"/>
      <w:r w:rsidRPr="00377331">
        <w:rPr>
          <w:rFonts w:ascii="Arial" w:hAnsi="Arial" w:cs="Arial"/>
          <w:sz w:val="22"/>
          <w:szCs w:val="22"/>
        </w:rPr>
        <w:t>a</w:t>
      </w:r>
      <w:proofErr w:type="gramEnd"/>
      <w:r w:rsidRPr="00377331">
        <w:rPr>
          <w:rFonts w:ascii="Arial" w:hAnsi="Arial" w:cs="Arial"/>
          <w:sz w:val="22"/>
          <w:szCs w:val="22"/>
        </w:rPr>
        <w:t xml:space="preserve"> asumir la misión de ser comunidades anunciadoras de otros mundos posibles.</w:t>
      </w:r>
    </w:p>
    <w:p w:rsidR="004060E1" w:rsidRPr="00486F83" w:rsidRDefault="004060E1" w:rsidP="004060E1">
      <w:pPr>
        <w:ind w:left="1416"/>
        <w:jc w:val="right"/>
        <w:rPr>
          <w:rFonts w:ascii="Arial Narrow" w:hAnsi="Arial Narrow" w:cs="Arial"/>
          <w:i/>
          <w:sz w:val="18"/>
          <w:szCs w:val="18"/>
        </w:rPr>
      </w:pPr>
      <w:r w:rsidRPr="00486F83">
        <w:rPr>
          <w:rFonts w:ascii="Arial Narrow" w:hAnsi="Arial Narrow" w:cs="Arial"/>
          <w:i/>
          <w:sz w:val="18"/>
          <w:szCs w:val="18"/>
        </w:rPr>
        <w:t xml:space="preserve">Gerardo </w:t>
      </w:r>
      <w:proofErr w:type="spellStart"/>
      <w:r w:rsidRPr="00486F83">
        <w:rPr>
          <w:rFonts w:ascii="Arial Narrow" w:hAnsi="Arial Narrow" w:cs="Arial"/>
          <w:i/>
          <w:sz w:val="18"/>
          <w:szCs w:val="18"/>
        </w:rPr>
        <w:t>Oberman</w:t>
      </w:r>
      <w:proofErr w:type="spellEnd"/>
      <w:r>
        <w:rPr>
          <w:rFonts w:ascii="Arial Narrow" w:hAnsi="Arial Narrow" w:cs="Arial"/>
          <w:i/>
          <w:sz w:val="18"/>
          <w:szCs w:val="18"/>
        </w:rPr>
        <w:t xml:space="preserve">. </w:t>
      </w:r>
      <w:r w:rsidRPr="00486F83">
        <w:rPr>
          <w:rFonts w:ascii="Arial Narrow" w:hAnsi="Arial Narrow" w:cs="Arial"/>
          <w:b/>
          <w:i/>
          <w:sz w:val="18"/>
          <w:szCs w:val="18"/>
        </w:rPr>
        <w:t>Sólo por tu gracia.</w:t>
      </w:r>
    </w:p>
    <w:p w:rsidR="004060E1" w:rsidRPr="009043A5" w:rsidRDefault="004060E1" w:rsidP="004060E1">
      <w:pPr>
        <w:ind w:left="1416"/>
        <w:jc w:val="right"/>
        <w:rPr>
          <w:rFonts w:ascii="Arial Narrow" w:hAnsi="Arial Narrow" w:cs="Arial"/>
          <w:i/>
          <w:sz w:val="18"/>
          <w:szCs w:val="18"/>
        </w:rPr>
      </w:pPr>
      <w:r w:rsidRPr="00486F83">
        <w:rPr>
          <w:rFonts w:ascii="Arial Narrow" w:hAnsi="Arial Narrow" w:cs="Arial"/>
          <w:i/>
          <w:sz w:val="18"/>
          <w:szCs w:val="18"/>
        </w:rPr>
        <w:t>Recursos celebrativos para acompañar la conmemoración de los 500 años de la Reforma</w:t>
      </w:r>
    </w:p>
    <w:p w:rsidR="004060E1" w:rsidRDefault="004060E1" w:rsidP="004060E1">
      <w:pPr>
        <w:pStyle w:val="Prrafodelista"/>
        <w:numPr>
          <w:ilvl w:val="0"/>
          <w:numId w:val="1"/>
        </w:numPr>
        <w:spacing w:after="120"/>
        <w:rPr>
          <w:rFonts w:ascii="Arial" w:hAnsi="Arial" w:cs="Arial"/>
          <w:b/>
        </w:rPr>
      </w:pPr>
      <w:r>
        <w:rPr>
          <w:rFonts w:ascii="Arial" w:hAnsi="Arial" w:cs="Arial"/>
          <w:b/>
        </w:rPr>
        <w:t>Oraciones</w:t>
      </w:r>
    </w:p>
    <w:p w:rsidR="004060E1" w:rsidRDefault="004060E1" w:rsidP="004060E1">
      <w:pPr>
        <w:pStyle w:val="Prrafodelista"/>
        <w:numPr>
          <w:ilvl w:val="0"/>
          <w:numId w:val="32"/>
        </w:numPr>
        <w:spacing w:after="120" w:line="240" w:lineRule="auto"/>
        <w:rPr>
          <w:rFonts w:ascii="Arial" w:hAnsi="Arial" w:cs="Arial"/>
          <w:lang w:val="es-UY"/>
        </w:rPr>
      </w:pPr>
      <w:r w:rsidRPr="009043A5">
        <w:rPr>
          <w:rFonts w:ascii="Arial" w:hAnsi="Arial" w:cs="Arial"/>
          <w:lang w:val="es-UY"/>
        </w:rPr>
        <w:t>Señor, aquí estamos ante ti. Abrimos nuestros corazones como quien abre una puerta para recibir a un amigo. Tu hijo Jesús vino al mundo  en el rincón de un establo y ahora quiere entrar en nuestras vidas tal  como somos. Lo esperamos,  Señor,  y nos preparamos a escucharte. Amén.</w:t>
      </w:r>
    </w:p>
    <w:p w:rsidR="004060E1" w:rsidRPr="009043A5" w:rsidRDefault="004060E1" w:rsidP="004060E1">
      <w:pPr>
        <w:pStyle w:val="Prrafodelista"/>
        <w:spacing w:after="120" w:line="240" w:lineRule="auto"/>
        <w:ind w:left="2136"/>
        <w:rPr>
          <w:rFonts w:ascii="Arial" w:hAnsi="Arial" w:cs="Arial"/>
          <w:sz w:val="8"/>
          <w:szCs w:val="8"/>
          <w:lang w:val="es-UY"/>
        </w:rPr>
      </w:pPr>
    </w:p>
    <w:p w:rsidR="004060E1" w:rsidRPr="009043A5" w:rsidRDefault="004060E1" w:rsidP="004060E1">
      <w:pPr>
        <w:pStyle w:val="Prrafodelista"/>
        <w:numPr>
          <w:ilvl w:val="0"/>
          <w:numId w:val="32"/>
        </w:numPr>
        <w:spacing w:after="120" w:line="240" w:lineRule="auto"/>
        <w:rPr>
          <w:rFonts w:ascii="Arial" w:hAnsi="Arial" w:cs="Arial"/>
        </w:rPr>
      </w:pPr>
      <w:r w:rsidRPr="009043A5">
        <w:rPr>
          <w:rFonts w:ascii="Arial" w:hAnsi="Arial" w:cs="Arial"/>
          <w:lang w:val="es-UY"/>
        </w:rPr>
        <w:t xml:space="preserve">Señor, gracias porque con Jesús nos visitas y nos traes la esperanza, la claridad y la paz. Danos la fuerza de la fe  para reconocerte en nuestro andar cotidiano. Ayúdanos a alojarte en nuestras vidas  y en la disposición y el  trabajo de nuestras manos. Dios con nosotros, bendícenos. Amén </w:t>
      </w:r>
    </w:p>
    <w:p w:rsidR="004060E1" w:rsidRPr="009043A5" w:rsidRDefault="004060E1" w:rsidP="004060E1">
      <w:pPr>
        <w:pStyle w:val="Prrafodelista"/>
        <w:ind w:left="2136"/>
        <w:rPr>
          <w:rFonts w:asciiTheme="majorHAnsi" w:hAnsiTheme="majorHAnsi"/>
          <w:bCs/>
          <w:i/>
          <w:iCs/>
          <w:sz w:val="8"/>
          <w:szCs w:val="8"/>
          <w:lang w:val="es-UY"/>
        </w:rPr>
      </w:pPr>
    </w:p>
    <w:p w:rsidR="004060E1" w:rsidRPr="009043A5" w:rsidRDefault="004060E1" w:rsidP="004060E1">
      <w:pPr>
        <w:pStyle w:val="Prrafodelista"/>
        <w:ind w:left="2136"/>
        <w:jc w:val="right"/>
        <w:rPr>
          <w:rFonts w:ascii="Arial Narrow" w:hAnsi="Arial Narrow"/>
          <w:bCs/>
          <w:i/>
          <w:iCs/>
          <w:sz w:val="18"/>
          <w:szCs w:val="18"/>
          <w:lang w:val="es-UY"/>
        </w:rPr>
      </w:pPr>
      <w:r w:rsidRPr="009043A5">
        <w:rPr>
          <w:rFonts w:ascii="Arial Narrow" w:hAnsi="Arial Narrow"/>
          <w:bCs/>
          <w:i/>
          <w:iCs/>
          <w:sz w:val="18"/>
          <w:szCs w:val="18"/>
          <w:lang w:val="es-UY"/>
        </w:rPr>
        <w:t xml:space="preserve">Miguel Ángel Cabrera - Iglesia Valdense </w:t>
      </w:r>
      <w:r w:rsidRPr="009043A5">
        <w:rPr>
          <w:rStyle w:val="Textoennegrita"/>
          <w:rFonts w:ascii="Arial Narrow" w:hAnsi="Arial Narrow"/>
          <w:b w:val="0"/>
          <w:bCs w:val="0"/>
          <w:i/>
          <w:sz w:val="18"/>
          <w:szCs w:val="18"/>
        </w:rPr>
        <w:t xml:space="preserve">- </w:t>
      </w:r>
      <w:r w:rsidRPr="009043A5">
        <w:rPr>
          <w:rStyle w:val="Textoennegrita"/>
          <w:rFonts w:ascii="Arial Narrow" w:hAnsi="Arial Narrow"/>
          <w:b w:val="0"/>
          <w:i/>
          <w:sz w:val="18"/>
          <w:szCs w:val="18"/>
        </w:rPr>
        <w:t>Red de Liturgia del CLAI</w:t>
      </w:r>
    </w:p>
    <w:p w:rsidR="004060E1" w:rsidRPr="00866E0E" w:rsidRDefault="004060E1" w:rsidP="004060E1">
      <w:pPr>
        <w:rPr>
          <w:rFonts w:ascii="Arial" w:hAnsi="Arial" w:cs="Arial"/>
          <w:i/>
          <w:sz w:val="8"/>
          <w:szCs w:val="8"/>
        </w:rPr>
      </w:pPr>
    </w:p>
    <w:tbl>
      <w:tblPr>
        <w:tblStyle w:val="Tablaconcuadrcula"/>
        <w:tblW w:w="0" w:type="auto"/>
        <w:tblLook w:val="04A0"/>
      </w:tblPr>
      <w:tblGrid>
        <w:gridCol w:w="10456"/>
      </w:tblGrid>
      <w:tr w:rsidR="004060E1" w:rsidRPr="00D97CE3" w:rsidTr="00975C5F">
        <w:tc>
          <w:tcPr>
            <w:tcW w:w="10456" w:type="dxa"/>
            <w:shd w:val="clear" w:color="auto" w:fill="FFC000"/>
          </w:tcPr>
          <w:p w:rsidR="004060E1" w:rsidRPr="00E92563" w:rsidRDefault="004060E1" w:rsidP="00975C5F">
            <w:pPr>
              <w:spacing w:before="80" w:after="80"/>
              <w:rPr>
                <w:rFonts w:ascii="Arial" w:hAnsi="Arial" w:cs="Arial"/>
              </w:rPr>
            </w:pPr>
            <w:r w:rsidRPr="00E92563">
              <w:rPr>
                <w:rFonts w:ascii="Arial" w:hAnsi="Arial" w:cs="Arial"/>
                <w:b/>
              </w:rPr>
              <w:t xml:space="preserve">Celebración familiar </w:t>
            </w:r>
            <w:r>
              <w:rPr>
                <w:rFonts w:ascii="Arial" w:hAnsi="Arial" w:cs="Arial"/>
                <w:b/>
              </w:rPr>
              <w:t xml:space="preserve">o comunitaria </w:t>
            </w:r>
            <w:r w:rsidRPr="00E92563">
              <w:rPr>
                <w:rFonts w:ascii="Arial" w:hAnsi="Arial" w:cs="Arial"/>
                <w:b/>
              </w:rPr>
              <w:t>de la Nochebuena 2017</w:t>
            </w:r>
          </w:p>
        </w:tc>
      </w:tr>
    </w:tbl>
    <w:p w:rsidR="004060E1" w:rsidRPr="00557029" w:rsidRDefault="004060E1" w:rsidP="004060E1">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4060E1" w:rsidTr="00975C5F">
        <w:tc>
          <w:tcPr>
            <w:tcW w:w="3227" w:type="dxa"/>
          </w:tcPr>
          <w:p w:rsidR="004060E1" w:rsidRDefault="004060E1" w:rsidP="00975C5F">
            <w:pPr>
              <w:rPr>
                <w:i/>
                <w:sz w:val="16"/>
                <w:szCs w:val="16"/>
              </w:rPr>
            </w:pPr>
            <w:r>
              <w:rPr>
                <w:noProof/>
                <w:lang w:val="es-AR" w:eastAsia="es-AR"/>
              </w:rPr>
              <w:drawing>
                <wp:inline distT="0" distB="0" distL="0" distR="0">
                  <wp:extent cx="1875745" cy="2444750"/>
                  <wp:effectExtent l="19050" t="0" r="0" b="0"/>
                  <wp:docPr id="16" name="Picture 16" descr="http://www.servicioskoinonia.org/cerezo/dibujosB/05nav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ervicioskoinonia.org/cerezo/dibujosB/05navidad.jpg"/>
                          <pic:cNvPicPr>
                            <a:picLocks noChangeAspect="1" noChangeArrowheads="1"/>
                          </pic:cNvPicPr>
                        </pic:nvPicPr>
                        <pic:blipFill>
                          <a:blip r:embed="rId9"/>
                          <a:srcRect t="6553" r="-133"/>
                          <a:stretch>
                            <a:fillRect/>
                          </a:stretch>
                        </pic:blipFill>
                        <pic:spPr bwMode="auto">
                          <a:xfrm>
                            <a:off x="0" y="0"/>
                            <a:ext cx="1875745" cy="2444750"/>
                          </a:xfrm>
                          <a:prstGeom prst="rect">
                            <a:avLst/>
                          </a:prstGeom>
                          <a:noFill/>
                          <a:ln w="9525">
                            <a:noFill/>
                            <a:miter lim="800000"/>
                            <a:headEnd/>
                            <a:tailEnd/>
                          </a:ln>
                        </pic:spPr>
                      </pic:pic>
                    </a:graphicData>
                  </a:graphic>
                </wp:inline>
              </w:drawing>
            </w:r>
          </w:p>
          <w:p w:rsidR="004060E1" w:rsidRDefault="004060E1" w:rsidP="00975C5F">
            <w:pPr>
              <w:rPr>
                <w:i/>
                <w:sz w:val="16"/>
                <w:szCs w:val="16"/>
              </w:rPr>
            </w:pPr>
          </w:p>
          <w:p w:rsidR="004060E1" w:rsidRPr="004E0D9C" w:rsidRDefault="004060E1" w:rsidP="00975C5F">
            <w:pPr>
              <w:rPr>
                <w:i/>
                <w:sz w:val="16"/>
                <w:szCs w:val="16"/>
              </w:rPr>
            </w:pPr>
            <w:r w:rsidRPr="0072590E">
              <w:rPr>
                <w:i/>
                <w:sz w:val="16"/>
                <w:szCs w:val="16"/>
              </w:rPr>
              <w:t xml:space="preserve">Cerezo </w:t>
            </w:r>
            <w:proofErr w:type="spellStart"/>
            <w:r w:rsidRPr="0072590E">
              <w:rPr>
                <w:i/>
                <w:sz w:val="16"/>
                <w:szCs w:val="16"/>
              </w:rPr>
              <w:t>Barredo</w:t>
            </w:r>
            <w:proofErr w:type="spellEnd"/>
          </w:p>
        </w:tc>
        <w:tc>
          <w:tcPr>
            <w:tcW w:w="7229" w:type="dxa"/>
          </w:tcPr>
          <w:p w:rsidR="004060E1" w:rsidRPr="004A38B1" w:rsidRDefault="004060E1" w:rsidP="00975C5F">
            <w:pPr>
              <w:spacing w:after="60"/>
              <w:rPr>
                <w:rFonts w:ascii="Arial" w:hAnsi="Arial" w:cs="Arial"/>
              </w:rPr>
            </w:pPr>
            <w:r w:rsidRPr="004A38B1">
              <w:rPr>
                <w:rFonts w:ascii="Arial" w:hAnsi="Arial" w:cs="Arial"/>
                <w:b/>
              </w:rPr>
              <w:t>Evangelio de Lucas 2</w:t>
            </w:r>
            <w:proofErr w:type="gramStart"/>
            <w:r w:rsidRPr="004A38B1">
              <w:rPr>
                <w:rFonts w:ascii="Arial" w:hAnsi="Arial" w:cs="Arial"/>
                <w:b/>
              </w:rPr>
              <w:t>.(</w:t>
            </w:r>
            <w:proofErr w:type="gramEnd"/>
            <w:r w:rsidRPr="004A38B1">
              <w:rPr>
                <w:rFonts w:ascii="Arial" w:hAnsi="Arial" w:cs="Arial"/>
                <w:b/>
              </w:rPr>
              <w:t>1-7), 8-20:</w:t>
            </w:r>
            <w:r w:rsidRPr="004A38B1">
              <w:rPr>
                <w:rFonts w:ascii="Arial" w:hAnsi="Arial" w:cs="Arial"/>
              </w:rPr>
              <w:t>(El César ordena levantar un censo, y José con María, que estaba desposada con él, t</w:t>
            </w:r>
            <w:r>
              <w:rPr>
                <w:rFonts w:ascii="Arial" w:hAnsi="Arial" w:cs="Arial"/>
              </w:rPr>
              <w:t>ienen</w:t>
            </w:r>
            <w:r w:rsidRPr="004A38B1">
              <w:rPr>
                <w:rFonts w:ascii="Arial" w:hAnsi="Arial" w:cs="Arial"/>
              </w:rPr>
              <w:t xml:space="preserve"> que ir a Belén, ciudad de David, y allí </w:t>
            </w:r>
            <w:r>
              <w:rPr>
                <w:rFonts w:ascii="Arial" w:hAnsi="Arial" w:cs="Arial"/>
              </w:rPr>
              <w:t xml:space="preserve">ella </w:t>
            </w:r>
            <w:r w:rsidRPr="004A38B1">
              <w:rPr>
                <w:rFonts w:ascii="Arial" w:hAnsi="Arial" w:cs="Arial"/>
              </w:rPr>
              <w:t>t</w:t>
            </w:r>
            <w:r>
              <w:rPr>
                <w:rFonts w:ascii="Arial" w:hAnsi="Arial" w:cs="Arial"/>
              </w:rPr>
              <w:t>iene</w:t>
            </w:r>
            <w:r w:rsidRPr="004A38B1">
              <w:rPr>
                <w:rFonts w:ascii="Arial" w:hAnsi="Arial" w:cs="Arial"/>
              </w:rPr>
              <w:t xml:space="preserve"> un hijo.) Y esa noche un ángel se les aparece a unos pastores: Hoy les ha nacido un Salvador, que es Cristo el Señor. ¡Gloria a Dios en las alturas!</w:t>
            </w:r>
          </w:p>
          <w:p w:rsidR="004060E1" w:rsidRPr="004A38B1" w:rsidRDefault="004060E1" w:rsidP="00975C5F">
            <w:pPr>
              <w:spacing w:after="60"/>
              <w:rPr>
                <w:rFonts w:ascii="Arial" w:hAnsi="Arial" w:cs="Arial"/>
              </w:rPr>
            </w:pPr>
            <w:r w:rsidRPr="004A38B1">
              <w:rPr>
                <w:rFonts w:ascii="Arial" w:hAnsi="Arial" w:cs="Arial"/>
                <w:b/>
              </w:rPr>
              <w:t>Profeta</w:t>
            </w:r>
            <w:r>
              <w:rPr>
                <w:rFonts w:ascii="Arial" w:hAnsi="Arial" w:cs="Arial"/>
                <w:b/>
              </w:rPr>
              <w:t xml:space="preserve"> </w:t>
            </w:r>
            <w:r w:rsidRPr="004A38B1">
              <w:rPr>
                <w:rFonts w:ascii="Arial" w:hAnsi="Arial" w:cs="Arial"/>
                <w:b/>
              </w:rPr>
              <w:t>Isaías 9.2-6:</w:t>
            </w:r>
            <w:r>
              <w:rPr>
                <w:rFonts w:ascii="Arial" w:hAnsi="Arial" w:cs="Arial"/>
                <w:b/>
              </w:rPr>
              <w:t xml:space="preserve"> </w:t>
            </w:r>
            <w:r w:rsidRPr="004A38B1">
              <w:rPr>
                <w:rFonts w:ascii="Arial" w:hAnsi="Arial" w:cs="Arial"/>
              </w:rPr>
              <w:t>El pueblo que andaba en oscuridad vio una gran luz; tú, Señor, has traído una gran alegría: tú estás deshaciendo la esclavitud que oprimía al pueblo. Porque nos ha nacido un niño, Dios nos ha dado un hijo, y tiene los nombres de Admirable, Dios invencible, Padre eterno, Príncipe de Paz…</w:t>
            </w:r>
          </w:p>
          <w:p w:rsidR="004060E1" w:rsidRPr="004A38B1" w:rsidRDefault="004060E1" w:rsidP="00975C5F">
            <w:pPr>
              <w:spacing w:after="60"/>
              <w:rPr>
                <w:rFonts w:ascii="Arial" w:hAnsi="Arial" w:cs="Arial"/>
              </w:rPr>
            </w:pPr>
            <w:r w:rsidRPr="004A38B1">
              <w:rPr>
                <w:rFonts w:ascii="Arial" w:hAnsi="Arial" w:cs="Arial"/>
                <w:b/>
              </w:rPr>
              <w:t>Carta a Tito 3.4-7:</w:t>
            </w:r>
            <w:r w:rsidRPr="004A38B1">
              <w:rPr>
                <w:rFonts w:ascii="Arial" w:hAnsi="Arial" w:cs="Arial"/>
              </w:rPr>
              <w:t xml:space="preserve"> Dios mostró su bondad y amor por la humanidad, y por pura misericordia nos salvó, dándonos nueva vida por el Espíritu Santo, y tener así la esperanza de recibir en herencia la ida eterna.</w:t>
            </w:r>
          </w:p>
          <w:p w:rsidR="004060E1" w:rsidRPr="00A2774A" w:rsidRDefault="004060E1" w:rsidP="00975C5F">
            <w:pPr>
              <w:rPr>
                <w:rFonts w:ascii="Arial" w:hAnsi="Arial" w:cs="Arial"/>
              </w:rPr>
            </w:pPr>
            <w:r w:rsidRPr="004A38B1">
              <w:rPr>
                <w:rFonts w:ascii="Arial" w:hAnsi="Arial" w:cs="Arial"/>
                <w:b/>
              </w:rPr>
              <w:t>Salmo 97.1-2, 6-12</w:t>
            </w:r>
            <w:r w:rsidRPr="004A38B1">
              <w:rPr>
                <w:rFonts w:ascii="Arial" w:hAnsi="Arial" w:cs="Arial"/>
              </w:rPr>
              <w:t>: ¡Alégrese toda la tierra! Los cielos anuncian su justicia, todos los dioses se inclinan ante él. El Señor ama a los que odian el mal, protege la  vida de los que le son fieles.</w:t>
            </w:r>
          </w:p>
        </w:tc>
      </w:tr>
    </w:tbl>
    <w:p w:rsidR="004060E1" w:rsidRDefault="004060E1" w:rsidP="004060E1">
      <w:pPr>
        <w:widowControl w:val="0"/>
        <w:autoSpaceDE w:val="0"/>
        <w:autoSpaceDN w:val="0"/>
        <w:adjustRightInd w:val="0"/>
        <w:rPr>
          <w:rFonts w:ascii="Arial" w:hAnsi="Arial" w:cs="Arial"/>
          <w:i/>
          <w:iCs/>
          <w:sz w:val="8"/>
          <w:szCs w:val="8"/>
          <w:lang w:val="es-MX"/>
        </w:rPr>
      </w:pPr>
    </w:p>
    <w:p w:rsidR="004060E1" w:rsidRPr="008E5F3C" w:rsidRDefault="004060E1" w:rsidP="004060E1">
      <w:pPr>
        <w:widowControl w:val="0"/>
        <w:autoSpaceDE w:val="0"/>
        <w:autoSpaceDN w:val="0"/>
        <w:adjustRightInd w:val="0"/>
        <w:ind w:left="2832"/>
        <w:rPr>
          <w:rFonts w:ascii="Arial" w:hAnsi="Arial" w:cs="Arial"/>
          <w:i/>
          <w:iCs/>
          <w:sz w:val="18"/>
          <w:szCs w:val="18"/>
          <w:lang w:val="es-MX"/>
        </w:rPr>
      </w:pPr>
      <w:r w:rsidRPr="004A38B1">
        <w:rPr>
          <w:rFonts w:ascii="Arial" w:hAnsi="Arial" w:cs="Arial"/>
          <w:i/>
          <w:iCs/>
          <w:sz w:val="18"/>
          <w:szCs w:val="18"/>
          <w:lang w:val="es-MX"/>
        </w:rPr>
        <w:t>Preferimos el clásico texto de Isaías 9.2-6, usado en leccionarios de años anteriores, más alusivo al esperado nacimiento del Mesías.</w:t>
      </w:r>
    </w:p>
    <w:p w:rsidR="004060E1" w:rsidRPr="001B35BE" w:rsidRDefault="004060E1" w:rsidP="004060E1">
      <w:pPr>
        <w:widowControl w:val="0"/>
        <w:autoSpaceDE w:val="0"/>
        <w:autoSpaceDN w:val="0"/>
        <w:adjustRightInd w:val="0"/>
        <w:ind w:left="2832"/>
        <w:rPr>
          <w:rFonts w:ascii="Arial" w:hAnsi="Arial" w:cs="Arial"/>
          <w:i/>
          <w:iCs/>
          <w:sz w:val="20"/>
          <w:szCs w:val="20"/>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tblGrid>
      <w:tr w:rsidR="004060E1" w:rsidRPr="00BE4BF4" w:rsidTr="00975C5F">
        <w:trPr>
          <w:trHeight w:val="284"/>
        </w:trPr>
        <w:tc>
          <w:tcPr>
            <w:tcW w:w="4361" w:type="dxa"/>
            <w:shd w:val="clear" w:color="auto" w:fill="FFC000"/>
          </w:tcPr>
          <w:p w:rsidR="004060E1" w:rsidRPr="009B42DE" w:rsidRDefault="004060E1" w:rsidP="00975C5F">
            <w:pPr>
              <w:spacing w:before="40" w:after="40"/>
              <w:rPr>
                <w:rFonts w:ascii="Arial" w:hAnsi="Arial" w:cs="Arial"/>
              </w:rPr>
            </w:pPr>
            <w:r>
              <w:rPr>
                <w:rFonts w:ascii="Arial" w:hAnsi="Arial" w:cs="Arial"/>
                <w:b/>
              </w:rPr>
              <w:t xml:space="preserve">Recursos </w:t>
            </w:r>
            <w:r w:rsidRPr="009B42DE">
              <w:rPr>
                <w:rFonts w:ascii="Arial" w:hAnsi="Arial" w:cs="Arial"/>
                <w:b/>
              </w:rPr>
              <w:t>para la predicación:</w:t>
            </w:r>
          </w:p>
        </w:tc>
      </w:tr>
    </w:tbl>
    <w:p w:rsidR="004060E1" w:rsidRDefault="004060E1" w:rsidP="004060E1">
      <w:pPr>
        <w:pStyle w:val="Ttulo4"/>
        <w:spacing w:before="0" w:after="80"/>
        <w:ind w:left="2124"/>
        <w:rPr>
          <w:rFonts w:ascii="Arial" w:hAnsi="Arial" w:cs="Arial"/>
          <w:b w:val="0"/>
          <w:iCs w:val="0"/>
          <w:color w:val="auto"/>
          <w:sz w:val="20"/>
          <w:szCs w:val="20"/>
        </w:rPr>
      </w:pPr>
    </w:p>
    <w:p w:rsidR="004060E1" w:rsidRPr="00F861EE" w:rsidRDefault="004060E1" w:rsidP="004060E1">
      <w:pPr>
        <w:rPr>
          <w:sz w:val="12"/>
          <w:szCs w:val="12"/>
        </w:rPr>
      </w:pPr>
    </w:p>
    <w:p w:rsidR="004060E1" w:rsidRPr="004A38B1" w:rsidRDefault="004060E1" w:rsidP="004060E1">
      <w:pPr>
        <w:pStyle w:val="Prrafodelista"/>
        <w:numPr>
          <w:ilvl w:val="0"/>
          <w:numId w:val="6"/>
        </w:numPr>
        <w:adjustRightInd w:val="0"/>
        <w:spacing w:after="80"/>
        <w:ind w:right="57"/>
        <w:jc w:val="both"/>
        <w:rPr>
          <w:rFonts w:ascii="Arial" w:hAnsi="Arial" w:cs="Arial"/>
          <w:b/>
          <w:bCs/>
        </w:rPr>
      </w:pPr>
      <w:r w:rsidRPr="004A38B1">
        <w:rPr>
          <w:rFonts w:ascii="Arial" w:hAnsi="Arial" w:cs="Arial"/>
          <w:b/>
        </w:rPr>
        <w:t>Lucas 2.1-20</w:t>
      </w:r>
    </w:p>
    <w:p w:rsidR="004060E1" w:rsidRPr="00080C46" w:rsidRDefault="004060E1" w:rsidP="004060E1">
      <w:pPr>
        <w:adjustRightInd w:val="0"/>
        <w:spacing w:after="80"/>
        <w:ind w:left="1416" w:right="57"/>
        <w:rPr>
          <w:rFonts w:ascii="Arial" w:hAnsi="Arial" w:cs="Arial"/>
          <w:bCs/>
          <w:sz w:val="22"/>
          <w:szCs w:val="22"/>
          <w:u w:val="single"/>
        </w:rPr>
      </w:pPr>
      <w:r w:rsidRPr="00080C46">
        <w:rPr>
          <w:rFonts w:ascii="Arial" w:hAnsi="Arial" w:cs="Arial"/>
          <w:bCs/>
          <w:sz w:val="22"/>
          <w:szCs w:val="22"/>
          <w:u w:val="single"/>
        </w:rPr>
        <w:t>Introducción</w:t>
      </w:r>
    </w:p>
    <w:p w:rsidR="004060E1" w:rsidRPr="00080C46" w:rsidRDefault="004060E1" w:rsidP="004060E1">
      <w:pPr>
        <w:adjustRightInd w:val="0"/>
        <w:spacing w:after="120"/>
        <w:ind w:left="1416" w:right="57"/>
        <w:rPr>
          <w:rFonts w:ascii="Arial" w:hAnsi="Arial" w:cs="Arial"/>
          <w:sz w:val="22"/>
          <w:szCs w:val="22"/>
        </w:rPr>
      </w:pPr>
      <w:r w:rsidRPr="00080C46">
        <w:rPr>
          <w:rFonts w:ascii="Arial" w:hAnsi="Arial" w:cs="Arial"/>
          <w:sz w:val="22"/>
          <w:szCs w:val="22"/>
        </w:rPr>
        <w:t>En el amplio marco de la popularización y la comercialización de la Navidad, los textos clásicos de Mateo y de Lucas han sido divulgados hasta el cansancio por relatos, cuadros, pesebres, canciones, poesías, tarjetas; de manera que la amplia mayoría presume –presumimos– que su contenido es cosa conocida. Precisamente por ello se impone un esfuerzo mayor por leer, comprender y transmitir con exactitud los textos.</w:t>
      </w:r>
    </w:p>
    <w:p w:rsidR="004060E1" w:rsidRPr="00080C46" w:rsidRDefault="004060E1" w:rsidP="004060E1">
      <w:pPr>
        <w:adjustRightInd w:val="0"/>
        <w:spacing w:after="80"/>
        <w:ind w:left="1416" w:right="57"/>
        <w:rPr>
          <w:rFonts w:ascii="Arial" w:hAnsi="Arial" w:cs="Arial"/>
          <w:sz w:val="22"/>
          <w:szCs w:val="22"/>
          <w:u w:val="single"/>
        </w:rPr>
      </w:pPr>
      <w:r w:rsidRPr="00080C46">
        <w:rPr>
          <w:rFonts w:ascii="Arial" w:hAnsi="Arial" w:cs="Arial"/>
          <w:sz w:val="22"/>
          <w:szCs w:val="22"/>
          <w:u w:val="single"/>
        </w:rPr>
        <w:t>Análisis exegético</w:t>
      </w:r>
    </w:p>
    <w:p w:rsidR="004060E1" w:rsidRPr="00080C46" w:rsidRDefault="004060E1" w:rsidP="004060E1">
      <w:pPr>
        <w:adjustRightInd w:val="0"/>
        <w:spacing w:after="80"/>
        <w:ind w:left="1416" w:right="57"/>
        <w:rPr>
          <w:rFonts w:ascii="Arial" w:hAnsi="Arial" w:cs="Arial"/>
          <w:sz w:val="22"/>
          <w:szCs w:val="22"/>
        </w:rPr>
      </w:pPr>
      <w:r w:rsidRPr="00080C46">
        <w:rPr>
          <w:rFonts w:ascii="Arial" w:hAnsi="Arial" w:cs="Arial"/>
          <w:b/>
          <w:bCs/>
          <w:sz w:val="22"/>
          <w:szCs w:val="22"/>
        </w:rPr>
        <w:t>Vs. 1-5</w:t>
      </w:r>
      <w:r w:rsidRPr="00080C46">
        <w:rPr>
          <w:rFonts w:ascii="Arial" w:hAnsi="Arial" w:cs="Arial"/>
          <w:sz w:val="22"/>
          <w:szCs w:val="22"/>
        </w:rPr>
        <w:t xml:space="preserve"> Los vs. 1-5 caracterizan al Niño mediante diversas especificaciones: es un </w:t>
      </w:r>
      <w:r w:rsidRPr="00080C46">
        <w:rPr>
          <w:rFonts w:ascii="Arial" w:hAnsi="Arial" w:cs="Arial"/>
          <w:i/>
          <w:iCs/>
          <w:sz w:val="22"/>
          <w:szCs w:val="22"/>
        </w:rPr>
        <w:t>personaje histórico</w:t>
      </w:r>
      <w:r w:rsidRPr="00080C46">
        <w:rPr>
          <w:rFonts w:ascii="Arial" w:hAnsi="Arial" w:cs="Arial"/>
          <w:sz w:val="22"/>
          <w:szCs w:val="22"/>
        </w:rPr>
        <w:t xml:space="preserve"> (Lucas suministra datos de la llamada historia secular: César Augusto, el censo, </w:t>
      </w:r>
      <w:proofErr w:type="spellStart"/>
      <w:r w:rsidRPr="00080C46">
        <w:rPr>
          <w:rFonts w:ascii="Arial" w:hAnsi="Arial" w:cs="Arial"/>
          <w:sz w:val="22"/>
          <w:szCs w:val="22"/>
        </w:rPr>
        <w:t>Cirenio</w:t>
      </w:r>
      <w:proofErr w:type="spellEnd"/>
      <w:r w:rsidRPr="00080C46">
        <w:rPr>
          <w:rFonts w:ascii="Arial" w:hAnsi="Arial" w:cs="Arial"/>
          <w:sz w:val="22"/>
          <w:szCs w:val="22"/>
        </w:rPr>
        <w:t>; nace en el seno de una familia (José</w:t>
      </w:r>
      <w:r>
        <w:rPr>
          <w:rFonts w:ascii="Arial" w:hAnsi="Arial" w:cs="Arial"/>
          <w:sz w:val="22"/>
          <w:szCs w:val="22"/>
        </w:rPr>
        <w:t>-</w:t>
      </w:r>
      <w:r w:rsidRPr="00080C46">
        <w:rPr>
          <w:rFonts w:ascii="Arial" w:hAnsi="Arial" w:cs="Arial"/>
          <w:sz w:val="22"/>
          <w:szCs w:val="22"/>
        </w:rPr>
        <w:t xml:space="preserve">María); queda </w:t>
      </w:r>
      <w:r w:rsidRPr="00080C46">
        <w:rPr>
          <w:rFonts w:ascii="Arial" w:hAnsi="Arial" w:cs="Arial"/>
          <w:i/>
          <w:iCs/>
          <w:sz w:val="22"/>
          <w:szCs w:val="22"/>
        </w:rPr>
        <w:t>vinculado a Galilea y Nazaret</w:t>
      </w:r>
      <w:r w:rsidRPr="00080C46">
        <w:rPr>
          <w:rFonts w:ascii="Arial" w:hAnsi="Arial" w:cs="Arial"/>
          <w:sz w:val="22"/>
          <w:szCs w:val="22"/>
        </w:rPr>
        <w:t xml:space="preserve">; </w:t>
      </w:r>
      <w:r w:rsidRPr="00080C46">
        <w:rPr>
          <w:rFonts w:ascii="Arial" w:hAnsi="Arial" w:cs="Arial"/>
          <w:i/>
          <w:iCs/>
          <w:sz w:val="22"/>
          <w:szCs w:val="22"/>
        </w:rPr>
        <w:t>nace en Belén, la histórica ciudad de David</w:t>
      </w:r>
      <w:r w:rsidRPr="00080C46">
        <w:rPr>
          <w:rFonts w:ascii="Arial" w:hAnsi="Arial" w:cs="Arial"/>
          <w:sz w:val="22"/>
          <w:szCs w:val="22"/>
        </w:rPr>
        <w:t xml:space="preserve">; es </w:t>
      </w:r>
      <w:r w:rsidRPr="00080C46">
        <w:rPr>
          <w:rFonts w:ascii="Arial" w:hAnsi="Arial" w:cs="Arial"/>
          <w:i/>
          <w:iCs/>
          <w:sz w:val="22"/>
          <w:szCs w:val="22"/>
        </w:rPr>
        <w:t>descendiente de David</w:t>
      </w:r>
      <w:r w:rsidRPr="00080C46">
        <w:rPr>
          <w:rFonts w:ascii="Arial" w:hAnsi="Arial" w:cs="Arial"/>
          <w:sz w:val="22"/>
          <w:szCs w:val="22"/>
        </w:rPr>
        <w:t>.</w:t>
      </w:r>
    </w:p>
    <w:p w:rsidR="004060E1" w:rsidRPr="00080C46" w:rsidRDefault="004060E1" w:rsidP="004060E1">
      <w:pPr>
        <w:adjustRightInd w:val="0"/>
        <w:spacing w:after="80"/>
        <w:ind w:left="1416" w:right="57"/>
        <w:rPr>
          <w:rFonts w:ascii="Arial" w:hAnsi="Arial" w:cs="Arial"/>
          <w:sz w:val="22"/>
          <w:szCs w:val="22"/>
        </w:rPr>
      </w:pPr>
      <w:r w:rsidRPr="00080C46">
        <w:rPr>
          <w:rFonts w:ascii="Arial" w:hAnsi="Arial" w:cs="Arial"/>
          <w:b/>
          <w:bCs/>
          <w:sz w:val="22"/>
          <w:szCs w:val="22"/>
        </w:rPr>
        <w:t>Vs. 6-7</w:t>
      </w:r>
      <w:r w:rsidRPr="00080C46">
        <w:rPr>
          <w:rFonts w:ascii="Arial" w:hAnsi="Arial" w:cs="Arial"/>
          <w:sz w:val="22"/>
          <w:szCs w:val="22"/>
        </w:rPr>
        <w:t xml:space="preserve"> Una vez preparado este panorama, el Niño nace (vs. 6-7). </w:t>
      </w:r>
      <w:r>
        <w:rPr>
          <w:rFonts w:ascii="Arial" w:hAnsi="Arial" w:cs="Arial"/>
          <w:sz w:val="22"/>
          <w:szCs w:val="22"/>
        </w:rPr>
        <w:t>Lucas vincula</w:t>
      </w:r>
      <w:r w:rsidRPr="00080C46">
        <w:rPr>
          <w:rFonts w:ascii="Arial" w:hAnsi="Arial" w:cs="Arial"/>
          <w:sz w:val="22"/>
          <w:szCs w:val="22"/>
        </w:rPr>
        <w:t xml:space="preserve"> terminológicamente</w:t>
      </w:r>
      <w:r>
        <w:rPr>
          <w:rFonts w:ascii="Arial" w:hAnsi="Arial" w:cs="Arial"/>
          <w:sz w:val="22"/>
          <w:szCs w:val="22"/>
        </w:rPr>
        <w:t xml:space="preserve"> (</w:t>
      </w:r>
      <w:r w:rsidRPr="00080C46">
        <w:rPr>
          <w:rFonts w:ascii="Arial" w:hAnsi="Arial" w:cs="Arial"/>
          <w:sz w:val="22"/>
          <w:szCs w:val="22"/>
        </w:rPr>
        <w:t xml:space="preserve">verbo </w:t>
      </w:r>
      <w:r w:rsidRPr="00080C46">
        <w:rPr>
          <w:rFonts w:ascii="Arial" w:hAnsi="Arial" w:cs="Arial"/>
          <w:i/>
          <w:iCs/>
          <w:sz w:val="22"/>
          <w:szCs w:val="22"/>
        </w:rPr>
        <w:t>cumplirse</w:t>
      </w:r>
      <w:r w:rsidRPr="00080C46">
        <w:rPr>
          <w:rFonts w:ascii="Arial" w:hAnsi="Arial" w:cs="Arial"/>
          <w:iCs/>
          <w:sz w:val="22"/>
          <w:szCs w:val="22"/>
        </w:rPr>
        <w:t>)</w:t>
      </w:r>
      <w:r w:rsidRPr="00080C46">
        <w:rPr>
          <w:rFonts w:ascii="Arial" w:hAnsi="Arial" w:cs="Arial"/>
          <w:sz w:val="22"/>
          <w:szCs w:val="22"/>
        </w:rPr>
        <w:t xml:space="preserve"> el momento del nacimiento del Niño con el pasado histórico-salvífico, indicando que en Jesús se cumplen promesas, anuncios y esperanzas.</w:t>
      </w:r>
    </w:p>
    <w:p w:rsidR="004060E1" w:rsidRPr="00080C46" w:rsidRDefault="004060E1" w:rsidP="004060E1">
      <w:pPr>
        <w:adjustRightInd w:val="0"/>
        <w:spacing w:after="80"/>
        <w:ind w:left="1416" w:right="57"/>
        <w:rPr>
          <w:rFonts w:ascii="Arial" w:hAnsi="Arial" w:cs="Arial"/>
          <w:sz w:val="22"/>
          <w:szCs w:val="22"/>
        </w:rPr>
      </w:pPr>
      <w:r w:rsidRPr="00080C46">
        <w:rPr>
          <w:rFonts w:ascii="Arial" w:hAnsi="Arial" w:cs="Arial"/>
          <w:b/>
          <w:bCs/>
          <w:sz w:val="22"/>
          <w:szCs w:val="22"/>
        </w:rPr>
        <w:t xml:space="preserve">V. 8 </w:t>
      </w:r>
      <w:r w:rsidRPr="00080C46">
        <w:rPr>
          <w:rFonts w:ascii="Arial" w:hAnsi="Arial" w:cs="Arial"/>
          <w:sz w:val="22"/>
          <w:szCs w:val="22"/>
        </w:rPr>
        <w:t xml:space="preserve">Los comentarios bíblicos abundan en detalles sobre el papel de los </w:t>
      </w:r>
      <w:r w:rsidRPr="00080C46">
        <w:rPr>
          <w:rFonts w:ascii="Arial" w:hAnsi="Arial" w:cs="Arial"/>
          <w:i/>
          <w:iCs/>
          <w:sz w:val="22"/>
          <w:szCs w:val="22"/>
        </w:rPr>
        <w:t>pastores</w:t>
      </w:r>
      <w:r w:rsidRPr="00080C46">
        <w:rPr>
          <w:rFonts w:ascii="Arial" w:hAnsi="Arial" w:cs="Arial"/>
          <w:sz w:val="22"/>
          <w:szCs w:val="22"/>
        </w:rPr>
        <w:t xml:space="preserve">. Por una parte, hay algunos textos </w:t>
      </w:r>
      <w:proofErr w:type="spellStart"/>
      <w:r w:rsidRPr="00080C46">
        <w:rPr>
          <w:rFonts w:ascii="Arial" w:hAnsi="Arial" w:cs="Arial"/>
          <w:sz w:val="22"/>
          <w:szCs w:val="22"/>
        </w:rPr>
        <w:t>veterotestamentarios</w:t>
      </w:r>
      <w:proofErr w:type="spellEnd"/>
      <w:r w:rsidRPr="00080C46">
        <w:rPr>
          <w:rFonts w:ascii="Arial" w:hAnsi="Arial" w:cs="Arial"/>
          <w:sz w:val="22"/>
          <w:szCs w:val="22"/>
        </w:rPr>
        <w:t xml:space="preserve"> que divulgan una visión positiva de los pastores, llamando así a Moisés, David, </w:t>
      </w:r>
      <w:proofErr w:type="spellStart"/>
      <w:r w:rsidRPr="00080C46">
        <w:rPr>
          <w:rFonts w:ascii="Arial" w:hAnsi="Arial" w:cs="Arial"/>
          <w:sz w:val="22"/>
          <w:szCs w:val="22"/>
        </w:rPr>
        <w:t>Yavé</w:t>
      </w:r>
      <w:proofErr w:type="spellEnd"/>
      <w:r w:rsidRPr="00080C46">
        <w:rPr>
          <w:rFonts w:ascii="Arial" w:hAnsi="Arial" w:cs="Arial"/>
          <w:sz w:val="22"/>
          <w:szCs w:val="22"/>
        </w:rPr>
        <w:t xml:space="preserve"> mismo, el Mesías. Por otra, sobreabundan textos de la literatura rabínica que ofrecen una imagen pésima de los pastores. Los ven como </w:t>
      </w:r>
      <w:r w:rsidRPr="00080C46">
        <w:rPr>
          <w:rFonts w:ascii="Arial" w:hAnsi="Arial" w:cs="Arial"/>
          <w:i/>
          <w:iCs/>
          <w:sz w:val="22"/>
          <w:szCs w:val="22"/>
        </w:rPr>
        <w:t>marginados</w:t>
      </w:r>
      <w:r w:rsidRPr="00080C46">
        <w:rPr>
          <w:rFonts w:ascii="Arial" w:hAnsi="Arial" w:cs="Arial"/>
          <w:sz w:val="22"/>
          <w:szCs w:val="22"/>
        </w:rPr>
        <w:t xml:space="preserve">; los consideran </w:t>
      </w:r>
      <w:r w:rsidRPr="00080C46">
        <w:rPr>
          <w:rFonts w:ascii="Arial" w:hAnsi="Arial" w:cs="Arial"/>
          <w:i/>
          <w:iCs/>
          <w:sz w:val="22"/>
          <w:szCs w:val="22"/>
        </w:rPr>
        <w:t>delincuentes</w:t>
      </w:r>
      <w:r w:rsidRPr="00080C46">
        <w:rPr>
          <w:rFonts w:ascii="Arial" w:hAnsi="Arial" w:cs="Arial"/>
          <w:sz w:val="22"/>
          <w:szCs w:val="22"/>
        </w:rPr>
        <w:t xml:space="preserve">, </w:t>
      </w:r>
      <w:r w:rsidRPr="00080C46">
        <w:rPr>
          <w:rFonts w:ascii="Arial" w:hAnsi="Arial" w:cs="Arial"/>
          <w:i/>
          <w:iCs/>
          <w:sz w:val="22"/>
          <w:szCs w:val="22"/>
        </w:rPr>
        <w:t>pillos</w:t>
      </w:r>
      <w:r w:rsidRPr="00080C46">
        <w:rPr>
          <w:rFonts w:ascii="Arial" w:hAnsi="Arial" w:cs="Arial"/>
          <w:sz w:val="22"/>
          <w:szCs w:val="22"/>
        </w:rPr>
        <w:t xml:space="preserve">, </w:t>
      </w:r>
      <w:r w:rsidRPr="00080C46">
        <w:rPr>
          <w:rFonts w:ascii="Arial" w:hAnsi="Arial" w:cs="Arial"/>
          <w:i/>
          <w:iCs/>
          <w:sz w:val="22"/>
          <w:szCs w:val="22"/>
        </w:rPr>
        <w:t>ladrones</w:t>
      </w:r>
      <w:r w:rsidRPr="00080C46">
        <w:rPr>
          <w:rFonts w:ascii="Arial" w:hAnsi="Arial" w:cs="Arial"/>
          <w:sz w:val="22"/>
          <w:szCs w:val="22"/>
        </w:rPr>
        <w:t xml:space="preserve">, </w:t>
      </w:r>
      <w:r w:rsidRPr="00080C46">
        <w:rPr>
          <w:rFonts w:ascii="Arial" w:hAnsi="Arial" w:cs="Arial"/>
          <w:i/>
          <w:iCs/>
          <w:sz w:val="22"/>
          <w:szCs w:val="22"/>
        </w:rPr>
        <w:t>indignos de confianza</w:t>
      </w:r>
      <w:r w:rsidRPr="00080C46">
        <w:rPr>
          <w:rFonts w:ascii="Arial" w:hAnsi="Arial" w:cs="Arial"/>
          <w:sz w:val="22"/>
          <w:szCs w:val="22"/>
        </w:rPr>
        <w:t xml:space="preserve">, </w:t>
      </w:r>
      <w:r w:rsidRPr="00080C46">
        <w:rPr>
          <w:rFonts w:ascii="Arial" w:hAnsi="Arial" w:cs="Arial"/>
          <w:i/>
          <w:iCs/>
          <w:sz w:val="22"/>
          <w:szCs w:val="22"/>
        </w:rPr>
        <w:t>incapaces para actuar como jueces y para dar testimonio público</w:t>
      </w:r>
      <w:r w:rsidRPr="00080C46">
        <w:rPr>
          <w:rFonts w:ascii="Arial" w:hAnsi="Arial" w:cs="Arial"/>
          <w:sz w:val="22"/>
          <w:szCs w:val="22"/>
        </w:rPr>
        <w:t xml:space="preserve"> (en este último punto, están al mismo nivel que los publicanos). Era uno de los “oficios de ladrones”. Se los </w:t>
      </w:r>
      <w:proofErr w:type="gramStart"/>
      <w:r w:rsidRPr="00080C46">
        <w:rPr>
          <w:rFonts w:ascii="Arial" w:hAnsi="Arial" w:cs="Arial"/>
          <w:sz w:val="22"/>
          <w:szCs w:val="22"/>
        </w:rPr>
        <w:t>tenia</w:t>
      </w:r>
      <w:proofErr w:type="gramEnd"/>
      <w:r w:rsidRPr="00080C46">
        <w:rPr>
          <w:rFonts w:ascii="Arial" w:hAnsi="Arial" w:cs="Arial"/>
          <w:sz w:val="22"/>
          <w:szCs w:val="22"/>
        </w:rPr>
        <w:t xml:space="preserve"> por tramposos, pues conducían sus rebaños a propiedades ajenas y, además, robaban parte de los productos de los rebaños. Frente a ello, sorprende la imagen agradable que tenemos del pastor por la predicación de Jesús.</w:t>
      </w:r>
    </w:p>
    <w:p w:rsidR="004060E1" w:rsidRPr="00080C46" w:rsidRDefault="004060E1" w:rsidP="004060E1">
      <w:pPr>
        <w:adjustRightInd w:val="0"/>
        <w:spacing w:after="80"/>
        <w:ind w:left="1416" w:right="57"/>
        <w:rPr>
          <w:rFonts w:ascii="Arial" w:hAnsi="Arial" w:cs="Arial"/>
          <w:sz w:val="22"/>
          <w:szCs w:val="22"/>
        </w:rPr>
      </w:pPr>
      <w:r w:rsidRPr="00080C46">
        <w:rPr>
          <w:rFonts w:ascii="Arial" w:hAnsi="Arial" w:cs="Arial"/>
          <w:sz w:val="22"/>
          <w:szCs w:val="22"/>
        </w:rPr>
        <w:t>Es precisamente esta gente marginal la que recibe el primer anuncio del nacimiento de Jesús. Algo similar sucederá con la resurrección: las mujeres, que habían venido con Jesús desde Galilea, son las primeras en recibir ese anuncio. Al igual que los pastores, inmediatamente comunican la buena nueva.</w:t>
      </w:r>
    </w:p>
    <w:p w:rsidR="004060E1" w:rsidRPr="00080C46" w:rsidRDefault="004060E1" w:rsidP="004060E1">
      <w:pPr>
        <w:adjustRightInd w:val="0"/>
        <w:spacing w:after="80"/>
        <w:ind w:left="1416" w:right="57"/>
        <w:rPr>
          <w:rFonts w:ascii="Arial" w:hAnsi="Arial" w:cs="Arial"/>
          <w:sz w:val="22"/>
          <w:szCs w:val="22"/>
        </w:rPr>
      </w:pPr>
      <w:r w:rsidRPr="00080C46">
        <w:rPr>
          <w:rFonts w:ascii="Arial" w:hAnsi="Arial" w:cs="Arial"/>
          <w:sz w:val="22"/>
          <w:szCs w:val="22"/>
        </w:rPr>
        <w:lastRenderedPageBreak/>
        <w:t xml:space="preserve">El anuncio del nacimiento del Salvador Cristo el Señor a </w:t>
      </w:r>
      <w:r w:rsidRPr="00080C46">
        <w:rPr>
          <w:rFonts w:ascii="Arial" w:hAnsi="Arial" w:cs="Arial"/>
          <w:i/>
          <w:iCs/>
          <w:sz w:val="22"/>
          <w:szCs w:val="22"/>
        </w:rPr>
        <w:t>pastores</w:t>
      </w:r>
      <w:r w:rsidRPr="00080C46">
        <w:rPr>
          <w:rFonts w:ascii="Arial" w:hAnsi="Arial" w:cs="Arial"/>
          <w:sz w:val="22"/>
          <w:szCs w:val="22"/>
        </w:rPr>
        <w:t xml:space="preserve"> se halla así en total oposición con la valoración común y corriente de la sociedad o por lo menos de aquellos sectores que estaban bajo la influencia de las directrices religiosas que despreciaban a los pastores Estas personas despreciadas pasan por una profunda transformación. Primero reciben el anuncio del </w:t>
      </w:r>
      <w:r w:rsidRPr="00080C46">
        <w:rPr>
          <w:rFonts w:ascii="Arial" w:hAnsi="Arial" w:cs="Arial"/>
          <w:i/>
          <w:iCs/>
          <w:sz w:val="22"/>
          <w:szCs w:val="22"/>
        </w:rPr>
        <w:t>evangelio</w:t>
      </w:r>
      <w:r w:rsidRPr="00080C46">
        <w:rPr>
          <w:rFonts w:ascii="Arial" w:hAnsi="Arial" w:cs="Arial"/>
          <w:sz w:val="22"/>
          <w:szCs w:val="22"/>
        </w:rPr>
        <w:t xml:space="preserve">: son </w:t>
      </w:r>
      <w:r w:rsidRPr="00080C46">
        <w:rPr>
          <w:rFonts w:ascii="Arial" w:hAnsi="Arial" w:cs="Arial"/>
          <w:i/>
          <w:iCs/>
          <w:sz w:val="22"/>
          <w:szCs w:val="22"/>
        </w:rPr>
        <w:t>evangelizados</w:t>
      </w:r>
      <w:r w:rsidRPr="00080C46">
        <w:rPr>
          <w:rFonts w:ascii="Arial" w:hAnsi="Arial" w:cs="Arial"/>
          <w:sz w:val="22"/>
          <w:szCs w:val="22"/>
        </w:rPr>
        <w:t xml:space="preserve">. Es más, son los </w:t>
      </w:r>
      <w:r w:rsidRPr="00080C46">
        <w:rPr>
          <w:rFonts w:ascii="Arial" w:hAnsi="Arial" w:cs="Arial"/>
          <w:i/>
          <w:iCs/>
          <w:sz w:val="22"/>
          <w:szCs w:val="22"/>
        </w:rPr>
        <w:t xml:space="preserve">primeros </w:t>
      </w:r>
      <w:r w:rsidRPr="00080C46">
        <w:rPr>
          <w:rFonts w:ascii="Arial" w:hAnsi="Arial" w:cs="Arial"/>
          <w:sz w:val="22"/>
          <w:szCs w:val="22"/>
        </w:rPr>
        <w:t xml:space="preserve">evangelizados. A esto se agrega la referencia a la </w:t>
      </w:r>
      <w:r w:rsidRPr="00080C46">
        <w:rPr>
          <w:rFonts w:ascii="Arial" w:hAnsi="Arial" w:cs="Arial"/>
          <w:i/>
          <w:iCs/>
          <w:sz w:val="22"/>
          <w:szCs w:val="22"/>
        </w:rPr>
        <w:t>alegría</w:t>
      </w:r>
      <w:r w:rsidRPr="00080C46">
        <w:rPr>
          <w:rFonts w:ascii="Arial" w:hAnsi="Arial" w:cs="Arial"/>
          <w:sz w:val="22"/>
          <w:szCs w:val="22"/>
        </w:rPr>
        <w:t xml:space="preserve">. Aquí como en otros lugares del </w:t>
      </w:r>
      <w:proofErr w:type="spellStart"/>
      <w:r w:rsidRPr="00080C46">
        <w:rPr>
          <w:rFonts w:ascii="Arial" w:hAnsi="Arial" w:cs="Arial"/>
          <w:sz w:val="22"/>
          <w:szCs w:val="22"/>
        </w:rPr>
        <w:t>EvLc</w:t>
      </w:r>
      <w:proofErr w:type="spellEnd"/>
      <w:r w:rsidRPr="00080C46">
        <w:rPr>
          <w:rFonts w:ascii="Arial" w:hAnsi="Arial" w:cs="Arial"/>
          <w:sz w:val="22"/>
          <w:szCs w:val="22"/>
        </w:rPr>
        <w:t>, la alegría se produce a raíz de las experiencias de la salvación que llega en Jesús y que establece una comunión de amistad entre las personas beneficiadas y Dios.</w:t>
      </w:r>
    </w:p>
    <w:p w:rsidR="004060E1" w:rsidRPr="00080C46" w:rsidRDefault="004060E1" w:rsidP="004060E1">
      <w:pPr>
        <w:adjustRightInd w:val="0"/>
        <w:spacing w:after="80"/>
        <w:ind w:left="1416" w:right="57"/>
        <w:rPr>
          <w:rFonts w:ascii="Arial" w:hAnsi="Arial" w:cs="Arial"/>
          <w:sz w:val="22"/>
          <w:szCs w:val="22"/>
        </w:rPr>
      </w:pPr>
      <w:r w:rsidRPr="00080C46">
        <w:rPr>
          <w:rFonts w:ascii="Arial" w:hAnsi="Arial" w:cs="Arial"/>
          <w:b/>
          <w:bCs/>
          <w:sz w:val="22"/>
          <w:szCs w:val="22"/>
        </w:rPr>
        <w:t xml:space="preserve">Vs. 9-12 </w:t>
      </w:r>
      <w:r w:rsidRPr="00080C46">
        <w:rPr>
          <w:rFonts w:ascii="Arial" w:hAnsi="Arial" w:cs="Arial"/>
          <w:sz w:val="22"/>
          <w:szCs w:val="22"/>
        </w:rPr>
        <w:t xml:space="preserve">El anuncio es un compacto cristológico insuperable. El texto crea un contraste llamativo entre la pobreza del nacimiento y sus resonancias trascendentales (ángeles enviados – se sobreentiende que por Dios –, títulos mesiánicos) y cósmicas (irrupción del mundo celestial, resplandor impresionante, modelo </w:t>
      </w:r>
      <w:proofErr w:type="spellStart"/>
      <w:r w:rsidRPr="00080C46">
        <w:rPr>
          <w:rFonts w:ascii="Arial" w:hAnsi="Arial" w:cs="Arial"/>
          <w:sz w:val="22"/>
          <w:szCs w:val="22"/>
        </w:rPr>
        <w:t>teofánico</w:t>
      </w:r>
      <w:proofErr w:type="spellEnd"/>
      <w:r w:rsidRPr="00080C46">
        <w:rPr>
          <w:rFonts w:ascii="Arial" w:hAnsi="Arial" w:cs="Arial"/>
          <w:sz w:val="22"/>
          <w:szCs w:val="22"/>
        </w:rPr>
        <w:t xml:space="preserve"> de aparición, presencia del ejército celestial, doxología). En el otro extremo de la vida de Jesús, en su muerte, el lector y la lectora del </w:t>
      </w:r>
      <w:proofErr w:type="spellStart"/>
      <w:r w:rsidRPr="00080C46">
        <w:rPr>
          <w:rFonts w:ascii="Arial" w:hAnsi="Arial" w:cs="Arial"/>
          <w:sz w:val="22"/>
          <w:szCs w:val="22"/>
        </w:rPr>
        <w:t>EvLc</w:t>
      </w:r>
      <w:proofErr w:type="spellEnd"/>
      <w:r w:rsidRPr="00080C46">
        <w:rPr>
          <w:rFonts w:ascii="Arial" w:hAnsi="Arial" w:cs="Arial"/>
          <w:sz w:val="22"/>
          <w:szCs w:val="22"/>
        </w:rPr>
        <w:t xml:space="preserve"> se encontrarán con otro símbolo de miseria: la cruz. Ésta será sobrepasada por la gloriosa resurrección del Crucificado.</w:t>
      </w:r>
    </w:p>
    <w:p w:rsidR="004060E1" w:rsidRDefault="004060E1" w:rsidP="004060E1">
      <w:pPr>
        <w:adjustRightInd w:val="0"/>
        <w:spacing w:after="80"/>
        <w:ind w:left="1416" w:right="57"/>
        <w:rPr>
          <w:rFonts w:ascii="Arial" w:hAnsi="Arial" w:cs="Arial"/>
          <w:sz w:val="22"/>
          <w:szCs w:val="22"/>
        </w:rPr>
      </w:pPr>
      <w:r w:rsidRPr="00080C46">
        <w:rPr>
          <w:rFonts w:ascii="Arial" w:hAnsi="Arial" w:cs="Arial"/>
          <w:b/>
          <w:bCs/>
          <w:sz w:val="22"/>
          <w:szCs w:val="22"/>
        </w:rPr>
        <w:t>Vs. 13-14</w:t>
      </w:r>
      <w:r w:rsidRPr="00080C46">
        <w:rPr>
          <w:rFonts w:ascii="Arial" w:hAnsi="Arial" w:cs="Arial"/>
          <w:sz w:val="22"/>
          <w:szCs w:val="22"/>
        </w:rPr>
        <w:t xml:space="preserve"> El texto introduce dos nuevas realizaciones. La </w:t>
      </w:r>
      <w:r w:rsidRPr="00080C46">
        <w:rPr>
          <w:rFonts w:ascii="Arial" w:hAnsi="Arial" w:cs="Arial"/>
          <w:i/>
          <w:iCs/>
          <w:sz w:val="22"/>
          <w:szCs w:val="22"/>
        </w:rPr>
        <w:t>gloria</w:t>
      </w:r>
      <w:r w:rsidRPr="00080C46">
        <w:rPr>
          <w:rFonts w:ascii="Arial" w:hAnsi="Arial" w:cs="Arial"/>
          <w:sz w:val="22"/>
          <w:szCs w:val="22"/>
        </w:rPr>
        <w:t xml:space="preserve"> y la </w:t>
      </w:r>
      <w:r w:rsidRPr="00080C46">
        <w:rPr>
          <w:rFonts w:ascii="Arial" w:hAnsi="Arial" w:cs="Arial"/>
          <w:i/>
          <w:iCs/>
          <w:sz w:val="22"/>
          <w:szCs w:val="22"/>
        </w:rPr>
        <w:t>paz</w:t>
      </w:r>
      <w:r w:rsidRPr="00080C46">
        <w:rPr>
          <w:rFonts w:ascii="Arial" w:hAnsi="Arial" w:cs="Arial"/>
          <w:sz w:val="22"/>
          <w:szCs w:val="22"/>
        </w:rPr>
        <w:t xml:space="preserve"> son </w:t>
      </w:r>
      <w:proofErr w:type="gramStart"/>
      <w:r w:rsidRPr="00080C46">
        <w:rPr>
          <w:rFonts w:ascii="Arial" w:hAnsi="Arial" w:cs="Arial"/>
          <w:sz w:val="22"/>
          <w:szCs w:val="22"/>
        </w:rPr>
        <w:t>atribuidos</w:t>
      </w:r>
      <w:proofErr w:type="gramEnd"/>
      <w:r w:rsidRPr="00080C46">
        <w:rPr>
          <w:rFonts w:ascii="Arial" w:hAnsi="Arial" w:cs="Arial"/>
          <w:sz w:val="22"/>
          <w:szCs w:val="22"/>
        </w:rPr>
        <w:t xml:space="preserve"> a </w:t>
      </w:r>
      <w:r w:rsidRPr="00080C46">
        <w:rPr>
          <w:rFonts w:ascii="Arial" w:hAnsi="Arial" w:cs="Arial"/>
          <w:i/>
          <w:iCs/>
          <w:sz w:val="22"/>
          <w:szCs w:val="22"/>
        </w:rPr>
        <w:t>Dios</w:t>
      </w:r>
      <w:r w:rsidRPr="00080C46">
        <w:rPr>
          <w:rFonts w:ascii="Arial" w:hAnsi="Arial" w:cs="Arial"/>
          <w:sz w:val="22"/>
          <w:szCs w:val="22"/>
        </w:rPr>
        <w:t xml:space="preserve"> y a la </w:t>
      </w:r>
      <w:r w:rsidRPr="00080C46">
        <w:rPr>
          <w:rFonts w:ascii="Arial" w:hAnsi="Arial" w:cs="Arial"/>
          <w:i/>
          <w:iCs/>
          <w:sz w:val="22"/>
          <w:szCs w:val="22"/>
        </w:rPr>
        <w:t>tierra y los hombres</w:t>
      </w:r>
      <w:r w:rsidRPr="00080C46">
        <w:rPr>
          <w:rFonts w:ascii="Arial" w:hAnsi="Arial" w:cs="Arial"/>
          <w:sz w:val="22"/>
          <w:szCs w:val="22"/>
        </w:rPr>
        <w:t xml:space="preserve">, respectivamente. La </w:t>
      </w:r>
      <w:r w:rsidRPr="00080C46">
        <w:rPr>
          <w:rFonts w:ascii="Arial" w:hAnsi="Arial" w:cs="Arial"/>
          <w:i/>
          <w:iCs/>
          <w:sz w:val="22"/>
          <w:szCs w:val="22"/>
        </w:rPr>
        <w:t>alabanza</w:t>
      </w:r>
      <w:r w:rsidRPr="00080C46">
        <w:rPr>
          <w:rFonts w:ascii="Arial" w:hAnsi="Arial" w:cs="Arial"/>
          <w:sz w:val="22"/>
          <w:szCs w:val="22"/>
        </w:rPr>
        <w:t xml:space="preserve"> y la indicación de </w:t>
      </w:r>
      <w:r w:rsidRPr="00080C46">
        <w:rPr>
          <w:rFonts w:ascii="Arial" w:hAnsi="Arial" w:cs="Arial"/>
          <w:i/>
          <w:iCs/>
          <w:sz w:val="22"/>
          <w:szCs w:val="22"/>
        </w:rPr>
        <w:t xml:space="preserve">gloria </w:t>
      </w:r>
      <w:r w:rsidRPr="00080C46">
        <w:rPr>
          <w:rFonts w:ascii="Arial" w:hAnsi="Arial" w:cs="Arial"/>
          <w:sz w:val="22"/>
          <w:szCs w:val="22"/>
        </w:rPr>
        <w:t xml:space="preserve">y </w:t>
      </w:r>
      <w:r w:rsidRPr="00080C46">
        <w:rPr>
          <w:rFonts w:ascii="Arial" w:hAnsi="Arial" w:cs="Arial"/>
          <w:i/>
          <w:iCs/>
          <w:sz w:val="22"/>
          <w:szCs w:val="22"/>
        </w:rPr>
        <w:t>paz</w:t>
      </w:r>
      <w:r w:rsidRPr="00080C46">
        <w:rPr>
          <w:rFonts w:ascii="Arial" w:hAnsi="Arial" w:cs="Arial"/>
          <w:sz w:val="22"/>
          <w:szCs w:val="22"/>
        </w:rPr>
        <w:t xml:space="preserve"> contienen más de lo que se nota a primera vista. El texto relaciona así al Cristo con la </w:t>
      </w:r>
      <w:r w:rsidRPr="00080C46">
        <w:rPr>
          <w:rFonts w:ascii="Arial" w:hAnsi="Arial" w:cs="Arial"/>
          <w:i/>
          <w:iCs/>
          <w:sz w:val="22"/>
          <w:szCs w:val="22"/>
        </w:rPr>
        <w:t>paz mesiánica</w:t>
      </w:r>
      <w:r w:rsidRPr="00080C46">
        <w:rPr>
          <w:rFonts w:ascii="Arial" w:hAnsi="Arial" w:cs="Arial"/>
          <w:sz w:val="22"/>
          <w:szCs w:val="22"/>
        </w:rPr>
        <w:t xml:space="preserve">, el </w:t>
      </w:r>
      <w:proofErr w:type="spellStart"/>
      <w:r w:rsidRPr="00080C46">
        <w:rPr>
          <w:rFonts w:ascii="Arial" w:hAnsi="Arial" w:cs="Arial"/>
          <w:i/>
          <w:iCs/>
          <w:sz w:val="22"/>
          <w:szCs w:val="22"/>
        </w:rPr>
        <w:t>Shalom</w:t>
      </w:r>
      <w:proofErr w:type="spellEnd"/>
      <w:r w:rsidRPr="00080C46">
        <w:rPr>
          <w:rFonts w:ascii="Arial" w:hAnsi="Arial" w:cs="Arial"/>
          <w:sz w:val="22"/>
          <w:szCs w:val="22"/>
        </w:rPr>
        <w:t xml:space="preserve">. Pero al mismo tiempo ha de tomarse en cuenta que esos términos tenían una enorme carga política. La </w:t>
      </w:r>
      <w:proofErr w:type="spellStart"/>
      <w:r w:rsidRPr="00080C46">
        <w:rPr>
          <w:rFonts w:ascii="Arial" w:hAnsi="Arial" w:cs="Arial"/>
          <w:i/>
          <w:iCs/>
          <w:sz w:val="22"/>
          <w:szCs w:val="22"/>
        </w:rPr>
        <w:t>Pax</w:t>
      </w:r>
      <w:proofErr w:type="spellEnd"/>
      <w:r w:rsidRPr="00080C46">
        <w:rPr>
          <w:rFonts w:ascii="Arial" w:hAnsi="Arial" w:cs="Arial"/>
          <w:i/>
          <w:iCs/>
          <w:sz w:val="22"/>
          <w:szCs w:val="22"/>
        </w:rPr>
        <w:t xml:space="preserve"> romana</w:t>
      </w:r>
      <w:r w:rsidRPr="00080C46">
        <w:rPr>
          <w:rFonts w:ascii="Arial" w:hAnsi="Arial" w:cs="Arial"/>
          <w:sz w:val="22"/>
          <w:szCs w:val="22"/>
        </w:rPr>
        <w:t xml:space="preserve"> era un concepto fuertemente instalado en todo el imperio romano, y se mantenía a fuerza de espada “gracias” a las legiones del ejército imperial que vigilaban el vasto imperio a lo largo y a lo ancho. </w:t>
      </w:r>
    </w:p>
    <w:p w:rsidR="004060E1" w:rsidRPr="00080C46" w:rsidRDefault="004060E1" w:rsidP="004060E1">
      <w:pPr>
        <w:adjustRightInd w:val="0"/>
        <w:spacing w:after="80"/>
        <w:ind w:left="1416" w:right="57"/>
        <w:rPr>
          <w:rFonts w:ascii="Arial" w:hAnsi="Arial" w:cs="Arial"/>
          <w:sz w:val="22"/>
          <w:szCs w:val="22"/>
        </w:rPr>
      </w:pPr>
      <w:r w:rsidRPr="00080C46">
        <w:rPr>
          <w:rFonts w:ascii="Arial" w:hAnsi="Arial" w:cs="Arial"/>
          <w:sz w:val="22"/>
          <w:szCs w:val="22"/>
        </w:rPr>
        <w:t xml:space="preserve">El texto lucano, al colocar primero la </w:t>
      </w:r>
      <w:r w:rsidRPr="00080C46">
        <w:rPr>
          <w:rFonts w:ascii="Arial" w:hAnsi="Arial" w:cs="Arial"/>
          <w:i/>
          <w:iCs/>
          <w:sz w:val="22"/>
          <w:szCs w:val="22"/>
        </w:rPr>
        <w:t>gloria</w:t>
      </w:r>
      <w:r w:rsidRPr="00080C46">
        <w:rPr>
          <w:rFonts w:ascii="Arial" w:hAnsi="Arial" w:cs="Arial"/>
          <w:sz w:val="22"/>
          <w:szCs w:val="22"/>
        </w:rPr>
        <w:t xml:space="preserve"> y luego la </w:t>
      </w:r>
      <w:r w:rsidRPr="00080C46">
        <w:rPr>
          <w:rFonts w:ascii="Arial" w:hAnsi="Arial" w:cs="Arial"/>
          <w:i/>
          <w:iCs/>
          <w:sz w:val="22"/>
          <w:szCs w:val="22"/>
        </w:rPr>
        <w:t>paz</w:t>
      </w:r>
      <w:r w:rsidRPr="00080C46">
        <w:rPr>
          <w:rFonts w:ascii="Arial" w:hAnsi="Arial" w:cs="Arial"/>
          <w:sz w:val="22"/>
          <w:szCs w:val="22"/>
        </w:rPr>
        <w:t xml:space="preserve">, establece que la acción histórico-salvífica realizada por Dios a través del </w:t>
      </w:r>
      <w:r w:rsidRPr="00080C46">
        <w:rPr>
          <w:rFonts w:ascii="Arial" w:hAnsi="Arial" w:cs="Arial"/>
          <w:i/>
          <w:iCs/>
          <w:sz w:val="22"/>
          <w:szCs w:val="22"/>
        </w:rPr>
        <w:t>Salvador</w:t>
      </w:r>
      <w:r w:rsidRPr="00080C46">
        <w:rPr>
          <w:rFonts w:ascii="Arial" w:hAnsi="Arial" w:cs="Arial"/>
          <w:sz w:val="22"/>
          <w:szCs w:val="22"/>
        </w:rPr>
        <w:t xml:space="preserve"> es respuesta soberana, libre, sin condiciones previas por parte de los hombres; respuesta a determinadas situaciones de necesidad en la humanidad detectadas y asumidas por Dios y cuyas carencias concretas se ubican en el plano económico (pobreza, miseria, opresión, injusticia) y relacional (desprecio, pecado, marginación). Dios otorga su </w:t>
      </w:r>
      <w:r w:rsidRPr="00080C46">
        <w:rPr>
          <w:rFonts w:ascii="Arial" w:hAnsi="Arial" w:cs="Arial"/>
          <w:i/>
          <w:iCs/>
          <w:sz w:val="22"/>
          <w:szCs w:val="22"/>
        </w:rPr>
        <w:t>paz</w:t>
      </w:r>
      <w:r w:rsidRPr="00080C46">
        <w:rPr>
          <w:rFonts w:ascii="Arial" w:hAnsi="Arial" w:cs="Arial"/>
          <w:sz w:val="22"/>
          <w:szCs w:val="22"/>
        </w:rPr>
        <w:t xml:space="preserve"> de manera totalmente diferente a la de </w:t>
      </w:r>
      <w:r w:rsidRPr="00080C46">
        <w:rPr>
          <w:rFonts w:ascii="Arial" w:hAnsi="Arial" w:cs="Arial"/>
          <w:i/>
          <w:iCs/>
          <w:sz w:val="22"/>
          <w:szCs w:val="22"/>
        </w:rPr>
        <w:t>Augusto</w:t>
      </w:r>
      <w:r w:rsidRPr="00080C46">
        <w:rPr>
          <w:rFonts w:ascii="Arial" w:hAnsi="Arial" w:cs="Arial"/>
          <w:sz w:val="22"/>
          <w:szCs w:val="22"/>
        </w:rPr>
        <w:t>.</w:t>
      </w:r>
    </w:p>
    <w:p w:rsidR="004060E1" w:rsidRPr="00080C46" w:rsidRDefault="004060E1" w:rsidP="004060E1">
      <w:pPr>
        <w:adjustRightInd w:val="0"/>
        <w:spacing w:after="80"/>
        <w:ind w:left="1416" w:right="57"/>
        <w:rPr>
          <w:rFonts w:ascii="Arial" w:hAnsi="Arial" w:cs="Arial"/>
          <w:sz w:val="22"/>
          <w:szCs w:val="22"/>
        </w:rPr>
      </w:pPr>
      <w:r w:rsidRPr="00080C46">
        <w:rPr>
          <w:rFonts w:ascii="Arial" w:hAnsi="Arial" w:cs="Arial"/>
          <w:sz w:val="22"/>
          <w:szCs w:val="22"/>
        </w:rPr>
        <w:t xml:space="preserve">Tomando en cuenta todos estos elementos, notamos que el texto establece una oposición entre la </w:t>
      </w:r>
      <w:r w:rsidRPr="00080C46">
        <w:rPr>
          <w:rFonts w:ascii="Arial" w:hAnsi="Arial" w:cs="Arial"/>
          <w:i/>
          <w:iCs/>
          <w:sz w:val="22"/>
          <w:szCs w:val="22"/>
        </w:rPr>
        <w:t>paz de los marginados, que viene de Dios a través del Salvador Cristo el Señor</w:t>
      </w:r>
      <w:r w:rsidRPr="00080C46">
        <w:rPr>
          <w:rFonts w:ascii="Arial" w:hAnsi="Arial" w:cs="Arial"/>
          <w:sz w:val="22"/>
          <w:szCs w:val="22"/>
        </w:rPr>
        <w:t>; y los programas habituales de “paz” realizados por los poderosos. Esta oposición frecuentemente suele ser pasada por alto, ya que no aflora de manera explícita y porque el mensaje navideño ha sido terriblemente comercializado y a la vez “espiritualizado” por lecturas individualistas y dulzonas. Rescatando el significado “subterráneo” de la historia navideña, hemos de deducir que todo programa de paz, que no pase por las respuestas concretas a las situaciones de necesidad y marginación de los primeros receptores del anuncio navideño, no puede pretender venir de Dios. Por consiguiente, queda desacreditado. Al mismo tiempo, toda Navidad que no relacione su celebración con este contenido del texto bíblico, carece de autenticidad.</w:t>
      </w:r>
    </w:p>
    <w:p w:rsidR="004060E1" w:rsidRPr="00080C46" w:rsidRDefault="004060E1" w:rsidP="004060E1">
      <w:pPr>
        <w:adjustRightInd w:val="0"/>
        <w:spacing w:after="80"/>
        <w:ind w:left="1416" w:right="57"/>
        <w:rPr>
          <w:rFonts w:ascii="Arial" w:hAnsi="Arial" w:cs="Arial"/>
          <w:sz w:val="22"/>
          <w:szCs w:val="22"/>
        </w:rPr>
      </w:pPr>
      <w:r w:rsidRPr="00080C46">
        <w:rPr>
          <w:rFonts w:ascii="Arial" w:hAnsi="Arial" w:cs="Arial"/>
          <w:b/>
          <w:bCs/>
          <w:sz w:val="22"/>
          <w:szCs w:val="22"/>
        </w:rPr>
        <w:t>Vs. 15-20</w:t>
      </w:r>
      <w:r w:rsidRPr="00080C46">
        <w:rPr>
          <w:rFonts w:ascii="Arial" w:hAnsi="Arial" w:cs="Arial"/>
          <w:sz w:val="22"/>
          <w:szCs w:val="22"/>
        </w:rPr>
        <w:t xml:space="preserve"> Los </w:t>
      </w:r>
      <w:r w:rsidRPr="00080C46">
        <w:rPr>
          <w:rFonts w:ascii="Arial" w:hAnsi="Arial" w:cs="Arial"/>
          <w:i/>
          <w:iCs/>
          <w:sz w:val="22"/>
          <w:szCs w:val="22"/>
        </w:rPr>
        <w:t>evangelizados</w:t>
      </w:r>
      <w:r w:rsidRPr="00080C46">
        <w:rPr>
          <w:rFonts w:ascii="Arial" w:hAnsi="Arial" w:cs="Arial"/>
          <w:sz w:val="22"/>
          <w:szCs w:val="22"/>
        </w:rPr>
        <w:t xml:space="preserve"> verifican ahora por cuenta propia la verdad de lo anunciado. Se ponen en movimiento y constatan que el anuncio es correcto. Habiendo pasado por esta experiencia, se transforman en </w:t>
      </w:r>
      <w:r w:rsidRPr="00080C46">
        <w:rPr>
          <w:rFonts w:ascii="Arial" w:hAnsi="Arial" w:cs="Arial"/>
          <w:i/>
          <w:iCs/>
          <w:sz w:val="22"/>
          <w:szCs w:val="22"/>
        </w:rPr>
        <w:t>evangelizadores</w:t>
      </w:r>
      <w:r w:rsidRPr="00080C46">
        <w:rPr>
          <w:rFonts w:ascii="Arial" w:hAnsi="Arial" w:cs="Arial"/>
          <w:sz w:val="22"/>
          <w:szCs w:val="22"/>
        </w:rPr>
        <w:t xml:space="preserve">. María, por su parte, guardando el mensaje y meditándolo, se convierte en </w:t>
      </w:r>
      <w:r w:rsidRPr="00080C46">
        <w:rPr>
          <w:rFonts w:ascii="Arial" w:hAnsi="Arial" w:cs="Arial"/>
          <w:i/>
          <w:iCs/>
          <w:sz w:val="22"/>
          <w:szCs w:val="22"/>
        </w:rPr>
        <w:t>creyente</w:t>
      </w:r>
      <w:r w:rsidRPr="00080C46">
        <w:rPr>
          <w:rFonts w:ascii="Arial" w:hAnsi="Arial" w:cs="Arial"/>
          <w:sz w:val="22"/>
          <w:szCs w:val="22"/>
        </w:rPr>
        <w:t xml:space="preserve"> y en modelo de la comunidad que va creciendo en firmeza y en número. </w:t>
      </w:r>
    </w:p>
    <w:p w:rsidR="004060E1" w:rsidRPr="000A5317" w:rsidRDefault="004060E1" w:rsidP="004060E1">
      <w:pPr>
        <w:pStyle w:val="Ttulo4"/>
        <w:keepNext w:val="0"/>
        <w:adjustRightInd w:val="0"/>
        <w:spacing w:before="0" w:after="80"/>
        <w:ind w:left="1416" w:right="57"/>
        <w:rPr>
          <w:rFonts w:ascii="Arial" w:hAnsi="Arial" w:cs="Arial"/>
          <w:b w:val="0"/>
          <w:i w:val="0"/>
          <w:color w:val="auto"/>
          <w:sz w:val="22"/>
          <w:szCs w:val="22"/>
          <w:u w:val="single"/>
          <w:lang w:val="es-ES_tradnl"/>
        </w:rPr>
      </w:pPr>
      <w:r w:rsidRPr="000A5317">
        <w:rPr>
          <w:rFonts w:ascii="Arial" w:hAnsi="Arial" w:cs="Arial"/>
          <w:b w:val="0"/>
          <w:i w:val="0"/>
          <w:color w:val="auto"/>
          <w:sz w:val="22"/>
          <w:szCs w:val="22"/>
          <w:u w:val="single"/>
          <w:lang w:val="es-ES_tradnl"/>
        </w:rPr>
        <w:t>Rumbo a la predicación</w:t>
      </w:r>
    </w:p>
    <w:p w:rsidR="004060E1" w:rsidRDefault="004060E1" w:rsidP="004060E1">
      <w:pPr>
        <w:adjustRightInd w:val="0"/>
        <w:spacing w:after="80"/>
        <w:ind w:left="1416" w:right="57"/>
        <w:rPr>
          <w:rFonts w:ascii="Arial" w:hAnsi="Arial" w:cs="Arial"/>
          <w:sz w:val="22"/>
          <w:szCs w:val="22"/>
        </w:rPr>
      </w:pPr>
      <w:r w:rsidRPr="00080C46">
        <w:rPr>
          <w:rFonts w:ascii="Arial" w:hAnsi="Arial" w:cs="Arial"/>
          <w:sz w:val="22"/>
          <w:szCs w:val="22"/>
        </w:rPr>
        <w:t xml:space="preserve">La preparación de la predicación navideña ha de partir de dos constataciones. Navidad es la celebración cristiana más popularizada de todas las fiestas del año litúrgico; y los textos navideños son en cierta manera los más “gastados” de todos los relatos bíblicos. Los cultos de Nochebuena y Navidad siguen “gozando de muy buena salud”, en el sentido de que cuentan con mucha participación de creyentes, participantes habituales, simpatizantes, familiares, conocidos, visitantes ocasionales, alejados y muchos otros que vienen a buscar un poco de calor humano y de contención. </w:t>
      </w:r>
    </w:p>
    <w:p w:rsidR="004060E1" w:rsidRPr="00080C46" w:rsidRDefault="004060E1" w:rsidP="004060E1">
      <w:pPr>
        <w:adjustRightInd w:val="0"/>
        <w:spacing w:after="80"/>
        <w:ind w:left="1416" w:right="57"/>
        <w:rPr>
          <w:rFonts w:ascii="Arial" w:hAnsi="Arial" w:cs="Arial"/>
          <w:sz w:val="22"/>
          <w:szCs w:val="22"/>
        </w:rPr>
      </w:pPr>
      <w:r w:rsidRPr="00080C46">
        <w:rPr>
          <w:rFonts w:ascii="Arial" w:hAnsi="Arial" w:cs="Arial"/>
          <w:sz w:val="22"/>
          <w:szCs w:val="22"/>
        </w:rPr>
        <w:lastRenderedPageBreak/>
        <w:t>Segundo, tal como ya se dijo, los textos bíblicos navideños parecen demasiado conocidos, y es como que ya no encierran ninguna novedad. Un repaso exegético alternativo, que se propone leer el relato lucano a partir de las oposiciones que “saltan” del texto, quizá pueda colaborar con el hallazgo de enseñanzas ocultas bajo la capa de romanticismo y comercio navideños.</w:t>
      </w:r>
    </w:p>
    <w:p w:rsidR="004060E1" w:rsidRPr="00080C46" w:rsidRDefault="004060E1" w:rsidP="004060E1">
      <w:pPr>
        <w:adjustRightInd w:val="0"/>
        <w:spacing w:after="80"/>
        <w:ind w:left="1416" w:right="57"/>
        <w:rPr>
          <w:rFonts w:ascii="Arial" w:hAnsi="Arial" w:cs="Arial"/>
          <w:sz w:val="22"/>
          <w:szCs w:val="22"/>
        </w:rPr>
      </w:pPr>
      <w:r w:rsidRPr="00080C46">
        <w:rPr>
          <w:rFonts w:ascii="Arial" w:hAnsi="Arial" w:cs="Arial"/>
          <w:sz w:val="22"/>
          <w:szCs w:val="22"/>
        </w:rPr>
        <w:t>En este sentido, la predicación podría invitar a celebrar a Cristo y su obra en los siguientes términos:</w:t>
      </w:r>
    </w:p>
    <w:p w:rsidR="004060E1" w:rsidRPr="00080C46" w:rsidRDefault="004060E1" w:rsidP="004060E1">
      <w:pPr>
        <w:numPr>
          <w:ilvl w:val="0"/>
          <w:numId w:val="16"/>
        </w:numPr>
        <w:autoSpaceDE w:val="0"/>
        <w:autoSpaceDN w:val="0"/>
        <w:adjustRightInd w:val="0"/>
        <w:spacing w:after="80"/>
        <w:ind w:right="57"/>
        <w:rPr>
          <w:rFonts w:ascii="Arial" w:hAnsi="Arial" w:cs="Arial"/>
          <w:sz w:val="22"/>
          <w:szCs w:val="22"/>
        </w:rPr>
      </w:pPr>
      <w:r w:rsidRPr="00080C46">
        <w:rPr>
          <w:rFonts w:ascii="Arial" w:hAnsi="Arial" w:cs="Arial"/>
          <w:sz w:val="22"/>
          <w:szCs w:val="22"/>
        </w:rPr>
        <w:t>Creemos en Jesucristo, un Señor y Salvador totalmente opuesto en todo sentido a los parámetros de la sociedad que se rige según el poder, la gloria, la importancia, la riqueza, el prestigio, el estatus. Navidad es una preciosa ocasión para renovar (o iniciar) la fe en este Señor.</w:t>
      </w:r>
    </w:p>
    <w:p w:rsidR="004060E1" w:rsidRPr="00080C46" w:rsidRDefault="004060E1" w:rsidP="004060E1">
      <w:pPr>
        <w:numPr>
          <w:ilvl w:val="0"/>
          <w:numId w:val="16"/>
        </w:numPr>
        <w:autoSpaceDE w:val="0"/>
        <w:autoSpaceDN w:val="0"/>
        <w:adjustRightInd w:val="0"/>
        <w:spacing w:after="80"/>
        <w:ind w:right="57"/>
        <w:rPr>
          <w:rFonts w:ascii="Arial" w:hAnsi="Arial" w:cs="Arial"/>
          <w:sz w:val="22"/>
          <w:szCs w:val="22"/>
        </w:rPr>
      </w:pPr>
      <w:r w:rsidRPr="00080C46">
        <w:rPr>
          <w:rFonts w:ascii="Arial" w:hAnsi="Arial" w:cs="Arial"/>
          <w:sz w:val="22"/>
          <w:szCs w:val="22"/>
        </w:rPr>
        <w:t>Tenemos el privilegio de ser una comunidad alternativa, en la que ha de haber amplio espacio para personas marginadas, pobres, despreciadas, no queridas.</w:t>
      </w:r>
    </w:p>
    <w:p w:rsidR="004060E1" w:rsidRPr="000A5317" w:rsidRDefault="004060E1" w:rsidP="004060E1">
      <w:pPr>
        <w:numPr>
          <w:ilvl w:val="0"/>
          <w:numId w:val="16"/>
        </w:numPr>
        <w:autoSpaceDE w:val="0"/>
        <w:autoSpaceDN w:val="0"/>
        <w:adjustRightInd w:val="0"/>
        <w:spacing w:after="80"/>
        <w:ind w:right="57"/>
        <w:rPr>
          <w:rFonts w:ascii="Arial" w:hAnsi="Arial" w:cs="Arial"/>
          <w:sz w:val="22"/>
          <w:szCs w:val="22"/>
        </w:rPr>
      </w:pPr>
      <w:r w:rsidRPr="00080C46">
        <w:rPr>
          <w:rFonts w:ascii="Arial" w:hAnsi="Arial" w:cs="Arial"/>
          <w:sz w:val="22"/>
          <w:szCs w:val="22"/>
        </w:rPr>
        <w:t xml:space="preserve">Cada </w:t>
      </w:r>
      <w:r w:rsidRPr="00080C46">
        <w:rPr>
          <w:rFonts w:ascii="Arial" w:hAnsi="Arial" w:cs="Arial"/>
          <w:i/>
          <w:iCs/>
          <w:sz w:val="22"/>
          <w:szCs w:val="22"/>
        </w:rPr>
        <w:t>evangelizado</w:t>
      </w:r>
      <w:r w:rsidRPr="00080C46">
        <w:rPr>
          <w:rFonts w:ascii="Arial" w:hAnsi="Arial" w:cs="Arial"/>
          <w:sz w:val="22"/>
          <w:szCs w:val="22"/>
        </w:rPr>
        <w:t xml:space="preserve">, cada </w:t>
      </w:r>
      <w:r w:rsidRPr="00080C46">
        <w:rPr>
          <w:rFonts w:ascii="Arial" w:hAnsi="Arial" w:cs="Arial"/>
          <w:i/>
          <w:iCs/>
          <w:sz w:val="22"/>
          <w:szCs w:val="22"/>
        </w:rPr>
        <w:t>evangelizada</w:t>
      </w:r>
      <w:r w:rsidRPr="00080C46">
        <w:rPr>
          <w:rFonts w:ascii="Arial" w:hAnsi="Arial" w:cs="Arial"/>
          <w:sz w:val="22"/>
          <w:szCs w:val="22"/>
        </w:rPr>
        <w:t xml:space="preserve"> es un </w:t>
      </w:r>
      <w:r w:rsidRPr="00080C46">
        <w:rPr>
          <w:rFonts w:ascii="Arial" w:hAnsi="Arial" w:cs="Arial"/>
          <w:i/>
          <w:iCs/>
          <w:sz w:val="22"/>
          <w:szCs w:val="22"/>
        </w:rPr>
        <w:t>evangelizador</w:t>
      </w:r>
      <w:r w:rsidRPr="00080C46">
        <w:rPr>
          <w:rFonts w:ascii="Arial" w:hAnsi="Arial" w:cs="Arial"/>
          <w:sz w:val="22"/>
          <w:szCs w:val="22"/>
        </w:rPr>
        <w:t xml:space="preserve">, una </w:t>
      </w:r>
      <w:r w:rsidRPr="00080C46">
        <w:rPr>
          <w:rFonts w:ascii="Arial" w:hAnsi="Arial" w:cs="Arial"/>
          <w:i/>
          <w:iCs/>
          <w:sz w:val="22"/>
          <w:szCs w:val="22"/>
        </w:rPr>
        <w:t>evangelizadora</w:t>
      </w:r>
      <w:r w:rsidRPr="00080C46">
        <w:rPr>
          <w:rFonts w:ascii="Arial" w:hAnsi="Arial" w:cs="Arial"/>
          <w:sz w:val="22"/>
          <w:szCs w:val="22"/>
        </w:rPr>
        <w:t>. ¿Lo asumimos? ¿Cómo lo hacemos?</w:t>
      </w:r>
    </w:p>
    <w:p w:rsidR="004060E1" w:rsidRPr="000A5317" w:rsidRDefault="004060E1" w:rsidP="004060E1">
      <w:pPr>
        <w:autoSpaceDE w:val="0"/>
        <w:autoSpaceDN w:val="0"/>
        <w:adjustRightInd w:val="0"/>
        <w:spacing w:after="80"/>
        <w:ind w:left="4248" w:right="57"/>
        <w:rPr>
          <w:rFonts w:ascii="Arial" w:hAnsi="Arial" w:cs="Arial"/>
          <w:sz w:val="22"/>
          <w:szCs w:val="22"/>
        </w:rPr>
      </w:pPr>
      <w:r w:rsidRPr="004A38B1">
        <w:rPr>
          <w:rFonts w:ascii="Arial" w:hAnsi="Arial" w:cs="Arial"/>
          <w:i/>
          <w:sz w:val="18"/>
          <w:szCs w:val="18"/>
        </w:rPr>
        <w:t xml:space="preserve">Dr. René </w:t>
      </w:r>
      <w:proofErr w:type="spellStart"/>
      <w:r w:rsidRPr="004A38B1">
        <w:rPr>
          <w:rFonts w:ascii="Arial" w:hAnsi="Arial" w:cs="Arial"/>
          <w:i/>
          <w:sz w:val="18"/>
          <w:szCs w:val="18"/>
        </w:rPr>
        <w:t>Krüger</w:t>
      </w:r>
      <w:proofErr w:type="spellEnd"/>
      <w:r w:rsidRPr="004A38B1">
        <w:rPr>
          <w:rFonts w:ascii="Arial" w:hAnsi="Arial" w:cs="Arial"/>
          <w:i/>
          <w:sz w:val="18"/>
          <w:szCs w:val="18"/>
        </w:rPr>
        <w:t xml:space="preserve"> (Iglesia Evangélica del Río de la Plata, argentino), </w:t>
      </w:r>
      <w:r w:rsidRPr="004A38B1">
        <w:rPr>
          <w:rFonts w:ascii="Arial" w:hAnsi="Arial" w:cs="Arial"/>
          <w:b/>
          <w:i/>
          <w:sz w:val="18"/>
          <w:szCs w:val="18"/>
        </w:rPr>
        <w:t>Comentario Exegético-</w:t>
      </w:r>
      <w:proofErr w:type="spellStart"/>
      <w:r w:rsidRPr="004A38B1">
        <w:rPr>
          <w:rFonts w:ascii="Arial" w:hAnsi="Arial" w:cs="Arial"/>
          <w:b/>
          <w:i/>
          <w:sz w:val="18"/>
          <w:szCs w:val="18"/>
        </w:rPr>
        <w:t>Homilético</w:t>
      </w:r>
      <w:proofErr w:type="spellEnd"/>
      <w:r w:rsidRPr="004A38B1">
        <w:rPr>
          <w:rFonts w:ascii="Arial" w:hAnsi="Arial" w:cs="Arial"/>
          <w:b/>
          <w:i/>
          <w:sz w:val="18"/>
          <w:szCs w:val="18"/>
        </w:rPr>
        <w:t xml:space="preserve"> 33,</w:t>
      </w:r>
      <w:r w:rsidRPr="004A38B1">
        <w:rPr>
          <w:rFonts w:ascii="Arial" w:hAnsi="Arial" w:cs="Arial"/>
          <w:i/>
          <w:sz w:val="18"/>
          <w:szCs w:val="18"/>
        </w:rPr>
        <w:t xml:space="preserve"> ISEDET, diciembre 2002. Resumen.</w:t>
      </w:r>
    </w:p>
    <w:p w:rsidR="004060E1" w:rsidRPr="00557306" w:rsidRDefault="004060E1" w:rsidP="004060E1">
      <w:pPr>
        <w:rPr>
          <w:sz w:val="12"/>
          <w:szCs w:val="12"/>
          <w:lang w:val="es-ES_tradnl"/>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4060E1" w:rsidRPr="00D97CE3" w:rsidTr="00975C5F">
        <w:trPr>
          <w:trHeight w:val="284"/>
        </w:trPr>
        <w:tc>
          <w:tcPr>
            <w:tcW w:w="4644" w:type="dxa"/>
            <w:shd w:val="clear" w:color="auto" w:fill="FFC000"/>
          </w:tcPr>
          <w:p w:rsidR="004060E1" w:rsidRPr="009B42DE" w:rsidRDefault="004060E1" w:rsidP="00975C5F">
            <w:pPr>
              <w:spacing w:before="40" w:after="40"/>
              <w:rPr>
                <w:rFonts w:ascii="Arial" w:hAnsi="Arial" w:cs="Arial"/>
              </w:rPr>
            </w:pPr>
            <w:r>
              <w:rPr>
                <w:rFonts w:ascii="Arial" w:hAnsi="Arial" w:cs="Arial"/>
                <w:b/>
              </w:rPr>
              <w:t xml:space="preserve">Recursos </w:t>
            </w:r>
            <w:r w:rsidRPr="009B42DE">
              <w:rPr>
                <w:rFonts w:ascii="Arial" w:hAnsi="Arial" w:cs="Arial"/>
                <w:b/>
              </w:rPr>
              <w:t>para la acción pastoral:</w:t>
            </w:r>
          </w:p>
        </w:tc>
      </w:tr>
    </w:tbl>
    <w:p w:rsidR="004060E1" w:rsidRPr="00557306" w:rsidRDefault="004060E1" w:rsidP="004060E1">
      <w:pPr>
        <w:rPr>
          <w:sz w:val="16"/>
          <w:szCs w:val="16"/>
        </w:rPr>
      </w:pPr>
    </w:p>
    <w:p w:rsidR="004060E1" w:rsidRPr="005B43E0" w:rsidRDefault="004060E1" w:rsidP="004060E1"/>
    <w:p w:rsidR="004060E1" w:rsidRPr="00557306" w:rsidRDefault="004060E1" w:rsidP="004060E1">
      <w:pPr>
        <w:widowControl w:val="0"/>
        <w:autoSpaceDE w:val="0"/>
        <w:autoSpaceDN w:val="0"/>
        <w:adjustRightInd w:val="0"/>
        <w:rPr>
          <w:rFonts w:ascii="Arial" w:hAnsi="Arial" w:cs="Arial"/>
          <w:i/>
          <w:iCs/>
          <w:sz w:val="8"/>
          <w:szCs w:val="8"/>
          <w:lang w:val="es-MX"/>
        </w:rPr>
      </w:pPr>
    </w:p>
    <w:p w:rsidR="004060E1" w:rsidRPr="002A6F56" w:rsidRDefault="004060E1" w:rsidP="004060E1">
      <w:pPr>
        <w:pStyle w:val="Prrafodelista"/>
        <w:widowControl w:val="0"/>
        <w:numPr>
          <w:ilvl w:val="0"/>
          <w:numId w:val="6"/>
        </w:numPr>
        <w:autoSpaceDE w:val="0"/>
        <w:autoSpaceDN w:val="0"/>
        <w:adjustRightInd w:val="0"/>
        <w:spacing w:after="120" w:line="240" w:lineRule="auto"/>
        <w:rPr>
          <w:rFonts w:ascii="Arial" w:hAnsi="Arial" w:cs="Arial"/>
          <w:b/>
          <w:iCs/>
          <w:lang w:val="es-MX"/>
        </w:rPr>
      </w:pPr>
      <w:r w:rsidRPr="002A6F56">
        <w:rPr>
          <w:rFonts w:ascii="Arial" w:hAnsi="Arial" w:cs="Arial"/>
          <w:b/>
          <w:iCs/>
          <w:lang w:val="es-MX"/>
        </w:rPr>
        <w:t>Existir en una circunstancia determinada</w:t>
      </w:r>
    </w:p>
    <w:p w:rsidR="004060E1" w:rsidRPr="002A6F56" w:rsidRDefault="004060E1" w:rsidP="004060E1">
      <w:pPr>
        <w:pStyle w:val="Prrafodelista"/>
        <w:widowControl w:val="0"/>
        <w:autoSpaceDE w:val="0"/>
        <w:autoSpaceDN w:val="0"/>
        <w:adjustRightInd w:val="0"/>
        <w:spacing w:after="120" w:line="240" w:lineRule="auto"/>
        <w:ind w:left="1416"/>
        <w:rPr>
          <w:rFonts w:ascii="Arial" w:hAnsi="Arial" w:cs="Arial"/>
          <w:iCs/>
          <w:sz w:val="12"/>
          <w:szCs w:val="12"/>
          <w:lang w:val="es-MX"/>
        </w:rPr>
      </w:pPr>
    </w:p>
    <w:p w:rsidR="004060E1" w:rsidRDefault="004060E1" w:rsidP="004060E1">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Nuestra vida, la vida humana, es para cada cual la realidad radical. Es lo único que tenemos y somos. Ahora bien, la vida consiste en que el hombre se encuentra, sin saber cómo, teniendo que existir en una circunstancia determinada e inexorable. Se vive aquí y ahora, sin remedio. Esta circunstancia en que tenemos que estar y sostenernos es nuestro contorno material, pero también nuestro contorno social, la sociedad en que nos hallamos.</w:t>
      </w:r>
    </w:p>
    <w:p w:rsidR="004060E1" w:rsidRPr="00E04B2C" w:rsidRDefault="004060E1" w:rsidP="004060E1">
      <w:pPr>
        <w:widowControl w:val="0"/>
        <w:autoSpaceDE w:val="0"/>
        <w:autoSpaceDN w:val="0"/>
        <w:adjustRightInd w:val="0"/>
        <w:spacing w:after="80"/>
        <w:ind w:left="1416"/>
        <w:rPr>
          <w:rFonts w:ascii="Arial" w:hAnsi="Arial" w:cs="Arial"/>
          <w:iCs/>
          <w:sz w:val="22"/>
          <w:szCs w:val="22"/>
          <w:lang w:val="es-MX"/>
        </w:rPr>
      </w:pPr>
      <w:r w:rsidRPr="00222971">
        <w:rPr>
          <w:rFonts w:ascii="Arial" w:hAnsi="Arial" w:cs="Arial"/>
          <w:iCs/>
          <w:lang w:val="es-MX"/>
        </w:rPr>
        <w:t xml:space="preserve">(…) </w:t>
      </w:r>
      <w:r w:rsidRPr="00E04B2C">
        <w:rPr>
          <w:rFonts w:ascii="Arial" w:hAnsi="Arial" w:cs="Arial"/>
          <w:iCs/>
          <w:sz w:val="22"/>
          <w:szCs w:val="22"/>
          <w:lang w:val="es-MX"/>
        </w:rPr>
        <w:t>Estar en la circunstancia no puede significar un pasivo yacer en ella formando parte de ella. El hombre no forma parte de su circunstancia; al contrario, se encuentra siempre ante ella, fuera de ella, y vivir es precisamente tener que hacer algo para que la circunstancia no nos aniquile.</w:t>
      </w:r>
    </w:p>
    <w:p w:rsidR="004060E1" w:rsidRPr="00E04B2C" w:rsidRDefault="004060E1" w:rsidP="004060E1">
      <w:pPr>
        <w:widowControl w:val="0"/>
        <w:autoSpaceDE w:val="0"/>
        <w:autoSpaceDN w:val="0"/>
        <w:adjustRightInd w:val="0"/>
        <w:spacing w:after="80"/>
        <w:ind w:left="1416"/>
        <w:rPr>
          <w:rFonts w:ascii="Arial" w:hAnsi="Arial" w:cs="Arial"/>
          <w:iCs/>
          <w:sz w:val="22"/>
          <w:szCs w:val="22"/>
          <w:lang w:val="es-MX"/>
        </w:rPr>
      </w:pPr>
      <w:r w:rsidRPr="00E04B2C">
        <w:rPr>
          <w:rFonts w:ascii="Arial" w:hAnsi="Arial" w:cs="Arial"/>
          <w:iCs/>
          <w:sz w:val="22"/>
          <w:szCs w:val="22"/>
          <w:lang w:val="es-MX"/>
        </w:rPr>
        <w:t>(…) Nuestra vida, pues, nos es dada –no nos la hemos dado nosotros–, pero no nos es dada hecha. No es una cosa cuyo ser está fijado de una vez para siempre, sino que es una tarea, algo que hay que hacer; en suma, un drama.</w:t>
      </w:r>
    </w:p>
    <w:p w:rsidR="004060E1" w:rsidRPr="00E04B2C" w:rsidRDefault="004060E1" w:rsidP="004060E1">
      <w:pPr>
        <w:widowControl w:val="0"/>
        <w:autoSpaceDE w:val="0"/>
        <w:autoSpaceDN w:val="0"/>
        <w:adjustRightInd w:val="0"/>
        <w:spacing w:after="120"/>
        <w:ind w:left="1416"/>
        <w:rPr>
          <w:rFonts w:ascii="Arial" w:hAnsi="Arial" w:cs="Arial"/>
          <w:iCs/>
          <w:sz w:val="22"/>
          <w:szCs w:val="22"/>
          <w:lang w:val="es-MX"/>
        </w:rPr>
      </w:pPr>
      <w:r w:rsidRPr="00E04B2C">
        <w:rPr>
          <w:rFonts w:ascii="Arial" w:hAnsi="Arial" w:cs="Arial"/>
          <w:iCs/>
          <w:sz w:val="22"/>
          <w:szCs w:val="22"/>
          <w:lang w:val="es-MX"/>
        </w:rPr>
        <w:t>(…) (Al ser humano) le toca siempre vivir en un instante determinado de un proceso anterior a él, o, dicho en otra forma, se ve obligado a entrar en escena en un preciso momento del amplísimo drama humano que llamamos “historia”.</w:t>
      </w:r>
    </w:p>
    <w:p w:rsidR="004060E1" w:rsidRPr="00557306" w:rsidRDefault="004060E1" w:rsidP="004060E1">
      <w:pPr>
        <w:pStyle w:val="Prrafodelista"/>
        <w:widowControl w:val="0"/>
        <w:autoSpaceDE w:val="0"/>
        <w:autoSpaceDN w:val="0"/>
        <w:adjustRightInd w:val="0"/>
        <w:spacing w:after="80" w:line="240" w:lineRule="auto"/>
        <w:ind w:left="3540"/>
        <w:rPr>
          <w:rFonts w:ascii="Arial" w:hAnsi="Arial" w:cs="Arial"/>
          <w:i/>
          <w:iCs/>
          <w:sz w:val="18"/>
          <w:szCs w:val="18"/>
          <w:lang w:val="es-MX"/>
        </w:rPr>
      </w:pPr>
      <w:r>
        <w:rPr>
          <w:rFonts w:ascii="Arial" w:hAnsi="Arial" w:cs="Arial"/>
          <w:i/>
          <w:iCs/>
          <w:sz w:val="18"/>
          <w:szCs w:val="18"/>
          <w:lang w:val="es-MX"/>
        </w:rPr>
        <w:t xml:space="preserve">José Ortega y Gasset –filósofo español, 1883-1955–, </w:t>
      </w:r>
      <w:r w:rsidRPr="00BD2E7A">
        <w:rPr>
          <w:rFonts w:ascii="Arial" w:hAnsi="Arial" w:cs="Arial"/>
          <w:b/>
          <w:i/>
          <w:iCs/>
          <w:sz w:val="18"/>
          <w:szCs w:val="18"/>
          <w:lang w:val="es-MX"/>
        </w:rPr>
        <w:t>En torno a Galileo</w:t>
      </w:r>
      <w:r>
        <w:rPr>
          <w:rFonts w:ascii="Arial" w:hAnsi="Arial" w:cs="Arial"/>
          <w:i/>
          <w:iCs/>
          <w:sz w:val="18"/>
          <w:szCs w:val="18"/>
          <w:lang w:val="es-MX"/>
        </w:rPr>
        <w:t>, Lección X, “Estadios del pensamiento cristiano”, Revista de Occidente, Madrid, 1956, pp.177-179.</w:t>
      </w:r>
    </w:p>
    <w:p w:rsidR="004060E1" w:rsidRPr="0072240A" w:rsidRDefault="004060E1" w:rsidP="004060E1">
      <w:pPr>
        <w:pStyle w:val="Prrafodelista"/>
        <w:widowControl w:val="0"/>
        <w:autoSpaceDE w:val="0"/>
        <w:autoSpaceDN w:val="0"/>
        <w:adjustRightInd w:val="0"/>
        <w:spacing w:after="0" w:line="240" w:lineRule="auto"/>
        <w:ind w:left="4248"/>
        <w:rPr>
          <w:rFonts w:ascii="Arial" w:hAnsi="Arial" w:cs="Arial"/>
          <w:b/>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4060E1" w:rsidRPr="00D97CE3" w:rsidTr="00975C5F">
        <w:trPr>
          <w:trHeight w:val="284"/>
        </w:trPr>
        <w:tc>
          <w:tcPr>
            <w:tcW w:w="6204" w:type="dxa"/>
            <w:shd w:val="clear" w:color="auto" w:fill="FFC000"/>
          </w:tcPr>
          <w:p w:rsidR="004060E1" w:rsidRPr="009B42DE" w:rsidRDefault="004060E1" w:rsidP="00975C5F">
            <w:pPr>
              <w:spacing w:before="40" w:after="40"/>
              <w:rPr>
                <w:rFonts w:ascii="Arial" w:hAnsi="Arial" w:cs="Arial"/>
              </w:rPr>
            </w:pPr>
            <w:r>
              <w:rPr>
                <w:rFonts w:ascii="Arial" w:hAnsi="Arial" w:cs="Arial"/>
                <w:b/>
              </w:rPr>
              <w:t xml:space="preserve">Recursos </w:t>
            </w:r>
            <w:r w:rsidRPr="009B42DE">
              <w:rPr>
                <w:rFonts w:ascii="Arial" w:hAnsi="Arial" w:cs="Arial"/>
                <w:b/>
              </w:rPr>
              <w:t>para la liturgia del culto comunitario:</w:t>
            </w:r>
          </w:p>
        </w:tc>
      </w:tr>
    </w:tbl>
    <w:p w:rsidR="004060E1" w:rsidRDefault="004060E1" w:rsidP="004060E1">
      <w:pPr>
        <w:rPr>
          <w:rFonts w:ascii="Arial" w:hAnsi="Arial" w:cs="Arial"/>
          <w:sz w:val="22"/>
          <w:szCs w:val="22"/>
          <w:u w:val="single"/>
        </w:rPr>
      </w:pPr>
    </w:p>
    <w:p w:rsidR="004060E1" w:rsidRDefault="004060E1" w:rsidP="004060E1">
      <w:pPr>
        <w:rPr>
          <w:rFonts w:ascii="Arial" w:hAnsi="Arial" w:cs="Arial"/>
          <w:i/>
          <w:sz w:val="18"/>
          <w:szCs w:val="18"/>
        </w:rPr>
      </w:pPr>
    </w:p>
    <w:p w:rsidR="004060E1" w:rsidRPr="00FE1BEB" w:rsidRDefault="004060E1" w:rsidP="004060E1">
      <w:pPr>
        <w:ind w:left="2832"/>
        <w:jc w:val="right"/>
        <w:rPr>
          <w:rFonts w:ascii="Arial" w:hAnsi="Arial" w:cs="Arial"/>
          <w:i/>
          <w:sz w:val="18"/>
          <w:szCs w:val="18"/>
        </w:rPr>
      </w:pPr>
    </w:p>
    <w:p w:rsidR="004060E1" w:rsidRPr="00716267" w:rsidRDefault="004060E1" w:rsidP="004060E1">
      <w:pPr>
        <w:pStyle w:val="Prrafodelista"/>
        <w:numPr>
          <w:ilvl w:val="0"/>
          <w:numId w:val="2"/>
        </w:numPr>
        <w:spacing w:after="80"/>
        <w:rPr>
          <w:rFonts w:ascii="Arial" w:hAnsi="Arial" w:cs="Arial"/>
          <w:b/>
        </w:rPr>
      </w:pPr>
      <w:r>
        <w:rPr>
          <w:rFonts w:ascii="Arial" w:hAnsi="Arial" w:cs="Arial"/>
          <w:b/>
        </w:rPr>
        <w:t>Convocatoria a la alabanza</w:t>
      </w:r>
    </w:p>
    <w:p w:rsidR="004060E1" w:rsidRPr="00716267" w:rsidRDefault="004060E1" w:rsidP="004060E1">
      <w:pPr>
        <w:pStyle w:val="Prrafodelista"/>
        <w:spacing w:after="0"/>
        <w:ind w:left="1428"/>
        <w:rPr>
          <w:rFonts w:ascii="Arial" w:hAnsi="Arial" w:cs="Arial"/>
          <w:sz w:val="12"/>
          <w:szCs w:val="12"/>
        </w:rPr>
      </w:pPr>
    </w:p>
    <w:p w:rsidR="004060E1" w:rsidRPr="00716267" w:rsidRDefault="004060E1" w:rsidP="004060E1">
      <w:pPr>
        <w:pStyle w:val="Prrafodelista"/>
        <w:spacing w:after="80" w:line="240" w:lineRule="auto"/>
        <w:ind w:left="1428"/>
        <w:rPr>
          <w:rFonts w:ascii="Arial" w:hAnsi="Arial" w:cs="Arial"/>
        </w:rPr>
      </w:pPr>
      <w:r w:rsidRPr="00716267">
        <w:rPr>
          <w:rFonts w:ascii="Arial" w:hAnsi="Arial" w:cs="Arial"/>
        </w:rPr>
        <w:t>La luz de la estrella y el canto</w:t>
      </w:r>
    </w:p>
    <w:p w:rsidR="004060E1" w:rsidRPr="00716267" w:rsidRDefault="004060E1" w:rsidP="004060E1">
      <w:pPr>
        <w:pStyle w:val="Prrafodelista"/>
        <w:spacing w:after="80" w:line="240" w:lineRule="auto"/>
        <w:ind w:left="1428"/>
        <w:rPr>
          <w:rFonts w:ascii="Arial" w:hAnsi="Arial" w:cs="Arial"/>
        </w:rPr>
      </w:pPr>
      <w:proofErr w:type="gramStart"/>
      <w:r>
        <w:rPr>
          <w:rFonts w:ascii="Arial" w:hAnsi="Arial" w:cs="Arial"/>
        </w:rPr>
        <w:t>n</w:t>
      </w:r>
      <w:r w:rsidRPr="00716267">
        <w:rPr>
          <w:rFonts w:ascii="Arial" w:hAnsi="Arial" w:cs="Arial"/>
        </w:rPr>
        <w:t>os</w:t>
      </w:r>
      <w:proofErr w:type="gramEnd"/>
      <w:r w:rsidRPr="00716267">
        <w:rPr>
          <w:rFonts w:ascii="Arial" w:hAnsi="Arial" w:cs="Arial"/>
        </w:rPr>
        <w:t xml:space="preserve"> convocan una vez más</w:t>
      </w:r>
    </w:p>
    <w:p w:rsidR="004060E1" w:rsidRPr="00716267" w:rsidRDefault="004060E1" w:rsidP="004060E1">
      <w:pPr>
        <w:pStyle w:val="Prrafodelista"/>
        <w:spacing w:after="80" w:line="240" w:lineRule="auto"/>
        <w:ind w:left="1428"/>
        <w:rPr>
          <w:rFonts w:ascii="Arial" w:hAnsi="Arial" w:cs="Arial"/>
        </w:rPr>
      </w:pPr>
      <w:proofErr w:type="gramStart"/>
      <w:r>
        <w:rPr>
          <w:rFonts w:ascii="Arial" w:hAnsi="Arial" w:cs="Arial"/>
        </w:rPr>
        <w:t>a</w:t>
      </w:r>
      <w:proofErr w:type="gramEnd"/>
      <w:r w:rsidRPr="00716267">
        <w:rPr>
          <w:rFonts w:ascii="Arial" w:hAnsi="Arial" w:cs="Arial"/>
        </w:rPr>
        <w:t xml:space="preserve"> acercarnos al pesebre</w:t>
      </w:r>
      <w:r>
        <w:rPr>
          <w:rFonts w:ascii="Arial" w:hAnsi="Arial" w:cs="Arial"/>
        </w:rPr>
        <w:t>.</w:t>
      </w:r>
    </w:p>
    <w:p w:rsidR="004060E1" w:rsidRPr="00716267" w:rsidRDefault="004060E1" w:rsidP="004060E1">
      <w:pPr>
        <w:pStyle w:val="Prrafodelista"/>
        <w:spacing w:after="80" w:line="240" w:lineRule="auto"/>
        <w:ind w:left="2124"/>
        <w:rPr>
          <w:rFonts w:ascii="Arial" w:hAnsi="Arial" w:cs="Arial"/>
          <w:b/>
        </w:rPr>
      </w:pPr>
      <w:r w:rsidRPr="00716267">
        <w:rPr>
          <w:rFonts w:ascii="Arial" w:hAnsi="Arial" w:cs="Arial"/>
          <w:b/>
        </w:rPr>
        <w:t xml:space="preserve">Y entonces, </w:t>
      </w:r>
    </w:p>
    <w:p w:rsidR="004060E1" w:rsidRPr="00716267" w:rsidRDefault="004060E1" w:rsidP="004060E1">
      <w:pPr>
        <w:pStyle w:val="Prrafodelista"/>
        <w:spacing w:after="80" w:line="240" w:lineRule="auto"/>
        <w:ind w:left="2124"/>
        <w:rPr>
          <w:rFonts w:ascii="Arial" w:hAnsi="Arial" w:cs="Arial"/>
          <w:b/>
        </w:rPr>
      </w:pPr>
      <w:proofErr w:type="gramStart"/>
      <w:r>
        <w:rPr>
          <w:rFonts w:ascii="Arial" w:hAnsi="Arial" w:cs="Arial"/>
          <w:b/>
        </w:rPr>
        <w:t>c</w:t>
      </w:r>
      <w:r w:rsidRPr="00716267">
        <w:rPr>
          <w:rFonts w:ascii="Arial" w:hAnsi="Arial" w:cs="Arial"/>
          <w:b/>
        </w:rPr>
        <w:t>on</w:t>
      </w:r>
      <w:proofErr w:type="gramEnd"/>
      <w:r w:rsidRPr="00716267">
        <w:rPr>
          <w:rFonts w:ascii="Arial" w:hAnsi="Arial" w:cs="Arial"/>
          <w:b/>
        </w:rPr>
        <w:t xml:space="preserve"> las bestias del campo</w:t>
      </w:r>
      <w:r>
        <w:rPr>
          <w:rFonts w:ascii="Arial" w:hAnsi="Arial" w:cs="Arial"/>
          <w:b/>
        </w:rPr>
        <w:t>,</w:t>
      </w:r>
    </w:p>
    <w:p w:rsidR="004060E1" w:rsidRPr="00716267" w:rsidRDefault="004060E1" w:rsidP="004060E1">
      <w:pPr>
        <w:pStyle w:val="Prrafodelista"/>
        <w:spacing w:after="80" w:line="240" w:lineRule="auto"/>
        <w:ind w:left="2124"/>
        <w:rPr>
          <w:rFonts w:ascii="Arial" w:hAnsi="Arial" w:cs="Arial"/>
          <w:b/>
        </w:rPr>
      </w:pPr>
      <w:proofErr w:type="gramStart"/>
      <w:r>
        <w:rPr>
          <w:rFonts w:ascii="Arial" w:hAnsi="Arial" w:cs="Arial"/>
          <w:b/>
        </w:rPr>
        <w:t>l</w:t>
      </w:r>
      <w:r w:rsidRPr="00716267">
        <w:rPr>
          <w:rFonts w:ascii="Arial" w:hAnsi="Arial" w:cs="Arial"/>
          <w:b/>
        </w:rPr>
        <w:t>os</w:t>
      </w:r>
      <w:proofErr w:type="gramEnd"/>
      <w:r w:rsidRPr="00716267">
        <w:rPr>
          <w:rFonts w:ascii="Arial" w:hAnsi="Arial" w:cs="Arial"/>
          <w:b/>
        </w:rPr>
        <w:t xml:space="preserve"> humildes y lo alto</w:t>
      </w:r>
      <w:r>
        <w:rPr>
          <w:rFonts w:ascii="Arial" w:hAnsi="Arial" w:cs="Arial"/>
          <w:b/>
        </w:rPr>
        <w:t>,</w:t>
      </w:r>
    </w:p>
    <w:p w:rsidR="004060E1" w:rsidRPr="00716267" w:rsidRDefault="004060E1" w:rsidP="004060E1">
      <w:pPr>
        <w:pStyle w:val="Prrafodelista"/>
        <w:spacing w:after="80" w:line="240" w:lineRule="auto"/>
        <w:ind w:left="2124"/>
        <w:rPr>
          <w:rFonts w:ascii="Arial" w:hAnsi="Arial" w:cs="Arial"/>
          <w:b/>
        </w:rPr>
      </w:pPr>
      <w:proofErr w:type="gramStart"/>
      <w:r>
        <w:rPr>
          <w:rFonts w:ascii="Arial" w:hAnsi="Arial" w:cs="Arial"/>
          <w:b/>
        </w:rPr>
        <w:t>l</w:t>
      </w:r>
      <w:r w:rsidRPr="00716267">
        <w:rPr>
          <w:rFonts w:ascii="Arial" w:hAnsi="Arial" w:cs="Arial"/>
          <w:b/>
        </w:rPr>
        <w:t>legamos</w:t>
      </w:r>
      <w:proofErr w:type="gramEnd"/>
      <w:r w:rsidRPr="00716267">
        <w:rPr>
          <w:rFonts w:ascii="Arial" w:hAnsi="Arial" w:cs="Arial"/>
          <w:b/>
        </w:rPr>
        <w:t xml:space="preserve"> a contemplar</w:t>
      </w:r>
    </w:p>
    <w:p w:rsidR="004060E1" w:rsidRPr="00716267" w:rsidRDefault="004060E1" w:rsidP="004060E1">
      <w:pPr>
        <w:pStyle w:val="Prrafodelista"/>
        <w:spacing w:after="80" w:line="240" w:lineRule="auto"/>
        <w:ind w:left="2124"/>
        <w:rPr>
          <w:rFonts w:ascii="Arial" w:hAnsi="Arial" w:cs="Arial"/>
          <w:b/>
        </w:rPr>
      </w:pPr>
      <w:proofErr w:type="gramStart"/>
      <w:r>
        <w:rPr>
          <w:rFonts w:ascii="Arial" w:hAnsi="Arial" w:cs="Arial"/>
          <w:b/>
        </w:rPr>
        <w:t>e</w:t>
      </w:r>
      <w:r w:rsidRPr="00716267">
        <w:rPr>
          <w:rFonts w:ascii="Arial" w:hAnsi="Arial" w:cs="Arial"/>
          <w:b/>
        </w:rPr>
        <w:t>l</w:t>
      </w:r>
      <w:proofErr w:type="gramEnd"/>
      <w:r w:rsidRPr="00716267">
        <w:rPr>
          <w:rFonts w:ascii="Arial" w:hAnsi="Arial" w:cs="Arial"/>
          <w:b/>
        </w:rPr>
        <w:t xml:space="preserve"> rostro de Dios</w:t>
      </w:r>
      <w:r>
        <w:rPr>
          <w:rFonts w:ascii="Arial" w:hAnsi="Arial" w:cs="Arial"/>
          <w:b/>
        </w:rPr>
        <w:t>.</w:t>
      </w:r>
    </w:p>
    <w:p w:rsidR="004060E1" w:rsidRPr="00627505" w:rsidRDefault="004060E1" w:rsidP="004060E1">
      <w:pPr>
        <w:pStyle w:val="Prrafodelista"/>
        <w:spacing w:after="80" w:line="240" w:lineRule="auto"/>
        <w:ind w:left="1428"/>
        <w:rPr>
          <w:rFonts w:ascii="Arial" w:hAnsi="Arial" w:cs="Arial"/>
          <w:sz w:val="8"/>
          <w:szCs w:val="8"/>
        </w:rPr>
      </w:pPr>
    </w:p>
    <w:p w:rsidR="004060E1" w:rsidRPr="00716267" w:rsidRDefault="004060E1" w:rsidP="004060E1">
      <w:pPr>
        <w:pStyle w:val="Prrafodelista"/>
        <w:spacing w:after="80" w:line="240" w:lineRule="auto"/>
        <w:ind w:left="1428"/>
        <w:rPr>
          <w:rFonts w:ascii="Arial" w:hAnsi="Arial" w:cs="Arial"/>
        </w:rPr>
      </w:pPr>
      <w:r w:rsidRPr="00716267">
        <w:rPr>
          <w:rFonts w:ascii="Arial" w:hAnsi="Arial" w:cs="Arial"/>
        </w:rPr>
        <w:t>El relato y la cena</w:t>
      </w:r>
    </w:p>
    <w:p w:rsidR="004060E1" w:rsidRPr="00716267" w:rsidRDefault="004060E1" w:rsidP="004060E1">
      <w:pPr>
        <w:pStyle w:val="Prrafodelista"/>
        <w:spacing w:after="80" w:line="240" w:lineRule="auto"/>
        <w:ind w:left="1428"/>
        <w:rPr>
          <w:rFonts w:ascii="Arial" w:hAnsi="Arial" w:cs="Arial"/>
        </w:rPr>
      </w:pPr>
      <w:proofErr w:type="gramStart"/>
      <w:r>
        <w:rPr>
          <w:rFonts w:ascii="Arial" w:hAnsi="Arial" w:cs="Arial"/>
        </w:rPr>
        <w:lastRenderedPageBreak/>
        <w:t>n</w:t>
      </w:r>
      <w:r w:rsidRPr="00716267">
        <w:rPr>
          <w:rFonts w:ascii="Arial" w:hAnsi="Arial" w:cs="Arial"/>
        </w:rPr>
        <w:t>os</w:t>
      </w:r>
      <w:proofErr w:type="gramEnd"/>
      <w:r w:rsidRPr="00716267">
        <w:rPr>
          <w:rFonts w:ascii="Arial" w:hAnsi="Arial" w:cs="Arial"/>
        </w:rPr>
        <w:t xml:space="preserve"> acercan nuevamente</w:t>
      </w:r>
    </w:p>
    <w:p w:rsidR="004060E1" w:rsidRPr="00716267" w:rsidRDefault="004060E1" w:rsidP="004060E1">
      <w:pPr>
        <w:pStyle w:val="Prrafodelista"/>
        <w:spacing w:after="80" w:line="240" w:lineRule="auto"/>
        <w:ind w:left="1428"/>
        <w:rPr>
          <w:rFonts w:ascii="Arial" w:hAnsi="Arial" w:cs="Arial"/>
        </w:rPr>
      </w:pPr>
      <w:proofErr w:type="gramStart"/>
      <w:r>
        <w:rPr>
          <w:rFonts w:ascii="Arial" w:hAnsi="Arial" w:cs="Arial"/>
        </w:rPr>
        <w:t>a</w:t>
      </w:r>
      <w:proofErr w:type="gramEnd"/>
      <w:r w:rsidRPr="00716267">
        <w:rPr>
          <w:rFonts w:ascii="Arial" w:hAnsi="Arial" w:cs="Arial"/>
        </w:rPr>
        <w:t xml:space="preserve"> la mesa del Señor</w:t>
      </w:r>
      <w:r>
        <w:rPr>
          <w:rFonts w:ascii="Arial" w:hAnsi="Arial" w:cs="Arial"/>
        </w:rPr>
        <w:t>.</w:t>
      </w:r>
    </w:p>
    <w:p w:rsidR="004060E1" w:rsidRPr="00716267" w:rsidRDefault="004060E1" w:rsidP="004060E1">
      <w:pPr>
        <w:pStyle w:val="Prrafodelista"/>
        <w:spacing w:after="80" w:line="240" w:lineRule="auto"/>
        <w:ind w:left="2124"/>
        <w:rPr>
          <w:rFonts w:ascii="Arial" w:hAnsi="Arial" w:cs="Arial"/>
          <w:b/>
        </w:rPr>
      </w:pPr>
      <w:r w:rsidRPr="00716267">
        <w:rPr>
          <w:rFonts w:ascii="Arial" w:hAnsi="Arial" w:cs="Arial"/>
          <w:b/>
        </w:rPr>
        <w:t xml:space="preserve">Haz que hoy aquí, </w:t>
      </w:r>
    </w:p>
    <w:p w:rsidR="004060E1" w:rsidRPr="00716267" w:rsidRDefault="004060E1" w:rsidP="004060E1">
      <w:pPr>
        <w:pStyle w:val="Prrafodelista"/>
        <w:spacing w:after="80" w:line="240" w:lineRule="auto"/>
        <w:ind w:left="2124"/>
        <w:rPr>
          <w:rFonts w:ascii="Arial" w:hAnsi="Arial" w:cs="Arial"/>
          <w:b/>
        </w:rPr>
      </w:pPr>
      <w:proofErr w:type="gramStart"/>
      <w:r>
        <w:rPr>
          <w:rFonts w:ascii="Arial" w:hAnsi="Arial" w:cs="Arial"/>
          <w:b/>
        </w:rPr>
        <w:t>a</w:t>
      </w:r>
      <w:proofErr w:type="gramEnd"/>
      <w:r w:rsidRPr="00716267">
        <w:rPr>
          <w:rFonts w:ascii="Arial" w:hAnsi="Arial" w:cs="Arial"/>
          <w:b/>
        </w:rPr>
        <w:t xml:space="preserve"> través de palabras gastadas de tanto contarlas</w:t>
      </w:r>
      <w:r>
        <w:rPr>
          <w:rFonts w:ascii="Arial" w:hAnsi="Arial" w:cs="Arial"/>
          <w:b/>
        </w:rPr>
        <w:t>,</w:t>
      </w:r>
    </w:p>
    <w:p w:rsidR="004060E1" w:rsidRPr="00716267" w:rsidRDefault="004060E1" w:rsidP="004060E1">
      <w:pPr>
        <w:pStyle w:val="Prrafodelista"/>
        <w:spacing w:after="80" w:line="240" w:lineRule="auto"/>
        <w:ind w:left="2124"/>
        <w:rPr>
          <w:rFonts w:ascii="Arial" w:hAnsi="Arial" w:cs="Arial"/>
          <w:b/>
        </w:rPr>
      </w:pPr>
      <w:proofErr w:type="gramStart"/>
      <w:r>
        <w:rPr>
          <w:rFonts w:ascii="Arial" w:hAnsi="Arial" w:cs="Arial"/>
          <w:b/>
        </w:rPr>
        <w:t>y</w:t>
      </w:r>
      <w:proofErr w:type="gramEnd"/>
      <w:r w:rsidRPr="00716267">
        <w:rPr>
          <w:rFonts w:ascii="Arial" w:hAnsi="Arial" w:cs="Arial"/>
          <w:b/>
        </w:rPr>
        <w:t xml:space="preserve"> regalos que cobran vida al compartirse,</w:t>
      </w:r>
    </w:p>
    <w:p w:rsidR="004060E1" w:rsidRPr="00716267" w:rsidRDefault="004060E1" w:rsidP="004060E1">
      <w:pPr>
        <w:pStyle w:val="Prrafodelista"/>
        <w:spacing w:after="80" w:line="240" w:lineRule="auto"/>
        <w:ind w:left="2124"/>
        <w:rPr>
          <w:rFonts w:ascii="Arial" w:hAnsi="Arial" w:cs="Arial"/>
          <w:b/>
        </w:rPr>
      </w:pPr>
      <w:proofErr w:type="gramStart"/>
      <w:r w:rsidRPr="00716267">
        <w:rPr>
          <w:rFonts w:ascii="Arial" w:hAnsi="Arial" w:cs="Arial"/>
          <w:b/>
        </w:rPr>
        <w:t>podamos</w:t>
      </w:r>
      <w:proofErr w:type="gramEnd"/>
      <w:r w:rsidRPr="00716267">
        <w:rPr>
          <w:rFonts w:ascii="Arial" w:hAnsi="Arial" w:cs="Arial"/>
          <w:b/>
        </w:rPr>
        <w:t xml:space="preserve"> una vez más verte y conocerte, Emanuel</w:t>
      </w:r>
      <w:r>
        <w:rPr>
          <w:rFonts w:ascii="Arial" w:hAnsi="Arial" w:cs="Arial"/>
          <w:b/>
        </w:rPr>
        <w:t>,</w:t>
      </w:r>
    </w:p>
    <w:p w:rsidR="004060E1" w:rsidRPr="00716267" w:rsidRDefault="004060E1" w:rsidP="004060E1">
      <w:pPr>
        <w:pStyle w:val="Prrafodelista"/>
        <w:spacing w:after="80" w:line="240" w:lineRule="auto"/>
        <w:ind w:left="2124"/>
        <w:rPr>
          <w:rFonts w:ascii="Arial" w:hAnsi="Arial" w:cs="Arial"/>
          <w:b/>
        </w:rPr>
      </w:pPr>
      <w:r w:rsidRPr="00716267">
        <w:rPr>
          <w:rFonts w:ascii="Arial" w:hAnsi="Arial" w:cs="Arial"/>
          <w:b/>
        </w:rPr>
        <w:t>Dios con nosotros y por nosotros</w:t>
      </w:r>
      <w:r>
        <w:rPr>
          <w:rFonts w:ascii="Arial" w:hAnsi="Arial" w:cs="Arial"/>
          <w:b/>
        </w:rPr>
        <w:t>.</w:t>
      </w:r>
    </w:p>
    <w:p w:rsidR="004060E1" w:rsidRPr="00627505" w:rsidRDefault="004060E1" w:rsidP="004060E1">
      <w:pPr>
        <w:pStyle w:val="Prrafodelista"/>
        <w:spacing w:after="80" w:line="240" w:lineRule="auto"/>
        <w:ind w:left="1428"/>
        <w:rPr>
          <w:rFonts w:ascii="Arial" w:hAnsi="Arial" w:cs="Arial"/>
          <w:sz w:val="8"/>
          <w:szCs w:val="8"/>
        </w:rPr>
      </w:pPr>
    </w:p>
    <w:p w:rsidR="004060E1" w:rsidRPr="00716267" w:rsidRDefault="004060E1" w:rsidP="004060E1">
      <w:pPr>
        <w:pStyle w:val="Prrafodelista"/>
        <w:spacing w:after="80" w:line="240" w:lineRule="auto"/>
        <w:ind w:left="1428"/>
        <w:rPr>
          <w:rFonts w:ascii="Arial" w:hAnsi="Arial" w:cs="Arial"/>
        </w:rPr>
      </w:pPr>
      <w:r w:rsidRPr="00716267">
        <w:rPr>
          <w:rFonts w:ascii="Arial" w:hAnsi="Arial" w:cs="Arial"/>
        </w:rPr>
        <w:t>Niño de Belén, que al esperarte ahora</w:t>
      </w:r>
    </w:p>
    <w:p w:rsidR="004060E1" w:rsidRPr="00716267" w:rsidRDefault="004060E1" w:rsidP="004060E1">
      <w:pPr>
        <w:pStyle w:val="Prrafodelista"/>
        <w:spacing w:after="80" w:line="240" w:lineRule="auto"/>
        <w:ind w:left="1428"/>
        <w:rPr>
          <w:rFonts w:ascii="Arial" w:hAnsi="Arial" w:cs="Arial"/>
        </w:rPr>
      </w:pPr>
      <w:proofErr w:type="gramStart"/>
      <w:r>
        <w:rPr>
          <w:rFonts w:ascii="Arial" w:hAnsi="Arial" w:cs="Arial"/>
        </w:rPr>
        <w:t>l</w:t>
      </w:r>
      <w:r w:rsidRPr="00716267">
        <w:rPr>
          <w:rFonts w:ascii="Arial" w:hAnsi="Arial" w:cs="Arial"/>
        </w:rPr>
        <w:t>legues</w:t>
      </w:r>
      <w:proofErr w:type="gramEnd"/>
      <w:r w:rsidRPr="00716267">
        <w:rPr>
          <w:rFonts w:ascii="Arial" w:hAnsi="Arial" w:cs="Arial"/>
        </w:rPr>
        <w:t xml:space="preserve"> suavemente a nuestras vidas</w:t>
      </w:r>
      <w:r>
        <w:rPr>
          <w:rFonts w:ascii="Arial" w:hAnsi="Arial" w:cs="Arial"/>
        </w:rPr>
        <w:t>.</w:t>
      </w:r>
    </w:p>
    <w:p w:rsidR="004060E1" w:rsidRPr="00716267" w:rsidRDefault="004060E1" w:rsidP="004060E1">
      <w:pPr>
        <w:pStyle w:val="Prrafodelista"/>
        <w:spacing w:after="80" w:line="240" w:lineRule="auto"/>
        <w:ind w:left="2124"/>
        <w:rPr>
          <w:rFonts w:ascii="Arial" w:hAnsi="Arial" w:cs="Arial"/>
          <w:b/>
        </w:rPr>
      </w:pPr>
      <w:r w:rsidRPr="00716267">
        <w:rPr>
          <w:rFonts w:ascii="Arial" w:hAnsi="Arial" w:cs="Arial"/>
          <w:b/>
        </w:rPr>
        <w:t>Calma nuestras ruidosas ocupaciones</w:t>
      </w:r>
    </w:p>
    <w:p w:rsidR="004060E1" w:rsidRPr="00716267" w:rsidRDefault="004060E1" w:rsidP="004060E1">
      <w:pPr>
        <w:pStyle w:val="Prrafodelista"/>
        <w:spacing w:after="80" w:line="240" w:lineRule="auto"/>
        <w:ind w:left="2124"/>
        <w:rPr>
          <w:rFonts w:ascii="Arial" w:hAnsi="Arial" w:cs="Arial"/>
          <w:b/>
        </w:rPr>
      </w:pPr>
      <w:proofErr w:type="gramStart"/>
      <w:r>
        <w:rPr>
          <w:rFonts w:ascii="Arial" w:hAnsi="Arial" w:cs="Arial"/>
          <w:b/>
        </w:rPr>
        <w:t>c</w:t>
      </w:r>
      <w:r w:rsidRPr="00716267">
        <w:rPr>
          <w:rFonts w:ascii="Arial" w:hAnsi="Arial" w:cs="Arial"/>
          <w:b/>
        </w:rPr>
        <w:t>on</w:t>
      </w:r>
      <w:proofErr w:type="gramEnd"/>
      <w:r w:rsidRPr="00716267">
        <w:rPr>
          <w:rFonts w:ascii="Arial" w:hAnsi="Arial" w:cs="Arial"/>
          <w:b/>
        </w:rPr>
        <w:t xml:space="preserve"> el silencio de tu venida</w:t>
      </w:r>
      <w:r>
        <w:rPr>
          <w:rFonts w:ascii="Arial" w:hAnsi="Arial" w:cs="Arial"/>
          <w:b/>
        </w:rPr>
        <w:t>.</w:t>
      </w:r>
    </w:p>
    <w:p w:rsidR="004060E1" w:rsidRPr="00627505" w:rsidRDefault="004060E1" w:rsidP="004060E1">
      <w:pPr>
        <w:pStyle w:val="Prrafodelista"/>
        <w:spacing w:after="80" w:line="240" w:lineRule="auto"/>
        <w:ind w:left="1428"/>
        <w:rPr>
          <w:rFonts w:ascii="Arial" w:hAnsi="Arial" w:cs="Arial"/>
          <w:b/>
          <w:sz w:val="8"/>
          <w:szCs w:val="8"/>
        </w:rPr>
      </w:pPr>
    </w:p>
    <w:p w:rsidR="004060E1" w:rsidRPr="00716267" w:rsidRDefault="004060E1" w:rsidP="004060E1">
      <w:pPr>
        <w:pStyle w:val="Prrafodelista"/>
        <w:spacing w:after="80" w:line="240" w:lineRule="auto"/>
        <w:ind w:left="1428"/>
        <w:rPr>
          <w:rFonts w:ascii="Arial" w:hAnsi="Arial" w:cs="Arial"/>
        </w:rPr>
      </w:pPr>
      <w:r w:rsidRPr="00716267">
        <w:rPr>
          <w:rFonts w:ascii="Arial" w:hAnsi="Arial" w:cs="Arial"/>
        </w:rPr>
        <w:t>Niño de Belén, que al buscarte en este día</w:t>
      </w:r>
    </w:p>
    <w:p w:rsidR="004060E1" w:rsidRPr="00716267" w:rsidRDefault="004060E1" w:rsidP="004060E1">
      <w:pPr>
        <w:pStyle w:val="Prrafodelista"/>
        <w:spacing w:after="80" w:line="240" w:lineRule="auto"/>
        <w:ind w:left="1428"/>
        <w:rPr>
          <w:rFonts w:ascii="Arial" w:hAnsi="Arial" w:cs="Arial"/>
        </w:rPr>
      </w:pPr>
      <w:proofErr w:type="gramStart"/>
      <w:r>
        <w:rPr>
          <w:rFonts w:ascii="Arial" w:hAnsi="Arial" w:cs="Arial"/>
        </w:rPr>
        <w:t>l</w:t>
      </w:r>
      <w:r w:rsidRPr="00716267">
        <w:rPr>
          <w:rFonts w:ascii="Arial" w:hAnsi="Arial" w:cs="Arial"/>
        </w:rPr>
        <w:t>legues</w:t>
      </w:r>
      <w:proofErr w:type="gramEnd"/>
      <w:r w:rsidRPr="00716267">
        <w:rPr>
          <w:rFonts w:ascii="Arial" w:hAnsi="Arial" w:cs="Arial"/>
        </w:rPr>
        <w:t xml:space="preserve"> suavemente a nuestras mentes</w:t>
      </w:r>
      <w:r>
        <w:rPr>
          <w:rFonts w:ascii="Arial" w:hAnsi="Arial" w:cs="Arial"/>
        </w:rPr>
        <w:t>.</w:t>
      </w:r>
    </w:p>
    <w:p w:rsidR="004060E1" w:rsidRPr="00716267" w:rsidRDefault="004060E1" w:rsidP="004060E1">
      <w:pPr>
        <w:pStyle w:val="Prrafodelista"/>
        <w:spacing w:after="80" w:line="240" w:lineRule="auto"/>
        <w:ind w:left="2124"/>
        <w:rPr>
          <w:rFonts w:ascii="Arial" w:hAnsi="Arial" w:cs="Arial"/>
          <w:b/>
        </w:rPr>
      </w:pPr>
      <w:r w:rsidRPr="00716267">
        <w:rPr>
          <w:rFonts w:ascii="Arial" w:hAnsi="Arial" w:cs="Arial"/>
          <w:b/>
        </w:rPr>
        <w:t>Cambia nuestros pensamientos apagados</w:t>
      </w:r>
    </w:p>
    <w:p w:rsidR="004060E1" w:rsidRPr="00716267" w:rsidRDefault="004060E1" w:rsidP="004060E1">
      <w:pPr>
        <w:pStyle w:val="Prrafodelista"/>
        <w:spacing w:after="80" w:line="240" w:lineRule="auto"/>
        <w:ind w:left="2124"/>
        <w:rPr>
          <w:rFonts w:ascii="Arial" w:hAnsi="Arial" w:cs="Arial"/>
          <w:b/>
        </w:rPr>
      </w:pPr>
      <w:proofErr w:type="gramStart"/>
      <w:r>
        <w:rPr>
          <w:rFonts w:ascii="Arial" w:hAnsi="Arial" w:cs="Arial"/>
          <w:b/>
        </w:rPr>
        <w:t>p</w:t>
      </w:r>
      <w:r w:rsidRPr="00716267">
        <w:rPr>
          <w:rFonts w:ascii="Arial" w:hAnsi="Arial" w:cs="Arial"/>
          <w:b/>
        </w:rPr>
        <w:t>or</w:t>
      </w:r>
      <w:proofErr w:type="gramEnd"/>
      <w:r w:rsidRPr="00716267">
        <w:rPr>
          <w:rFonts w:ascii="Arial" w:hAnsi="Arial" w:cs="Arial"/>
          <w:b/>
        </w:rPr>
        <w:t xml:space="preserve"> el colorido de tu visión</w:t>
      </w:r>
      <w:r>
        <w:rPr>
          <w:rFonts w:ascii="Arial" w:hAnsi="Arial" w:cs="Arial"/>
          <w:b/>
        </w:rPr>
        <w:t>.</w:t>
      </w:r>
    </w:p>
    <w:p w:rsidR="004060E1" w:rsidRPr="00627505" w:rsidRDefault="004060E1" w:rsidP="004060E1">
      <w:pPr>
        <w:pStyle w:val="Prrafodelista"/>
        <w:spacing w:after="80" w:line="240" w:lineRule="auto"/>
        <w:ind w:left="1428"/>
        <w:rPr>
          <w:rFonts w:ascii="Arial" w:hAnsi="Arial" w:cs="Arial"/>
          <w:b/>
          <w:sz w:val="8"/>
          <w:szCs w:val="8"/>
        </w:rPr>
      </w:pPr>
    </w:p>
    <w:p w:rsidR="004060E1" w:rsidRPr="00716267" w:rsidRDefault="004060E1" w:rsidP="004060E1">
      <w:pPr>
        <w:pStyle w:val="Prrafodelista"/>
        <w:spacing w:after="80" w:line="240" w:lineRule="auto"/>
        <w:ind w:left="1428"/>
        <w:rPr>
          <w:rFonts w:ascii="Arial" w:hAnsi="Arial" w:cs="Arial"/>
        </w:rPr>
      </w:pPr>
      <w:r w:rsidRPr="00716267">
        <w:rPr>
          <w:rFonts w:ascii="Arial" w:hAnsi="Arial" w:cs="Arial"/>
        </w:rPr>
        <w:t>Niño de Belén, que al anhelarte ahora</w:t>
      </w:r>
    </w:p>
    <w:p w:rsidR="004060E1" w:rsidRPr="00716267" w:rsidRDefault="004060E1" w:rsidP="004060E1">
      <w:pPr>
        <w:pStyle w:val="Prrafodelista"/>
        <w:spacing w:after="80" w:line="240" w:lineRule="auto"/>
        <w:ind w:left="1428"/>
        <w:rPr>
          <w:rFonts w:ascii="Arial" w:hAnsi="Arial" w:cs="Arial"/>
        </w:rPr>
      </w:pPr>
      <w:proofErr w:type="gramStart"/>
      <w:r>
        <w:rPr>
          <w:rFonts w:ascii="Arial" w:hAnsi="Arial" w:cs="Arial"/>
        </w:rPr>
        <w:t>l</w:t>
      </w:r>
      <w:r w:rsidRPr="00716267">
        <w:rPr>
          <w:rFonts w:ascii="Arial" w:hAnsi="Arial" w:cs="Arial"/>
        </w:rPr>
        <w:t>legues</w:t>
      </w:r>
      <w:proofErr w:type="gramEnd"/>
      <w:r w:rsidRPr="00716267">
        <w:rPr>
          <w:rFonts w:ascii="Arial" w:hAnsi="Arial" w:cs="Arial"/>
        </w:rPr>
        <w:t xml:space="preserve"> suavemente a nuestros corazones</w:t>
      </w:r>
      <w:r>
        <w:rPr>
          <w:rFonts w:ascii="Arial" w:hAnsi="Arial" w:cs="Arial"/>
        </w:rPr>
        <w:t>.</w:t>
      </w:r>
    </w:p>
    <w:p w:rsidR="004060E1" w:rsidRPr="00716267" w:rsidRDefault="004060E1" w:rsidP="004060E1">
      <w:pPr>
        <w:pStyle w:val="Prrafodelista"/>
        <w:spacing w:after="80" w:line="240" w:lineRule="auto"/>
        <w:ind w:left="2124"/>
        <w:rPr>
          <w:rFonts w:ascii="Arial" w:hAnsi="Arial" w:cs="Arial"/>
          <w:b/>
        </w:rPr>
      </w:pPr>
      <w:r w:rsidRPr="00716267">
        <w:rPr>
          <w:rFonts w:ascii="Arial" w:hAnsi="Arial" w:cs="Arial"/>
          <w:b/>
        </w:rPr>
        <w:t>Enriquece nuestro amor mezquino</w:t>
      </w:r>
    </w:p>
    <w:p w:rsidR="004060E1" w:rsidRDefault="004060E1" w:rsidP="004060E1">
      <w:pPr>
        <w:pStyle w:val="Prrafodelista"/>
        <w:spacing w:after="80" w:line="240" w:lineRule="auto"/>
        <w:ind w:left="2124"/>
        <w:rPr>
          <w:rFonts w:ascii="Arial" w:hAnsi="Arial" w:cs="Arial"/>
          <w:b/>
        </w:rPr>
      </w:pPr>
      <w:proofErr w:type="gramStart"/>
      <w:r>
        <w:rPr>
          <w:rFonts w:ascii="Arial" w:hAnsi="Arial" w:cs="Arial"/>
          <w:b/>
        </w:rPr>
        <w:t>c</w:t>
      </w:r>
      <w:r w:rsidRPr="00716267">
        <w:rPr>
          <w:rFonts w:ascii="Arial" w:hAnsi="Arial" w:cs="Arial"/>
          <w:b/>
        </w:rPr>
        <w:t>on</w:t>
      </w:r>
      <w:proofErr w:type="gramEnd"/>
      <w:r w:rsidRPr="00716267">
        <w:rPr>
          <w:rFonts w:ascii="Arial" w:hAnsi="Arial" w:cs="Arial"/>
          <w:b/>
        </w:rPr>
        <w:t xml:space="preserve"> la calidez de tu ser</w:t>
      </w:r>
      <w:r>
        <w:rPr>
          <w:rFonts w:ascii="Arial" w:hAnsi="Arial" w:cs="Arial"/>
          <w:b/>
        </w:rPr>
        <w:t>.</w:t>
      </w:r>
    </w:p>
    <w:p w:rsidR="004060E1" w:rsidRPr="00627505" w:rsidRDefault="004060E1" w:rsidP="004060E1">
      <w:pPr>
        <w:pStyle w:val="Prrafodelista"/>
        <w:spacing w:after="80" w:line="240" w:lineRule="auto"/>
        <w:ind w:left="2124"/>
        <w:rPr>
          <w:rFonts w:ascii="Arial" w:hAnsi="Arial" w:cs="Arial"/>
          <w:b/>
          <w:sz w:val="8"/>
          <w:szCs w:val="8"/>
        </w:rPr>
      </w:pPr>
    </w:p>
    <w:p w:rsidR="004060E1" w:rsidRPr="00716267" w:rsidRDefault="004060E1" w:rsidP="004060E1">
      <w:pPr>
        <w:pStyle w:val="Prrafodelista"/>
        <w:spacing w:after="80" w:line="240" w:lineRule="auto"/>
        <w:ind w:left="1428"/>
        <w:rPr>
          <w:rFonts w:ascii="Arial" w:hAnsi="Arial" w:cs="Arial"/>
        </w:rPr>
      </w:pPr>
      <w:r w:rsidRPr="00716267">
        <w:rPr>
          <w:rFonts w:ascii="Arial" w:hAnsi="Arial" w:cs="Arial"/>
        </w:rPr>
        <w:t>Niño de Belén, que como en el pesebre</w:t>
      </w:r>
    </w:p>
    <w:p w:rsidR="004060E1" w:rsidRPr="00716267" w:rsidRDefault="004060E1" w:rsidP="004060E1">
      <w:pPr>
        <w:pStyle w:val="Prrafodelista"/>
        <w:spacing w:after="80" w:line="240" w:lineRule="auto"/>
        <w:ind w:left="2124"/>
        <w:rPr>
          <w:rFonts w:ascii="Arial" w:hAnsi="Arial" w:cs="Arial"/>
          <w:b/>
          <w:lang w:val="en-US"/>
        </w:rPr>
      </w:pPr>
      <w:proofErr w:type="gramStart"/>
      <w:r>
        <w:rPr>
          <w:rFonts w:ascii="Arial" w:hAnsi="Arial" w:cs="Arial"/>
          <w:b/>
        </w:rPr>
        <w:t>n</w:t>
      </w:r>
      <w:r w:rsidRPr="00716267">
        <w:rPr>
          <w:rFonts w:ascii="Arial" w:hAnsi="Arial" w:cs="Arial"/>
          <w:b/>
        </w:rPr>
        <w:t>os</w:t>
      </w:r>
      <w:proofErr w:type="gramEnd"/>
      <w:r w:rsidRPr="00716267">
        <w:rPr>
          <w:rFonts w:ascii="Arial" w:hAnsi="Arial" w:cs="Arial"/>
          <w:b/>
        </w:rPr>
        <w:t xml:space="preserve"> llegues suavemente, nos sanes y nos santifiques con tu presencia. </w:t>
      </w:r>
      <w:proofErr w:type="spellStart"/>
      <w:proofErr w:type="gramStart"/>
      <w:r w:rsidRPr="00716267">
        <w:rPr>
          <w:rFonts w:ascii="Arial" w:hAnsi="Arial" w:cs="Arial"/>
          <w:b/>
          <w:lang w:val="en-US"/>
        </w:rPr>
        <w:t>Amén</w:t>
      </w:r>
      <w:proofErr w:type="spellEnd"/>
      <w:r>
        <w:rPr>
          <w:rFonts w:ascii="Arial" w:hAnsi="Arial" w:cs="Arial"/>
          <w:b/>
          <w:lang w:val="en-US"/>
        </w:rPr>
        <w:t>.</w:t>
      </w:r>
      <w:proofErr w:type="gramEnd"/>
    </w:p>
    <w:p w:rsidR="004060E1" w:rsidRPr="00A50A03" w:rsidRDefault="004060E1" w:rsidP="004060E1">
      <w:pPr>
        <w:pStyle w:val="Prrafodelista"/>
        <w:spacing w:after="80" w:line="240" w:lineRule="auto"/>
        <w:ind w:left="1428"/>
        <w:rPr>
          <w:rFonts w:ascii="Arial" w:hAnsi="Arial" w:cs="Arial"/>
          <w:sz w:val="12"/>
          <w:szCs w:val="12"/>
          <w:lang w:val="en-US"/>
        </w:rPr>
      </w:pPr>
    </w:p>
    <w:p w:rsidR="004060E1" w:rsidRPr="00627505" w:rsidRDefault="004060E1" w:rsidP="004060E1">
      <w:pPr>
        <w:pStyle w:val="Prrafodelista"/>
        <w:spacing w:after="80" w:line="240" w:lineRule="auto"/>
        <w:ind w:left="2832"/>
        <w:jc w:val="right"/>
        <w:rPr>
          <w:rFonts w:ascii="Arial Narrow" w:hAnsi="Arial Narrow" w:cs="Arial"/>
          <w:i/>
          <w:sz w:val="18"/>
          <w:szCs w:val="18"/>
          <w:lang w:val="en-US"/>
        </w:rPr>
      </w:pPr>
      <w:r w:rsidRPr="00627505">
        <w:rPr>
          <w:rFonts w:ascii="Arial Narrow" w:hAnsi="Arial Narrow" w:cs="Arial"/>
          <w:i/>
          <w:sz w:val="18"/>
          <w:szCs w:val="18"/>
          <w:lang w:val="en-US"/>
        </w:rPr>
        <w:t xml:space="preserve">The Feast of the Christ Child, </w:t>
      </w:r>
      <w:proofErr w:type="gramStart"/>
      <w:r w:rsidRPr="00627505">
        <w:rPr>
          <w:rFonts w:ascii="Arial Narrow" w:hAnsi="Arial Narrow" w:cs="Arial"/>
          <w:i/>
          <w:sz w:val="18"/>
          <w:szCs w:val="18"/>
          <w:lang w:val="en-US"/>
        </w:rPr>
        <w:t>A</w:t>
      </w:r>
      <w:proofErr w:type="gramEnd"/>
      <w:r w:rsidRPr="00627505">
        <w:rPr>
          <w:rFonts w:ascii="Arial Narrow" w:hAnsi="Arial Narrow" w:cs="Arial"/>
          <w:i/>
          <w:sz w:val="18"/>
          <w:szCs w:val="18"/>
          <w:lang w:val="en-US"/>
        </w:rPr>
        <w:t xml:space="preserve"> Christmas Community Service from Iona, Pat </w:t>
      </w:r>
      <w:proofErr w:type="spellStart"/>
      <w:r w:rsidRPr="00627505">
        <w:rPr>
          <w:rFonts w:ascii="Arial Narrow" w:hAnsi="Arial Narrow" w:cs="Arial"/>
          <w:i/>
          <w:sz w:val="18"/>
          <w:szCs w:val="18"/>
          <w:lang w:val="en-US"/>
        </w:rPr>
        <w:t>Bennet</w:t>
      </w:r>
      <w:proofErr w:type="spellEnd"/>
      <w:r w:rsidRPr="00627505">
        <w:rPr>
          <w:rFonts w:ascii="Arial Narrow" w:hAnsi="Arial Narrow" w:cs="Arial"/>
          <w:i/>
          <w:sz w:val="18"/>
          <w:szCs w:val="18"/>
          <w:lang w:val="en-US"/>
        </w:rPr>
        <w:t xml:space="preserve"> (</w:t>
      </w:r>
      <w:proofErr w:type="spellStart"/>
      <w:r w:rsidRPr="00627505">
        <w:rPr>
          <w:rFonts w:ascii="Arial Narrow" w:hAnsi="Arial Narrow" w:cs="Arial"/>
          <w:i/>
          <w:sz w:val="18"/>
          <w:szCs w:val="18"/>
          <w:lang w:val="en-US"/>
        </w:rPr>
        <w:t>Tr</w:t>
      </w:r>
      <w:proofErr w:type="spellEnd"/>
      <w:r w:rsidRPr="00627505">
        <w:rPr>
          <w:rFonts w:ascii="Arial Narrow" w:hAnsi="Arial Narrow" w:cs="Arial"/>
          <w:i/>
          <w:sz w:val="18"/>
          <w:szCs w:val="18"/>
          <w:lang w:val="en-US"/>
        </w:rPr>
        <w:t xml:space="preserve">: L. </w:t>
      </w:r>
      <w:proofErr w:type="spellStart"/>
      <w:r w:rsidRPr="00627505">
        <w:rPr>
          <w:rFonts w:ascii="Arial Narrow" w:hAnsi="Arial Narrow" w:cs="Arial"/>
          <w:i/>
          <w:sz w:val="18"/>
          <w:szCs w:val="18"/>
          <w:lang w:val="en-US"/>
        </w:rPr>
        <w:t>D´Angiola</w:t>
      </w:r>
      <w:proofErr w:type="spellEnd"/>
      <w:r w:rsidRPr="00627505">
        <w:rPr>
          <w:rFonts w:ascii="Arial Narrow" w:hAnsi="Arial Narrow" w:cs="Arial"/>
          <w:i/>
          <w:sz w:val="18"/>
          <w:szCs w:val="18"/>
          <w:lang w:val="en-US"/>
        </w:rPr>
        <w:t>)</w:t>
      </w:r>
    </w:p>
    <w:p w:rsidR="004060E1" w:rsidRPr="00C413CD" w:rsidRDefault="004060E1" w:rsidP="004060E1">
      <w:pPr>
        <w:pStyle w:val="Prrafodelista"/>
        <w:spacing w:after="80"/>
        <w:ind w:left="1428"/>
        <w:rPr>
          <w:rFonts w:ascii="Arial" w:hAnsi="Arial" w:cs="Arial"/>
          <w:lang w:val="en-US"/>
        </w:rPr>
      </w:pPr>
    </w:p>
    <w:p w:rsidR="004060E1" w:rsidRPr="00627505" w:rsidRDefault="004060E1" w:rsidP="004060E1">
      <w:pPr>
        <w:pStyle w:val="Prrafodelista"/>
        <w:numPr>
          <w:ilvl w:val="0"/>
          <w:numId w:val="6"/>
        </w:numPr>
        <w:spacing w:after="120"/>
        <w:rPr>
          <w:rFonts w:ascii="Arial" w:hAnsi="Arial" w:cs="Arial"/>
          <w:b/>
        </w:rPr>
      </w:pPr>
      <w:r w:rsidRPr="00627505">
        <w:rPr>
          <w:rFonts w:ascii="Arial" w:hAnsi="Arial" w:cs="Arial"/>
          <w:b/>
        </w:rPr>
        <w:t>Credo de Navidad</w:t>
      </w:r>
    </w:p>
    <w:p w:rsidR="004060E1" w:rsidRPr="00627505" w:rsidRDefault="004060E1" w:rsidP="004060E1">
      <w:pPr>
        <w:rPr>
          <w:rFonts w:ascii="Arial" w:hAnsi="Arial" w:cs="Arial"/>
          <w:sz w:val="22"/>
          <w:szCs w:val="22"/>
        </w:rPr>
      </w:pPr>
      <w:r>
        <w:rPr>
          <w:rFonts w:ascii="Arial" w:hAnsi="Arial" w:cs="Arial"/>
          <w:sz w:val="20"/>
          <w:szCs w:val="20"/>
        </w:rPr>
        <w:tab/>
      </w:r>
      <w:r>
        <w:rPr>
          <w:rFonts w:ascii="Arial" w:hAnsi="Arial" w:cs="Arial"/>
          <w:sz w:val="20"/>
          <w:szCs w:val="20"/>
        </w:rPr>
        <w:tab/>
      </w:r>
      <w:r w:rsidRPr="00627505">
        <w:rPr>
          <w:rFonts w:ascii="Arial" w:hAnsi="Arial" w:cs="Arial"/>
          <w:sz w:val="22"/>
          <w:szCs w:val="22"/>
        </w:rPr>
        <w:t xml:space="preserve">Creemos en Jesucristo y en el poder del Evangelio que comenzó en Belén. </w:t>
      </w:r>
    </w:p>
    <w:p w:rsidR="004060E1" w:rsidRPr="00627505" w:rsidRDefault="004060E1" w:rsidP="004060E1">
      <w:pPr>
        <w:ind w:left="1416"/>
        <w:rPr>
          <w:rFonts w:ascii="Arial" w:hAnsi="Arial" w:cs="Arial"/>
          <w:sz w:val="22"/>
          <w:szCs w:val="22"/>
        </w:rPr>
      </w:pPr>
      <w:r w:rsidRPr="00627505">
        <w:rPr>
          <w:rFonts w:ascii="Arial" w:hAnsi="Arial" w:cs="Arial"/>
          <w:sz w:val="22"/>
          <w:szCs w:val="22"/>
        </w:rPr>
        <w:t xml:space="preserve">Creemos en aquél cuyo Espíritu glorificó una pequeña aldea, </w:t>
      </w:r>
    </w:p>
    <w:p w:rsidR="004060E1" w:rsidRPr="00627505" w:rsidRDefault="004060E1" w:rsidP="004060E1">
      <w:pPr>
        <w:ind w:left="1416"/>
        <w:rPr>
          <w:rFonts w:ascii="Arial" w:hAnsi="Arial" w:cs="Arial"/>
          <w:sz w:val="22"/>
          <w:szCs w:val="22"/>
        </w:rPr>
      </w:pPr>
      <w:proofErr w:type="gramStart"/>
      <w:r w:rsidRPr="00627505">
        <w:rPr>
          <w:rFonts w:ascii="Arial" w:hAnsi="Arial" w:cs="Arial"/>
          <w:sz w:val="22"/>
          <w:szCs w:val="22"/>
        </w:rPr>
        <w:t>de</w:t>
      </w:r>
      <w:proofErr w:type="gramEnd"/>
      <w:r w:rsidRPr="00627505">
        <w:rPr>
          <w:rFonts w:ascii="Arial" w:hAnsi="Arial" w:cs="Arial"/>
          <w:sz w:val="22"/>
          <w:szCs w:val="22"/>
        </w:rPr>
        <w:t xml:space="preserve"> cuya venida los pastores dieron aviso, y para quien no hubo lugar en un mesón. </w:t>
      </w:r>
    </w:p>
    <w:p w:rsidR="004060E1" w:rsidRDefault="004060E1" w:rsidP="004060E1">
      <w:pPr>
        <w:ind w:left="1416"/>
        <w:rPr>
          <w:rFonts w:ascii="Arial" w:hAnsi="Arial" w:cs="Arial"/>
          <w:sz w:val="22"/>
          <w:szCs w:val="22"/>
        </w:rPr>
      </w:pPr>
      <w:r w:rsidRPr="00627505">
        <w:rPr>
          <w:rFonts w:ascii="Arial" w:hAnsi="Arial" w:cs="Arial"/>
          <w:sz w:val="22"/>
          <w:szCs w:val="22"/>
        </w:rPr>
        <w:t xml:space="preserve">Creemos en aquél, cuya vida cambió el curso de la historia y a quien </w:t>
      </w:r>
    </w:p>
    <w:p w:rsidR="004060E1" w:rsidRPr="00627505" w:rsidRDefault="004060E1" w:rsidP="004060E1">
      <w:pPr>
        <w:ind w:left="1416"/>
        <w:rPr>
          <w:rFonts w:ascii="Arial" w:hAnsi="Arial" w:cs="Arial"/>
          <w:sz w:val="22"/>
          <w:szCs w:val="22"/>
        </w:rPr>
      </w:pPr>
      <w:proofErr w:type="gramStart"/>
      <w:r w:rsidRPr="00627505">
        <w:rPr>
          <w:rFonts w:ascii="Arial" w:hAnsi="Arial" w:cs="Arial"/>
          <w:sz w:val="22"/>
          <w:szCs w:val="22"/>
        </w:rPr>
        <w:t>los</w:t>
      </w:r>
      <w:proofErr w:type="gramEnd"/>
      <w:r w:rsidRPr="00627505">
        <w:rPr>
          <w:rFonts w:ascii="Arial" w:hAnsi="Arial" w:cs="Arial"/>
          <w:sz w:val="22"/>
          <w:szCs w:val="22"/>
        </w:rPr>
        <w:t xml:space="preserve"> reyes de la tierra despreciaron y los hombres orgullosos no pudieron comprender. </w:t>
      </w:r>
    </w:p>
    <w:p w:rsidR="004060E1" w:rsidRPr="00627505" w:rsidRDefault="004060E1" w:rsidP="004060E1">
      <w:pPr>
        <w:ind w:left="708" w:firstLine="708"/>
        <w:rPr>
          <w:rFonts w:ascii="Arial" w:hAnsi="Arial" w:cs="Arial"/>
          <w:sz w:val="22"/>
          <w:szCs w:val="22"/>
        </w:rPr>
      </w:pPr>
      <w:r w:rsidRPr="00627505">
        <w:rPr>
          <w:rFonts w:ascii="Arial" w:hAnsi="Arial" w:cs="Arial"/>
          <w:sz w:val="22"/>
          <w:szCs w:val="22"/>
        </w:rPr>
        <w:t xml:space="preserve">Creemos en aquel al que los pobres, los oprimidos, los tristes, los enfermos, </w:t>
      </w:r>
    </w:p>
    <w:p w:rsidR="004060E1" w:rsidRPr="00627505" w:rsidRDefault="004060E1" w:rsidP="004060E1">
      <w:pPr>
        <w:ind w:left="708" w:firstLine="708"/>
        <w:rPr>
          <w:rFonts w:ascii="Arial" w:hAnsi="Arial" w:cs="Arial"/>
          <w:sz w:val="22"/>
          <w:szCs w:val="22"/>
        </w:rPr>
      </w:pPr>
      <w:proofErr w:type="gramStart"/>
      <w:r w:rsidRPr="00627505">
        <w:rPr>
          <w:rFonts w:ascii="Arial" w:hAnsi="Arial" w:cs="Arial"/>
          <w:sz w:val="22"/>
          <w:szCs w:val="22"/>
        </w:rPr>
        <w:t>los</w:t>
      </w:r>
      <w:proofErr w:type="gramEnd"/>
      <w:r w:rsidRPr="00627505">
        <w:rPr>
          <w:rFonts w:ascii="Arial" w:hAnsi="Arial" w:cs="Arial"/>
          <w:sz w:val="22"/>
          <w:szCs w:val="22"/>
        </w:rPr>
        <w:t xml:space="preserve"> ciegos y los leprosos le dieron la bienvenida y lo aceptaron como Señor y Salvador. </w:t>
      </w:r>
    </w:p>
    <w:p w:rsidR="004060E1" w:rsidRPr="00627505" w:rsidRDefault="004060E1" w:rsidP="004060E1">
      <w:pPr>
        <w:ind w:left="708" w:firstLine="708"/>
        <w:rPr>
          <w:rFonts w:ascii="Arial" w:hAnsi="Arial" w:cs="Arial"/>
          <w:sz w:val="22"/>
          <w:szCs w:val="22"/>
        </w:rPr>
      </w:pPr>
      <w:r w:rsidRPr="00627505">
        <w:rPr>
          <w:rFonts w:ascii="Arial" w:hAnsi="Arial" w:cs="Arial"/>
          <w:sz w:val="22"/>
          <w:szCs w:val="22"/>
        </w:rPr>
        <w:t xml:space="preserve">Creemos en aquél que por medio del amor cambió los corazones </w:t>
      </w:r>
    </w:p>
    <w:p w:rsidR="004060E1" w:rsidRDefault="004060E1" w:rsidP="004060E1">
      <w:pPr>
        <w:ind w:left="708" w:firstLine="708"/>
        <w:rPr>
          <w:rFonts w:ascii="Arial" w:hAnsi="Arial" w:cs="Arial"/>
          <w:sz w:val="22"/>
          <w:szCs w:val="22"/>
        </w:rPr>
      </w:pPr>
      <w:proofErr w:type="gramStart"/>
      <w:r w:rsidRPr="00627505">
        <w:rPr>
          <w:rFonts w:ascii="Arial" w:hAnsi="Arial" w:cs="Arial"/>
          <w:sz w:val="22"/>
          <w:szCs w:val="22"/>
        </w:rPr>
        <w:t>de</w:t>
      </w:r>
      <w:proofErr w:type="gramEnd"/>
      <w:r w:rsidRPr="00627505">
        <w:rPr>
          <w:rFonts w:ascii="Arial" w:hAnsi="Arial" w:cs="Arial"/>
          <w:sz w:val="22"/>
          <w:szCs w:val="22"/>
        </w:rPr>
        <w:t xml:space="preserve"> hombres soberbios y malvados; que con su vida les demostró que es más importante </w:t>
      </w:r>
    </w:p>
    <w:p w:rsidR="004060E1" w:rsidRPr="00627505" w:rsidRDefault="004060E1" w:rsidP="004060E1">
      <w:pPr>
        <w:ind w:left="708" w:firstLine="708"/>
        <w:rPr>
          <w:rFonts w:ascii="Arial" w:hAnsi="Arial" w:cs="Arial"/>
          <w:sz w:val="22"/>
          <w:szCs w:val="22"/>
        </w:rPr>
      </w:pPr>
      <w:proofErr w:type="gramStart"/>
      <w:r w:rsidRPr="00627505">
        <w:rPr>
          <w:rFonts w:ascii="Arial" w:hAnsi="Arial" w:cs="Arial"/>
          <w:sz w:val="22"/>
          <w:szCs w:val="22"/>
        </w:rPr>
        <w:t>servir</w:t>
      </w:r>
      <w:proofErr w:type="gramEnd"/>
      <w:r w:rsidRPr="00627505">
        <w:rPr>
          <w:rFonts w:ascii="Arial" w:hAnsi="Arial" w:cs="Arial"/>
          <w:sz w:val="22"/>
          <w:szCs w:val="22"/>
        </w:rPr>
        <w:t xml:space="preserve"> que ser servido y que la mayor gloria está en dar la vida por los demás. </w:t>
      </w:r>
    </w:p>
    <w:p w:rsidR="004060E1" w:rsidRPr="00627505" w:rsidRDefault="004060E1" w:rsidP="004060E1">
      <w:pPr>
        <w:ind w:left="708" w:firstLine="708"/>
        <w:rPr>
          <w:rFonts w:ascii="Arial" w:hAnsi="Arial" w:cs="Arial"/>
          <w:sz w:val="22"/>
          <w:szCs w:val="22"/>
        </w:rPr>
      </w:pPr>
      <w:r w:rsidRPr="00627505">
        <w:rPr>
          <w:rFonts w:ascii="Arial" w:hAnsi="Arial" w:cs="Arial"/>
          <w:sz w:val="22"/>
          <w:szCs w:val="22"/>
        </w:rPr>
        <w:t xml:space="preserve">Creemos en la paz, que no es sólo ausencia de guerra, </w:t>
      </w:r>
    </w:p>
    <w:p w:rsidR="004060E1" w:rsidRPr="00627505" w:rsidRDefault="004060E1" w:rsidP="004060E1">
      <w:pPr>
        <w:ind w:left="708" w:firstLine="708"/>
        <w:rPr>
          <w:rFonts w:ascii="Arial" w:hAnsi="Arial" w:cs="Arial"/>
          <w:sz w:val="22"/>
          <w:szCs w:val="22"/>
        </w:rPr>
      </w:pPr>
      <w:proofErr w:type="gramStart"/>
      <w:r w:rsidRPr="00627505">
        <w:rPr>
          <w:rFonts w:ascii="Arial" w:hAnsi="Arial" w:cs="Arial"/>
          <w:sz w:val="22"/>
          <w:szCs w:val="22"/>
        </w:rPr>
        <w:t>sino</w:t>
      </w:r>
      <w:proofErr w:type="gramEnd"/>
      <w:r w:rsidRPr="00627505">
        <w:rPr>
          <w:rFonts w:ascii="Arial" w:hAnsi="Arial" w:cs="Arial"/>
          <w:sz w:val="22"/>
          <w:szCs w:val="22"/>
        </w:rPr>
        <w:t xml:space="preserve"> justicia entre las personas y las naciones. </w:t>
      </w:r>
    </w:p>
    <w:p w:rsidR="004060E1" w:rsidRPr="00627505" w:rsidRDefault="004060E1" w:rsidP="004060E1">
      <w:pPr>
        <w:ind w:left="708" w:firstLine="708"/>
        <w:rPr>
          <w:rFonts w:ascii="Arial" w:hAnsi="Arial" w:cs="Arial"/>
          <w:sz w:val="22"/>
          <w:szCs w:val="22"/>
        </w:rPr>
      </w:pPr>
      <w:r w:rsidRPr="00627505">
        <w:rPr>
          <w:rFonts w:ascii="Arial" w:hAnsi="Arial" w:cs="Arial"/>
          <w:sz w:val="22"/>
          <w:szCs w:val="22"/>
        </w:rPr>
        <w:t xml:space="preserve">Creemos en la reconciliación, el perdón y el poder transformador del Evangelio. </w:t>
      </w:r>
    </w:p>
    <w:p w:rsidR="004060E1" w:rsidRPr="00627505" w:rsidRDefault="004060E1" w:rsidP="004060E1">
      <w:pPr>
        <w:ind w:left="708" w:firstLine="708"/>
        <w:rPr>
          <w:rFonts w:ascii="Arial" w:hAnsi="Arial" w:cs="Arial"/>
          <w:sz w:val="22"/>
          <w:szCs w:val="22"/>
        </w:rPr>
      </w:pPr>
      <w:r w:rsidRPr="00627505">
        <w:rPr>
          <w:rFonts w:ascii="Arial" w:hAnsi="Arial" w:cs="Arial"/>
          <w:sz w:val="22"/>
          <w:szCs w:val="22"/>
        </w:rPr>
        <w:t xml:space="preserve">Creemos que la Navidad es fuerza y poder, y que este mundo puede cambiarse, </w:t>
      </w:r>
    </w:p>
    <w:p w:rsidR="004060E1" w:rsidRPr="00627505" w:rsidRDefault="004060E1" w:rsidP="004060E1">
      <w:pPr>
        <w:ind w:left="708" w:firstLine="708"/>
        <w:rPr>
          <w:rFonts w:ascii="Arial" w:hAnsi="Arial" w:cs="Arial"/>
          <w:sz w:val="22"/>
          <w:szCs w:val="22"/>
        </w:rPr>
      </w:pPr>
      <w:proofErr w:type="gramStart"/>
      <w:r w:rsidRPr="00627505">
        <w:rPr>
          <w:rFonts w:ascii="Arial" w:hAnsi="Arial" w:cs="Arial"/>
          <w:sz w:val="22"/>
          <w:szCs w:val="22"/>
        </w:rPr>
        <w:t>si</w:t>
      </w:r>
      <w:proofErr w:type="gramEnd"/>
      <w:r w:rsidRPr="00627505">
        <w:rPr>
          <w:rFonts w:ascii="Arial" w:hAnsi="Arial" w:cs="Arial"/>
          <w:sz w:val="22"/>
          <w:szCs w:val="22"/>
        </w:rPr>
        <w:t xml:space="preserve"> con humildad y fe nos arrodillamos ante el retablo de Belén</w:t>
      </w:r>
    </w:p>
    <w:p w:rsidR="004060E1" w:rsidRPr="00627505" w:rsidRDefault="004060E1" w:rsidP="004060E1">
      <w:pPr>
        <w:ind w:left="708" w:firstLine="708"/>
        <w:rPr>
          <w:rFonts w:ascii="Arial" w:hAnsi="Arial" w:cs="Arial"/>
          <w:sz w:val="22"/>
          <w:szCs w:val="22"/>
        </w:rPr>
      </w:pPr>
      <w:proofErr w:type="gramStart"/>
      <w:r w:rsidRPr="00627505">
        <w:rPr>
          <w:rFonts w:ascii="Arial" w:hAnsi="Arial" w:cs="Arial"/>
          <w:sz w:val="22"/>
          <w:szCs w:val="22"/>
        </w:rPr>
        <w:t>y</w:t>
      </w:r>
      <w:proofErr w:type="gramEnd"/>
      <w:r w:rsidRPr="00627505">
        <w:rPr>
          <w:rFonts w:ascii="Arial" w:hAnsi="Arial" w:cs="Arial"/>
          <w:sz w:val="22"/>
          <w:szCs w:val="22"/>
        </w:rPr>
        <w:t xml:space="preserve"> seguimos a aquel que, por amor a nosotros, murió en la cruz. </w:t>
      </w:r>
    </w:p>
    <w:p w:rsidR="004060E1" w:rsidRPr="00627505" w:rsidRDefault="004060E1" w:rsidP="004060E1">
      <w:pPr>
        <w:ind w:left="708" w:firstLine="708"/>
        <w:rPr>
          <w:rFonts w:ascii="Arial" w:hAnsi="Arial" w:cs="Arial"/>
          <w:sz w:val="22"/>
          <w:szCs w:val="22"/>
        </w:rPr>
      </w:pPr>
      <w:r w:rsidRPr="00627505">
        <w:rPr>
          <w:rFonts w:ascii="Arial" w:hAnsi="Arial" w:cs="Arial"/>
          <w:sz w:val="22"/>
          <w:szCs w:val="22"/>
        </w:rPr>
        <w:t>Creemos que nosotros debemos ser los primeros en hacerlo.</w:t>
      </w:r>
    </w:p>
    <w:p w:rsidR="004060E1" w:rsidRPr="00627505" w:rsidRDefault="004060E1" w:rsidP="004060E1">
      <w:pPr>
        <w:ind w:left="708" w:firstLine="708"/>
        <w:rPr>
          <w:rFonts w:ascii="Arial" w:hAnsi="Arial" w:cs="Arial"/>
          <w:sz w:val="8"/>
          <w:szCs w:val="8"/>
        </w:rPr>
      </w:pPr>
    </w:p>
    <w:p w:rsidR="004060E1" w:rsidRPr="00627505" w:rsidRDefault="004060E1" w:rsidP="004060E1">
      <w:pPr>
        <w:ind w:left="708" w:firstLine="708"/>
        <w:jc w:val="right"/>
        <w:rPr>
          <w:rFonts w:ascii="Arial Narrow" w:hAnsi="Arial Narrow" w:cs="Arial"/>
          <w:i/>
          <w:sz w:val="18"/>
          <w:szCs w:val="18"/>
          <w:lang w:val="es-AR"/>
        </w:rPr>
      </w:pPr>
      <w:r w:rsidRPr="00627505">
        <w:rPr>
          <w:rFonts w:ascii="Arial Narrow" w:hAnsi="Arial Narrow" w:cs="Arial"/>
          <w:i/>
          <w:sz w:val="18"/>
          <w:szCs w:val="18"/>
        </w:rPr>
        <w:t>Autor desconocido. Tomado de</w:t>
      </w:r>
      <w:r w:rsidRPr="00627505">
        <w:rPr>
          <w:rFonts w:ascii="Arial Narrow" w:hAnsi="Arial Narrow" w:cs="Arial"/>
          <w:i/>
          <w:sz w:val="18"/>
          <w:szCs w:val="18"/>
          <w:lang w:val="es-AR"/>
        </w:rPr>
        <w:t xml:space="preserve">: </w:t>
      </w:r>
      <w:proofErr w:type="spellStart"/>
      <w:r w:rsidRPr="00627505">
        <w:rPr>
          <w:rFonts w:ascii="Arial Narrow" w:hAnsi="Arial Narrow" w:cs="Arial"/>
          <w:i/>
          <w:sz w:val="18"/>
          <w:szCs w:val="18"/>
          <w:lang w:val="es-AR"/>
        </w:rPr>
        <w:t>Selah</w:t>
      </w:r>
      <w:proofErr w:type="spellEnd"/>
    </w:p>
    <w:p w:rsidR="004060E1" w:rsidRPr="00627505" w:rsidRDefault="004060E1" w:rsidP="004060E1">
      <w:pPr>
        <w:ind w:left="708" w:firstLine="708"/>
        <w:rPr>
          <w:rFonts w:ascii="Arial Narrow" w:hAnsi="Arial Narrow" w:cs="Arial"/>
          <w:sz w:val="10"/>
          <w:szCs w:val="10"/>
          <w:lang w:val="es-AR"/>
        </w:rPr>
      </w:pPr>
    </w:p>
    <w:p w:rsidR="004060E1" w:rsidRPr="00627505" w:rsidRDefault="004060E1" w:rsidP="004060E1">
      <w:pPr>
        <w:pStyle w:val="Prrafodelista"/>
        <w:numPr>
          <w:ilvl w:val="0"/>
          <w:numId w:val="6"/>
        </w:numPr>
        <w:spacing w:after="120"/>
        <w:rPr>
          <w:rFonts w:ascii="Arial" w:hAnsi="Arial" w:cs="Arial"/>
          <w:b/>
        </w:rPr>
      </w:pPr>
      <w:r w:rsidRPr="00627505">
        <w:rPr>
          <w:rFonts w:ascii="Arial" w:hAnsi="Arial" w:cs="Arial"/>
          <w:b/>
        </w:rPr>
        <w:t>Bendición para bendecir</w:t>
      </w:r>
    </w:p>
    <w:p w:rsidR="004060E1" w:rsidRPr="00C46761" w:rsidRDefault="004060E1" w:rsidP="004060E1">
      <w:pPr>
        <w:ind w:left="1416"/>
        <w:rPr>
          <w:rFonts w:ascii="Arial" w:hAnsi="Arial" w:cs="Arial"/>
          <w:sz w:val="20"/>
          <w:szCs w:val="20"/>
        </w:rPr>
      </w:pPr>
      <w:r w:rsidRPr="00C46761">
        <w:rPr>
          <w:rFonts w:ascii="Arial" w:hAnsi="Arial" w:cs="Arial"/>
          <w:sz w:val="20"/>
          <w:szCs w:val="20"/>
        </w:rPr>
        <w:t>Que D</w:t>
      </w:r>
      <w:r>
        <w:rPr>
          <w:rFonts w:ascii="Arial" w:hAnsi="Arial" w:cs="Arial"/>
          <w:sz w:val="20"/>
          <w:szCs w:val="20"/>
        </w:rPr>
        <w:t>ios</w:t>
      </w:r>
      <w:r w:rsidRPr="00C46761">
        <w:rPr>
          <w:rFonts w:ascii="Arial" w:hAnsi="Arial" w:cs="Arial"/>
          <w:sz w:val="20"/>
          <w:szCs w:val="20"/>
        </w:rPr>
        <w:t xml:space="preserve"> te bendiga </w:t>
      </w:r>
    </w:p>
    <w:p w:rsidR="004060E1" w:rsidRPr="00C46761" w:rsidRDefault="004060E1" w:rsidP="004060E1">
      <w:pPr>
        <w:ind w:left="1416"/>
        <w:rPr>
          <w:rFonts w:ascii="Arial" w:hAnsi="Arial" w:cs="Arial"/>
          <w:sz w:val="20"/>
          <w:szCs w:val="20"/>
        </w:rPr>
      </w:pPr>
      <w:proofErr w:type="gramStart"/>
      <w:r w:rsidRPr="00C46761">
        <w:rPr>
          <w:rFonts w:ascii="Arial" w:hAnsi="Arial" w:cs="Arial"/>
          <w:sz w:val="20"/>
          <w:szCs w:val="20"/>
        </w:rPr>
        <w:t>para</w:t>
      </w:r>
      <w:proofErr w:type="gramEnd"/>
      <w:r w:rsidRPr="00C46761">
        <w:rPr>
          <w:rFonts w:ascii="Arial" w:hAnsi="Arial" w:cs="Arial"/>
          <w:sz w:val="20"/>
          <w:szCs w:val="20"/>
        </w:rPr>
        <w:t xml:space="preserve"> ser respuesta de su amor en esta Navidad y siempre.</w:t>
      </w:r>
    </w:p>
    <w:p w:rsidR="004060E1" w:rsidRPr="00C46761" w:rsidRDefault="004060E1" w:rsidP="004060E1">
      <w:pPr>
        <w:ind w:left="1416"/>
        <w:rPr>
          <w:rFonts w:ascii="Arial" w:hAnsi="Arial" w:cs="Arial"/>
          <w:sz w:val="20"/>
          <w:szCs w:val="20"/>
        </w:rPr>
      </w:pPr>
      <w:r w:rsidRPr="00C46761">
        <w:rPr>
          <w:rFonts w:ascii="Arial" w:hAnsi="Arial" w:cs="Arial"/>
          <w:sz w:val="20"/>
          <w:szCs w:val="20"/>
        </w:rPr>
        <w:t xml:space="preserve">Que el soplo de su Espíritu </w:t>
      </w:r>
    </w:p>
    <w:p w:rsidR="004060E1" w:rsidRPr="00C46761" w:rsidRDefault="004060E1" w:rsidP="004060E1">
      <w:pPr>
        <w:ind w:left="1416"/>
        <w:rPr>
          <w:rFonts w:ascii="Arial" w:hAnsi="Arial" w:cs="Arial"/>
          <w:sz w:val="20"/>
          <w:szCs w:val="20"/>
        </w:rPr>
      </w:pPr>
      <w:proofErr w:type="gramStart"/>
      <w:r w:rsidRPr="00C46761">
        <w:rPr>
          <w:rFonts w:ascii="Arial" w:hAnsi="Arial" w:cs="Arial"/>
          <w:sz w:val="20"/>
          <w:szCs w:val="20"/>
        </w:rPr>
        <w:t>te</w:t>
      </w:r>
      <w:proofErr w:type="gramEnd"/>
      <w:r w:rsidRPr="00C46761">
        <w:rPr>
          <w:rFonts w:ascii="Arial" w:hAnsi="Arial" w:cs="Arial"/>
          <w:sz w:val="20"/>
          <w:szCs w:val="20"/>
        </w:rPr>
        <w:t xml:space="preserve"> impregne fuerzas para sostener a los desanimados.</w:t>
      </w:r>
    </w:p>
    <w:p w:rsidR="004060E1" w:rsidRPr="00C46761" w:rsidRDefault="004060E1" w:rsidP="004060E1">
      <w:pPr>
        <w:ind w:left="1416"/>
        <w:rPr>
          <w:rFonts w:ascii="Arial" w:hAnsi="Arial" w:cs="Arial"/>
          <w:sz w:val="20"/>
          <w:szCs w:val="20"/>
        </w:rPr>
      </w:pPr>
      <w:r w:rsidRPr="00C46761">
        <w:rPr>
          <w:rFonts w:ascii="Arial" w:hAnsi="Arial" w:cs="Arial"/>
          <w:sz w:val="20"/>
          <w:szCs w:val="20"/>
        </w:rPr>
        <w:t xml:space="preserve">Que tus palabras salgan del corazón </w:t>
      </w:r>
    </w:p>
    <w:p w:rsidR="004060E1" w:rsidRPr="00C46761" w:rsidRDefault="004060E1" w:rsidP="004060E1">
      <w:pPr>
        <w:ind w:left="1416"/>
        <w:rPr>
          <w:rFonts w:ascii="Arial" w:hAnsi="Arial" w:cs="Arial"/>
          <w:sz w:val="20"/>
          <w:szCs w:val="20"/>
        </w:rPr>
      </w:pPr>
      <w:proofErr w:type="gramStart"/>
      <w:r w:rsidRPr="00C46761">
        <w:rPr>
          <w:rFonts w:ascii="Arial" w:hAnsi="Arial" w:cs="Arial"/>
          <w:sz w:val="20"/>
          <w:szCs w:val="20"/>
        </w:rPr>
        <w:t>y</w:t>
      </w:r>
      <w:proofErr w:type="gramEnd"/>
      <w:r w:rsidRPr="00C46761">
        <w:rPr>
          <w:rFonts w:ascii="Arial" w:hAnsi="Arial" w:cs="Arial"/>
          <w:sz w:val="20"/>
          <w:szCs w:val="20"/>
        </w:rPr>
        <w:t xml:space="preserve"> se abran camino buscando paz con justicia </w:t>
      </w:r>
    </w:p>
    <w:p w:rsidR="004060E1" w:rsidRPr="00C46761" w:rsidRDefault="004060E1" w:rsidP="004060E1">
      <w:pPr>
        <w:ind w:left="1416"/>
        <w:rPr>
          <w:rFonts w:ascii="Arial" w:hAnsi="Arial" w:cs="Arial"/>
          <w:sz w:val="20"/>
          <w:szCs w:val="20"/>
        </w:rPr>
      </w:pPr>
      <w:proofErr w:type="gramStart"/>
      <w:r w:rsidRPr="00C46761">
        <w:rPr>
          <w:rFonts w:ascii="Arial" w:hAnsi="Arial" w:cs="Arial"/>
          <w:sz w:val="20"/>
          <w:szCs w:val="20"/>
        </w:rPr>
        <w:t>y</w:t>
      </w:r>
      <w:proofErr w:type="gramEnd"/>
      <w:r w:rsidRPr="00C46761">
        <w:rPr>
          <w:rFonts w:ascii="Arial" w:hAnsi="Arial" w:cs="Arial"/>
          <w:sz w:val="20"/>
          <w:szCs w:val="20"/>
        </w:rPr>
        <w:t xml:space="preserve"> que, con tu canto de alegría porque el Salvador nació </w:t>
      </w:r>
    </w:p>
    <w:p w:rsidR="004060E1" w:rsidRPr="00C46761" w:rsidRDefault="004060E1" w:rsidP="004060E1">
      <w:pPr>
        <w:ind w:left="1416"/>
        <w:rPr>
          <w:rFonts w:ascii="Arial" w:hAnsi="Arial" w:cs="Arial"/>
          <w:sz w:val="20"/>
          <w:szCs w:val="20"/>
        </w:rPr>
      </w:pPr>
      <w:proofErr w:type="gramStart"/>
      <w:r w:rsidRPr="00C46761">
        <w:rPr>
          <w:rFonts w:ascii="Arial" w:hAnsi="Arial" w:cs="Arial"/>
          <w:sz w:val="20"/>
          <w:szCs w:val="20"/>
        </w:rPr>
        <w:t>puedas</w:t>
      </w:r>
      <w:proofErr w:type="gramEnd"/>
      <w:r w:rsidRPr="00C46761">
        <w:rPr>
          <w:rFonts w:ascii="Arial" w:hAnsi="Arial" w:cs="Arial"/>
          <w:sz w:val="20"/>
          <w:szCs w:val="20"/>
        </w:rPr>
        <w:t xml:space="preserve"> hacer fel</w:t>
      </w:r>
      <w:r>
        <w:rPr>
          <w:rFonts w:ascii="Arial" w:hAnsi="Arial" w:cs="Arial"/>
          <w:sz w:val="20"/>
          <w:szCs w:val="20"/>
        </w:rPr>
        <w:t>i</w:t>
      </w:r>
      <w:r w:rsidRPr="00C46761">
        <w:rPr>
          <w:rFonts w:ascii="Arial" w:hAnsi="Arial" w:cs="Arial"/>
          <w:sz w:val="20"/>
          <w:szCs w:val="20"/>
        </w:rPr>
        <w:t>z la Navidad d</w:t>
      </w:r>
      <w:r>
        <w:rPr>
          <w:rFonts w:ascii="Arial" w:hAnsi="Arial" w:cs="Arial"/>
          <w:sz w:val="20"/>
          <w:szCs w:val="20"/>
        </w:rPr>
        <w:t>e quienes no se sienten felices</w:t>
      </w:r>
      <w:r w:rsidRPr="00C46761">
        <w:rPr>
          <w:rFonts w:ascii="Arial" w:hAnsi="Arial" w:cs="Arial"/>
          <w:sz w:val="20"/>
          <w:szCs w:val="20"/>
        </w:rPr>
        <w:t>.</w:t>
      </w:r>
      <w:r>
        <w:rPr>
          <w:rFonts w:ascii="Arial" w:hAnsi="Arial" w:cs="Arial"/>
          <w:sz w:val="20"/>
          <w:szCs w:val="20"/>
        </w:rPr>
        <w:t xml:space="preserve"> </w:t>
      </w:r>
      <w:r w:rsidRPr="00C46761">
        <w:rPr>
          <w:rFonts w:ascii="Arial" w:hAnsi="Arial" w:cs="Arial"/>
          <w:sz w:val="20"/>
          <w:szCs w:val="20"/>
        </w:rPr>
        <w:t>Amén.</w:t>
      </w:r>
    </w:p>
    <w:p w:rsidR="004060E1" w:rsidRPr="00925646" w:rsidRDefault="004060E1" w:rsidP="004060E1">
      <w:pPr>
        <w:ind w:left="1416"/>
        <w:rPr>
          <w:rFonts w:ascii="Arial" w:hAnsi="Arial" w:cs="Arial"/>
          <w:sz w:val="8"/>
          <w:szCs w:val="8"/>
        </w:rPr>
      </w:pPr>
    </w:p>
    <w:p w:rsidR="004060E1" w:rsidRPr="00925646" w:rsidRDefault="004060E1" w:rsidP="004060E1">
      <w:pPr>
        <w:ind w:left="7788"/>
        <w:rPr>
          <w:rFonts w:ascii="Arial Narrow" w:hAnsi="Arial Narrow" w:cs="Arial"/>
          <w:i/>
          <w:sz w:val="18"/>
          <w:szCs w:val="18"/>
        </w:rPr>
      </w:pPr>
      <w:r w:rsidRPr="00925646">
        <w:rPr>
          <w:rFonts w:ascii="Arial Narrow" w:hAnsi="Arial Narrow" w:cs="Arial"/>
          <w:i/>
          <w:sz w:val="18"/>
          <w:szCs w:val="18"/>
        </w:rPr>
        <w:t xml:space="preserve">Cristina </w:t>
      </w:r>
      <w:proofErr w:type="spellStart"/>
      <w:r w:rsidRPr="00925646">
        <w:rPr>
          <w:rFonts w:ascii="Arial Narrow" w:hAnsi="Arial Narrow" w:cs="Arial"/>
          <w:i/>
          <w:sz w:val="18"/>
          <w:szCs w:val="18"/>
        </w:rPr>
        <w:t>Dinoto</w:t>
      </w:r>
      <w:proofErr w:type="spellEnd"/>
    </w:p>
    <w:p w:rsidR="004060E1" w:rsidRPr="00925646" w:rsidRDefault="004060E1" w:rsidP="004060E1">
      <w:pPr>
        <w:ind w:left="1416"/>
        <w:rPr>
          <w:rFonts w:ascii="Arial Narrow" w:hAnsi="Arial Narrow" w:cs="Arial"/>
          <w:sz w:val="12"/>
          <w:szCs w:val="12"/>
        </w:rPr>
      </w:pPr>
    </w:p>
    <w:p w:rsidR="004060E1" w:rsidRPr="00C46761" w:rsidRDefault="004060E1" w:rsidP="004060E1">
      <w:pPr>
        <w:pStyle w:val="Prrafodelista"/>
        <w:numPr>
          <w:ilvl w:val="0"/>
          <w:numId w:val="6"/>
        </w:numPr>
        <w:shd w:val="clear" w:color="auto" w:fill="FFFFFF"/>
        <w:spacing w:after="120"/>
        <w:rPr>
          <w:rFonts w:ascii="Arial" w:hAnsi="Arial" w:cs="Arial"/>
          <w:color w:val="1D2129"/>
          <w:sz w:val="20"/>
          <w:szCs w:val="20"/>
        </w:rPr>
      </w:pPr>
      <w:r w:rsidRPr="00925646">
        <w:rPr>
          <w:rFonts w:ascii="Arial" w:hAnsi="Arial" w:cs="Arial"/>
          <w:b/>
          <w:color w:val="1D2129"/>
        </w:rPr>
        <w:lastRenderedPageBreak/>
        <w:t>Bendición</w:t>
      </w:r>
    </w:p>
    <w:p w:rsidR="004060E1" w:rsidRPr="00925646" w:rsidRDefault="004060E1" w:rsidP="004060E1">
      <w:pPr>
        <w:shd w:val="clear" w:color="auto" w:fill="FFFFFF"/>
        <w:spacing w:before="90" w:after="90"/>
        <w:ind w:left="1416"/>
        <w:rPr>
          <w:rFonts w:ascii="Arial" w:hAnsi="Arial" w:cs="Arial"/>
          <w:color w:val="1D2129"/>
          <w:sz w:val="22"/>
          <w:szCs w:val="22"/>
        </w:rPr>
      </w:pPr>
      <w:r w:rsidRPr="00925646">
        <w:rPr>
          <w:rFonts w:ascii="Arial" w:hAnsi="Arial" w:cs="Arial"/>
          <w:color w:val="1D2129"/>
          <w:sz w:val="22"/>
          <w:szCs w:val="22"/>
        </w:rPr>
        <w:t>Que el bebé de Belén les traiga paz,</w:t>
      </w:r>
      <w:r w:rsidRPr="00925646">
        <w:rPr>
          <w:rFonts w:ascii="Arial" w:hAnsi="Arial" w:cs="Arial"/>
          <w:color w:val="1D2129"/>
          <w:sz w:val="22"/>
          <w:szCs w:val="22"/>
        </w:rPr>
        <w:br/>
        <w:t xml:space="preserve">Que el niño de </w:t>
      </w:r>
      <w:proofErr w:type="spellStart"/>
      <w:r w:rsidRPr="00925646">
        <w:rPr>
          <w:rFonts w:ascii="Arial" w:hAnsi="Arial" w:cs="Arial"/>
          <w:color w:val="1D2129"/>
          <w:sz w:val="22"/>
          <w:szCs w:val="22"/>
        </w:rPr>
        <w:t>Nazareth</w:t>
      </w:r>
      <w:proofErr w:type="spellEnd"/>
      <w:r w:rsidRPr="00925646">
        <w:rPr>
          <w:rFonts w:ascii="Arial" w:hAnsi="Arial" w:cs="Arial"/>
          <w:color w:val="1D2129"/>
          <w:sz w:val="22"/>
          <w:szCs w:val="22"/>
        </w:rPr>
        <w:t xml:space="preserve"> les traiga alegría,</w:t>
      </w:r>
      <w:r w:rsidRPr="00925646">
        <w:rPr>
          <w:rFonts w:ascii="Arial" w:hAnsi="Arial" w:cs="Arial"/>
          <w:color w:val="1D2129"/>
          <w:sz w:val="22"/>
          <w:szCs w:val="22"/>
        </w:rPr>
        <w:br/>
        <w:t>Que el hombre de Galilea les traiga fortaleza,</w:t>
      </w:r>
      <w:r w:rsidRPr="00925646">
        <w:rPr>
          <w:rFonts w:ascii="Arial" w:hAnsi="Arial" w:cs="Arial"/>
          <w:color w:val="1D2129"/>
          <w:sz w:val="22"/>
          <w:szCs w:val="22"/>
        </w:rPr>
        <w:br/>
        <w:t>Que el Cristo del Calvario les traiga valentía,</w:t>
      </w:r>
      <w:r w:rsidRPr="00925646">
        <w:rPr>
          <w:rFonts w:ascii="Arial" w:hAnsi="Arial" w:cs="Arial"/>
          <w:color w:val="1D2129"/>
          <w:sz w:val="22"/>
          <w:szCs w:val="22"/>
        </w:rPr>
        <w:br/>
        <w:t>que el Cristo Resucitado les traiga esperanza,</w:t>
      </w:r>
      <w:r w:rsidRPr="00925646">
        <w:rPr>
          <w:rFonts w:ascii="Arial" w:hAnsi="Arial" w:cs="Arial"/>
          <w:color w:val="1D2129"/>
          <w:sz w:val="22"/>
          <w:szCs w:val="22"/>
        </w:rPr>
        <w:br/>
        <w:t>y que el Cristo Ascendido sea un anticipo de su gloria. Amén</w:t>
      </w:r>
    </w:p>
    <w:p w:rsidR="004060E1" w:rsidRPr="00925646" w:rsidRDefault="004060E1" w:rsidP="004060E1">
      <w:pPr>
        <w:shd w:val="clear" w:color="auto" w:fill="FFFFFF"/>
        <w:spacing w:before="90"/>
        <w:ind w:left="5664" w:firstLine="708"/>
        <w:rPr>
          <w:rFonts w:ascii="Arial Narrow" w:hAnsi="Arial Narrow" w:cs="Arial"/>
          <w:i/>
          <w:color w:val="1D2129"/>
          <w:sz w:val="18"/>
          <w:szCs w:val="18"/>
        </w:rPr>
      </w:pPr>
      <w:r w:rsidRPr="00925646">
        <w:rPr>
          <w:rFonts w:ascii="Arial Narrow" w:hAnsi="Arial Narrow" w:cs="Arial"/>
          <w:i/>
          <w:color w:val="1D2129"/>
          <w:sz w:val="18"/>
          <w:szCs w:val="18"/>
        </w:rPr>
        <w:t xml:space="preserve">Padre Potter de </w:t>
      </w:r>
      <w:proofErr w:type="spellStart"/>
      <w:r w:rsidRPr="00925646">
        <w:rPr>
          <w:rFonts w:ascii="Arial Narrow" w:hAnsi="Arial Narrow" w:cs="Arial"/>
          <w:i/>
          <w:color w:val="1D2129"/>
          <w:sz w:val="18"/>
          <w:szCs w:val="18"/>
        </w:rPr>
        <w:t>Peckham</w:t>
      </w:r>
      <w:proofErr w:type="spellEnd"/>
      <w:r w:rsidRPr="00925646">
        <w:rPr>
          <w:rFonts w:ascii="Arial Narrow" w:hAnsi="Arial Narrow" w:cs="Arial"/>
          <w:i/>
          <w:color w:val="1D2129"/>
          <w:sz w:val="18"/>
          <w:szCs w:val="18"/>
        </w:rPr>
        <w:t>, obispo anglicano en Belén</w:t>
      </w:r>
    </w:p>
    <w:p w:rsidR="004060E1" w:rsidRPr="00925646" w:rsidRDefault="004060E1" w:rsidP="004060E1">
      <w:pPr>
        <w:shd w:val="clear" w:color="auto" w:fill="FFFFFF"/>
        <w:ind w:left="5664" w:firstLine="708"/>
        <w:rPr>
          <w:rFonts w:ascii="Arial Narrow" w:hAnsi="Arial Narrow" w:cs="Arial"/>
          <w:i/>
          <w:color w:val="1D2129"/>
          <w:sz w:val="18"/>
          <w:szCs w:val="18"/>
        </w:rPr>
      </w:pPr>
      <w:r w:rsidRPr="00925646">
        <w:rPr>
          <w:rFonts w:ascii="Arial Narrow" w:hAnsi="Arial Narrow" w:cs="Arial"/>
          <w:i/>
          <w:color w:val="1D2129"/>
          <w:sz w:val="18"/>
          <w:szCs w:val="18"/>
        </w:rPr>
        <w:t>Tomado de: Red Crearte</w:t>
      </w:r>
    </w:p>
    <w:p w:rsidR="004060E1" w:rsidRPr="00C46761" w:rsidRDefault="004060E1" w:rsidP="004060E1">
      <w:pPr>
        <w:ind w:left="1416"/>
        <w:rPr>
          <w:rFonts w:ascii="Arial Narrow" w:hAnsi="Arial Narrow" w:cs="Arial"/>
          <w:sz w:val="20"/>
          <w:szCs w:val="20"/>
        </w:rPr>
      </w:pPr>
    </w:p>
    <w:tbl>
      <w:tblPr>
        <w:tblStyle w:val="Tablaconcuadrcula"/>
        <w:tblW w:w="0" w:type="auto"/>
        <w:tblLook w:val="04A0"/>
      </w:tblPr>
      <w:tblGrid>
        <w:gridCol w:w="10598"/>
      </w:tblGrid>
      <w:tr w:rsidR="004060E1" w:rsidRPr="00D97CE3" w:rsidTr="00975C5F">
        <w:tc>
          <w:tcPr>
            <w:tcW w:w="10598" w:type="dxa"/>
            <w:shd w:val="clear" w:color="auto" w:fill="FFC000"/>
          </w:tcPr>
          <w:p w:rsidR="004060E1" w:rsidRPr="00E92563" w:rsidRDefault="004060E1" w:rsidP="00975C5F">
            <w:pPr>
              <w:spacing w:before="80" w:after="80"/>
              <w:rPr>
                <w:rFonts w:ascii="Arial" w:hAnsi="Arial" w:cs="Arial"/>
              </w:rPr>
            </w:pPr>
            <w:r w:rsidRPr="00E92563">
              <w:rPr>
                <w:rFonts w:ascii="Arial" w:hAnsi="Arial" w:cs="Arial"/>
                <w:b/>
              </w:rPr>
              <w:t>3</w:t>
            </w:r>
            <w:r>
              <w:rPr>
                <w:rFonts w:ascii="Arial" w:hAnsi="Arial" w:cs="Arial"/>
                <w:b/>
              </w:rPr>
              <w:t xml:space="preserve">1 de </w:t>
            </w:r>
            <w:r w:rsidRPr="00E92563">
              <w:rPr>
                <w:rFonts w:ascii="Arial" w:hAnsi="Arial" w:cs="Arial"/>
                <w:b/>
              </w:rPr>
              <w:t>Diciembre</w:t>
            </w:r>
            <w:r>
              <w:rPr>
                <w:rFonts w:ascii="Arial" w:hAnsi="Arial" w:cs="Arial"/>
                <w:b/>
              </w:rPr>
              <w:t xml:space="preserve"> 2017</w:t>
            </w:r>
            <w:r w:rsidRPr="00E92563">
              <w:rPr>
                <w:rFonts w:ascii="Arial" w:hAnsi="Arial" w:cs="Arial"/>
                <w:b/>
              </w:rPr>
              <w:t>– Primer domingo de Navidad</w:t>
            </w:r>
            <w:r w:rsidRPr="00E92563">
              <w:rPr>
                <w:rFonts w:ascii="Arial" w:hAnsi="Arial" w:cs="Arial"/>
              </w:rPr>
              <w:t xml:space="preserve"> (Blanco)</w:t>
            </w:r>
          </w:p>
        </w:tc>
      </w:tr>
    </w:tbl>
    <w:p w:rsidR="004060E1" w:rsidRPr="00557029" w:rsidRDefault="004060E1" w:rsidP="004060E1">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371"/>
      </w:tblGrid>
      <w:tr w:rsidR="004060E1" w:rsidTr="00975C5F">
        <w:tc>
          <w:tcPr>
            <w:tcW w:w="3227" w:type="dxa"/>
          </w:tcPr>
          <w:p w:rsidR="004060E1" w:rsidRDefault="004060E1" w:rsidP="00975C5F">
            <w:pPr>
              <w:rPr>
                <w:i/>
                <w:sz w:val="16"/>
                <w:szCs w:val="16"/>
              </w:rPr>
            </w:pPr>
            <w:r>
              <w:rPr>
                <w:noProof/>
                <w:lang w:val="es-AR" w:eastAsia="es-AR"/>
              </w:rPr>
              <w:drawing>
                <wp:inline distT="0" distB="0" distL="0" distR="0">
                  <wp:extent cx="1631950" cy="2836408"/>
                  <wp:effectExtent l="19050" t="0" r="6350" b="0"/>
                  <wp:docPr id="19" name="Picture 19" descr="http://www.servicioskoinonia.org/cerezo/dibujosB/06fami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B/06familia.jpg"/>
                          <pic:cNvPicPr>
                            <a:picLocks noChangeAspect="1" noChangeArrowheads="1"/>
                          </pic:cNvPicPr>
                        </pic:nvPicPr>
                        <pic:blipFill>
                          <a:blip r:embed="rId10"/>
                          <a:srcRect/>
                          <a:stretch>
                            <a:fillRect/>
                          </a:stretch>
                        </pic:blipFill>
                        <pic:spPr bwMode="auto">
                          <a:xfrm>
                            <a:off x="0" y="0"/>
                            <a:ext cx="1633911" cy="2839816"/>
                          </a:xfrm>
                          <a:prstGeom prst="rect">
                            <a:avLst/>
                          </a:prstGeom>
                          <a:noFill/>
                          <a:ln w="9525">
                            <a:noFill/>
                            <a:miter lim="800000"/>
                            <a:headEnd/>
                            <a:tailEnd/>
                          </a:ln>
                        </pic:spPr>
                      </pic:pic>
                    </a:graphicData>
                  </a:graphic>
                </wp:inline>
              </w:drawing>
            </w:r>
          </w:p>
          <w:p w:rsidR="004060E1" w:rsidRPr="004E0D9C" w:rsidRDefault="004060E1" w:rsidP="00975C5F">
            <w:pPr>
              <w:rPr>
                <w:i/>
                <w:sz w:val="16"/>
                <w:szCs w:val="16"/>
              </w:rPr>
            </w:pPr>
            <w:r w:rsidRPr="0072590E">
              <w:rPr>
                <w:i/>
                <w:sz w:val="16"/>
                <w:szCs w:val="16"/>
              </w:rPr>
              <w:t xml:space="preserve">Cerezo </w:t>
            </w:r>
            <w:proofErr w:type="spellStart"/>
            <w:r w:rsidRPr="0072590E">
              <w:rPr>
                <w:i/>
                <w:sz w:val="16"/>
                <w:szCs w:val="16"/>
              </w:rPr>
              <w:t>Barredo</w:t>
            </w:r>
            <w:proofErr w:type="spellEnd"/>
          </w:p>
        </w:tc>
        <w:tc>
          <w:tcPr>
            <w:tcW w:w="7371" w:type="dxa"/>
          </w:tcPr>
          <w:p w:rsidR="004060E1" w:rsidRPr="004A38B1" w:rsidRDefault="004060E1" w:rsidP="00975C5F">
            <w:pPr>
              <w:spacing w:after="80"/>
              <w:rPr>
                <w:rFonts w:ascii="Arial" w:hAnsi="Arial" w:cs="Arial"/>
                <w:b/>
              </w:rPr>
            </w:pPr>
            <w:r w:rsidRPr="004A38B1">
              <w:rPr>
                <w:rFonts w:ascii="Arial" w:hAnsi="Arial" w:cs="Arial"/>
                <w:b/>
              </w:rPr>
              <w:t>Evangelio de Lucas 2.25-40:</w:t>
            </w:r>
            <w:r>
              <w:rPr>
                <w:rFonts w:ascii="Arial" w:hAnsi="Arial" w:cs="Arial"/>
                <w:b/>
              </w:rPr>
              <w:t xml:space="preserve"> </w:t>
            </w:r>
            <w:r w:rsidRPr="004A38B1">
              <w:rPr>
                <w:rFonts w:ascii="Arial" w:hAnsi="Arial" w:cs="Arial"/>
              </w:rPr>
              <w:t>Un hombre justo y piadoso que esp</w:t>
            </w:r>
            <w:r>
              <w:rPr>
                <w:rFonts w:ascii="Arial" w:hAnsi="Arial" w:cs="Arial"/>
              </w:rPr>
              <w:t>era</w:t>
            </w:r>
            <w:r w:rsidRPr="004A38B1">
              <w:rPr>
                <w:rFonts w:ascii="Arial" w:hAnsi="Arial" w:cs="Arial"/>
              </w:rPr>
              <w:t xml:space="preserve"> la salvación de Israel va al templo, cuando están por presentar al niño Jesús, y bendice al Señor: “Mis ojos han visto tu salvación”. Y </w:t>
            </w:r>
            <w:r>
              <w:rPr>
                <w:rFonts w:ascii="Arial" w:hAnsi="Arial" w:cs="Arial"/>
              </w:rPr>
              <w:t xml:space="preserve">allí </w:t>
            </w:r>
            <w:r w:rsidRPr="004A38B1">
              <w:rPr>
                <w:rFonts w:ascii="Arial" w:hAnsi="Arial" w:cs="Arial"/>
              </w:rPr>
              <w:t>est</w:t>
            </w:r>
            <w:r>
              <w:rPr>
                <w:rFonts w:ascii="Arial" w:hAnsi="Arial" w:cs="Arial"/>
              </w:rPr>
              <w:t>á</w:t>
            </w:r>
            <w:r w:rsidRPr="004A38B1">
              <w:rPr>
                <w:rFonts w:ascii="Arial" w:hAnsi="Arial" w:cs="Arial"/>
              </w:rPr>
              <w:t xml:space="preserve"> también Ana, de edad muy avanzada, que comienza a dar gracias a Dios y habla del niño a todos los que esperaban la liberación de Jerusalén.</w:t>
            </w:r>
          </w:p>
          <w:p w:rsidR="004060E1" w:rsidRPr="004A38B1" w:rsidRDefault="004060E1" w:rsidP="00975C5F">
            <w:pPr>
              <w:spacing w:after="80"/>
              <w:rPr>
                <w:rFonts w:ascii="Arial" w:hAnsi="Arial" w:cs="Arial"/>
              </w:rPr>
            </w:pPr>
            <w:r w:rsidRPr="004A38B1">
              <w:rPr>
                <w:rFonts w:ascii="Arial" w:hAnsi="Arial" w:cs="Arial"/>
                <w:b/>
              </w:rPr>
              <w:t xml:space="preserve">Profeta Isaías 61.10 – 62.3: </w:t>
            </w:r>
            <w:proofErr w:type="gramStart"/>
            <w:r w:rsidRPr="004A38B1">
              <w:rPr>
                <w:rFonts w:ascii="Arial" w:hAnsi="Arial" w:cs="Arial"/>
              </w:rPr>
              <w:t>¡</w:t>
            </w:r>
            <w:proofErr w:type="gramEnd"/>
            <w:r w:rsidRPr="004A38B1">
              <w:rPr>
                <w:rFonts w:ascii="Arial" w:hAnsi="Arial" w:cs="Arial"/>
              </w:rPr>
              <w:t>Cómo me alegro en el Señor, mi Dios, porque me ha brindado su salvación y me llena de victoria. Soy como un novio o una novia adornados, soy como retoños que brotan en un jardín. No me callaré, no descansaré hasta que tu victoria brille como el amanecer. Ese día tendremos un nombre nuevo que el Señor nos dará.</w:t>
            </w:r>
          </w:p>
          <w:p w:rsidR="004060E1" w:rsidRPr="004A38B1" w:rsidRDefault="004060E1" w:rsidP="00975C5F">
            <w:pPr>
              <w:spacing w:after="80"/>
              <w:rPr>
                <w:rFonts w:ascii="Arial" w:hAnsi="Arial" w:cs="Arial"/>
              </w:rPr>
            </w:pPr>
            <w:r w:rsidRPr="004A38B1">
              <w:rPr>
                <w:rFonts w:ascii="Arial" w:hAnsi="Arial" w:cs="Arial"/>
                <w:b/>
              </w:rPr>
              <w:t>Carta a los Gálatas</w:t>
            </w:r>
            <w:r>
              <w:rPr>
                <w:rFonts w:ascii="Arial" w:hAnsi="Arial" w:cs="Arial"/>
                <w:b/>
              </w:rPr>
              <w:t xml:space="preserve"> </w:t>
            </w:r>
            <w:r w:rsidRPr="004A38B1">
              <w:rPr>
                <w:rFonts w:ascii="Arial" w:hAnsi="Arial" w:cs="Arial"/>
                <w:b/>
              </w:rPr>
              <w:t>4.4-7:</w:t>
            </w:r>
            <w:r w:rsidRPr="004A38B1">
              <w:rPr>
                <w:rFonts w:ascii="Arial" w:hAnsi="Arial" w:cs="Arial"/>
              </w:rPr>
              <w:t>Cuando se cumplió el tiempo Dios envió a su Hijo, que nació de una mujer, para rescatarnos a los que estábamos bajo la ley y concedernos el derecho de ser sus hijos, y nos dio su Espíritu…</w:t>
            </w:r>
          </w:p>
          <w:p w:rsidR="004060E1" w:rsidRDefault="004060E1" w:rsidP="00975C5F">
            <w:pPr>
              <w:rPr>
                <w:rFonts w:ascii="Arial" w:hAnsi="Arial" w:cs="Arial"/>
              </w:rPr>
            </w:pPr>
            <w:r w:rsidRPr="004A38B1">
              <w:rPr>
                <w:rFonts w:ascii="Arial" w:hAnsi="Arial" w:cs="Arial"/>
                <w:b/>
              </w:rPr>
              <w:t>Salmo 148:</w:t>
            </w:r>
            <w:r>
              <w:rPr>
                <w:rFonts w:ascii="Arial" w:hAnsi="Arial" w:cs="Arial"/>
                <w:b/>
              </w:rPr>
              <w:t xml:space="preserve"> </w:t>
            </w:r>
            <w:proofErr w:type="gramStart"/>
            <w:r w:rsidRPr="004A38B1">
              <w:rPr>
                <w:rFonts w:ascii="Arial" w:hAnsi="Arial" w:cs="Arial"/>
              </w:rPr>
              <w:t>¡</w:t>
            </w:r>
            <w:proofErr w:type="gramEnd"/>
            <w:r w:rsidRPr="004A38B1">
              <w:rPr>
                <w:rFonts w:ascii="Arial" w:hAnsi="Arial" w:cs="Arial"/>
              </w:rPr>
              <w:t>Alaben al Señor desde el cielo y desde lo alto, desde la tierra y el mar, los montes y las colinas, los animales y las aves, los gobernantes del mundo, hombres y mujeres, jóvenes y viejos, ¡todos alaben al Señor!</w:t>
            </w:r>
          </w:p>
          <w:p w:rsidR="004060E1" w:rsidRPr="00E7589C" w:rsidRDefault="004060E1" w:rsidP="00975C5F">
            <w:pPr>
              <w:rPr>
                <w:rFonts w:ascii="Arial" w:hAnsi="Arial" w:cs="Arial"/>
              </w:rPr>
            </w:pPr>
          </w:p>
        </w:tc>
      </w:tr>
    </w:tbl>
    <w:p w:rsidR="004060E1" w:rsidRPr="00E00C5A" w:rsidRDefault="004060E1" w:rsidP="004060E1">
      <w:pPr>
        <w:rPr>
          <w:sz w:val="8"/>
          <w:szCs w:val="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4060E1" w:rsidRPr="00D97CE3" w:rsidTr="00975C5F">
        <w:trPr>
          <w:trHeight w:val="284"/>
        </w:trPr>
        <w:tc>
          <w:tcPr>
            <w:tcW w:w="4219" w:type="dxa"/>
            <w:shd w:val="clear" w:color="auto" w:fill="FFC000"/>
          </w:tcPr>
          <w:p w:rsidR="004060E1" w:rsidRPr="009B42DE" w:rsidRDefault="004060E1" w:rsidP="00975C5F">
            <w:pPr>
              <w:spacing w:before="40" w:after="40"/>
              <w:rPr>
                <w:rFonts w:ascii="Arial" w:hAnsi="Arial" w:cs="Arial"/>
                <w:b/>
              </w:rPr>
            </w:pPr>
            <w:r>
              <w:rPr>
                <w:rFonts w:ascii="Arial" w:hAnsi="Arial" w:cs="Arial"/>
                <w:b/>
              </w:rPr>
              <w:t xml:space="preserve">Recursos </w:t>
            </w:r>
            <w:r w:rsidRPr="009B42DE">
              <w:rPr>
                <w:rFonts w:ascii="Arial" w:hAnsi="Arial" w:cs="Arial"/>
                <w:b/>
              </w:rPr>
              <w:t xml:space="preserve">para la predicación: </w:t>
            </w:r>
          </w:p>
        </w:tc>
      </w:tr>
    </w:tbl>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Default="004060E1" w:rsidP="004060E1">
      <w:pPr>
        <w:pStyle w:val="Carnum"/>
        <w:spacing w:after="120"/>
        <w:jc w:val="left"/>
        <w:rPr>
          <w:rFonts w:ascii="Arial" w:hAnsi="Arial" w:cs="Arial"/>
          <w:b/>
          <w:bCs/>
        </w:rPr>
      </w:pPr>
    </w:p>
    <w:p w:rsidR="004060E1" w:rsidRPr="00E00C5A" w:rsidRDefault="004060E1" w:rsidP="004060E1">
      <w:pPr>
        <w:pStyle w:val="Carnum"/>
        <w:spacing w:before="120" w:after="80"/>
        <w:ind w:left="1416"/>
        <w:jc w:val="left"/>
        <w:rPr>
          <w:rFonts w:ascii="Arial" w:hAnsi="Arial" w:cs="Arial"/>
          <w:b/>
          <w:bCs/>
          <w:sz w:val="8"/>
          <w:szCs w:val="8"/>
        </w:rPr>
      </w:pPr>
    </w:p>
    <w:p w:rsidR="004060E1" w:rsidRPr="004A38B1" w:rsidRDefault="004060E1" w:rsidP="004060E1">
      <w:pPr>
        <w:pStyle w:val="Carnum"/>
        <w:numPr>
          <w:ilvl w:val="0"/>
          <w:numId w:val="18"/>
        </w:numPr>
        <w:spacing w:before="120" w:after="80"/>
        <w:jc w:val="left"/>
        <w:rPr>
          <w:rFonts w:ascii="Arial" w:hAnsi="Arial" w:cs="Arial"/>
          <w:b/>
          <w:bCs/>
        </w:rPr>
      </w:pPr>
      <w:r w:rsidRPr="004A38B1">
        <w:rPr>
          <w:rFonts w:ascii="Arial" w:hAnsi="Arial" w:cs="Arial"/>
          <w:b/>
          <w:bCs/>
        </w:rPr>
        <w:t>Lucas 2.22-40</w:t>
      </w:r>
    </w:p>
    <w:p w:rsidR="004060E1" w:rsidRPr="00B84B23" w:rsidRDefault="004060E1" w:rsidP="004060E1">
      <w:pPr>
        <w:pStyle w:val="Carnum"/>
        <w:spacing w:after="80"/>
        <w:ind w:left="1416"/>
        <w:jc w:val="left"/>
        <w:rPr>
          <w:rFonts w:ascii="Arial" w:hAnsi="Arial" w:cs="Arial"/>
          <w:bCs/>
          <w:u w:val="single"/>
        </w:rPr>
      </w:pPr>
      <w:r w:rsidRPr="00B84B23">
        <w:rPr>
          <w:rFonts w:ascii="Arial" w:hAnsi="Arial" w:cs="Arial"/>
          <w:bCs/>
          <w:u w:val="single"/>
        </w:rPr>
        <w:t>Breve introducción</w:t>
      </w:r>
    </w:p>
    <w:p w:rsidR="004060E1" w:rsidRPr="00E00C5A" w:rsidRDefault="004060E1" w:rsidP="004060E1">
      <w:pPr>
        <w:pStyle w:val="Carnum"/>
        <w:spacing w:after="80"/>
        <w:ind w:left="1416"/>
        <w:jc w:val="left"/>
        <w:rPr>
          <w:rFonts w:ascii="Arial" w:hAnsi="Arial" w:cs="Arial"/>
        </w:rPr>
      </w:pPr>
      <w:r w:rsidRPr="00E00C5A">
        <w:rPr>
          <w:rFonts w:ascii="Arial" w:hAnsi="Arial" w:cs="Arial"/>
        </w:rPr>
        <w:t>Esta historia, repleta de alusiones al AT</w:t>
      </w:r>
      <w:r>
        <w:rPr>
          <w:rFonts w:ascii="Arial" w:hAnsi="Arial" w:cs="Arial"/>
        </w:rPr>
        <w:t>,</w:t>
      </w:r>
      <w:r w:rsidRPr="00E00C5A">
        <w:rPr>
          <w:rFonts w:ascii="Arial" w:hAnsi="Arial" w:cs="Arial"/>
        </w:rPr>
        <w:t xml:space="preserve"> refleja la influencia de la presentación de Samuel en el templo (1 Samuel 1-2). Contiene el tercero de los tres cánticos de la etapa preparatoria de la misión pública de Jesús y Juan el Bautista. Luego de los himnos</w:t>
      </w:r>
      <w:r>
        <w:rPr>
          <w:rFonts w:ascii="Arial" w:hAnsi="Arial" w:cs="Arial"/>
        </w:rPr>
        <w:t xml:space="preserve">, primero, </w:t>
      </w:r>
      <w:r w:rsidRPr="00E00C5A">
        <w:rPr>
          <w:rFonts w:ascii="Arial" w:hAnsi="Arial" w:cs="Arial"/>
        </w:rPr>
        <w:t xml:space="preserve">de la madre de Jesús y </w:t>
      </w:r>
      <w:r>
        <w:rPr>
          <w:rFonts w:ascii="Arial" w:hAnsi="Arial" w:cs="Arial"/>
        </w:rPr>
        <w:t xml:space="preserve">luego </w:t>
      </w:r>
      <w:r w:rsidRPr="00E00C5A">
        <w:rPr>
          <w:rFonts w:ascii="Arial" w:hAnsi="Arial" w:cs="Arial"/>
        </w:rPr>
        <w:t xml:space="preserve">el de Zacarías, padre de Juan, encontramos el canto llamado </w:t>
      </w:r>
      <w:r>
        <w:rPr>
          <w:rFonts w:ascii="Arial" w:hAnsi="Arial" w:cs="Arial"/>
          <w:i/>
          <w:iCs/>
        </w:rPr>
        <w:t>de Simeón</w:t>
      </w:r>
      <w:r w:rsidRPr="00E00C5A">
        <w:rPr>
          <w:rFonts w:ascii="Arial" w:hAnsi="Arial" w:cs="Arial"/>
        </w:rPr>
        <w:t>, uno de los personajes de este relato, junto a la anciana viuda Ana.</w:t>
      </w:r>
    </w:p>
    <w:p w:rsidR="004060E1" w:rsidRPr="00E00C5A" w:rsidRDefault="004060E1" w:rsidP="004060E1">
      <w:pPr>
        <w:pStyle w:val="Carnum"/>
        <w:spacing w:after="120"/>
        <w:ind w:left="1416"/>
        <w:jc w:val="left"/>
        <w:rPr>
          <w:rFonts w:ascii="Arial" w:hAnsi="Arial" w:cs="Arial"/>
        </w:rPr>
      </w:pPr>
      <w:r>
        <w:rPr>
          <w:rFonts w:ascii="Arial" w:hAnsi="Arial" w:cs="Arial"/>
        </w:rPr>
        <w:t>Zacarías ha</w:t>
      </w:r>
      <w:r w:rsidRPr="00E00C5A">
        <w:rPr>
          <w:rFonts w:ascii="Arial" w:hAnsi="Arial" w:cs="Arial"/>
        </w:rPr>
        <w:t xml:space="preserve"> reconocido el rol del niño Juan en la historia de la salvación, </w:t>
      </w:r>
      <w:r>
        <w:rPr>
          <w:rFonts w:ascii="Arial" w:hAnsi="Arial" w:cs="Arial"/>
        </w:rPr>
        <w:t xml:space="preserve">y </w:t>
      </w:r>
      <w:r w:rsidRPr="00E00C5A">
        <w:rPr>
          <w:rFonts w:ascii="Arial" w:hAnsi="Arial" w:cs="Arial"/>
        </w:rPr>
        <w:t xml:space="preserve">Simeón y Ana dan testimonio del rol del niño Jesús en esa historia, proyectada a toda la humanidad. Ambos personajes representan una transición de la mejor fe </w:t>
      </w:r>
      <w:r>
        <w:rPr>
          <w:rFonts w:ascii="Arial" w:hAnsi="Arial" w:cs="Arial"/>
        </w:rPr>
        <w:t>del AT</w:t>
      </w:r>
      <w:r w:rsidRPr="00E00C5A">
        <w:rPr>
          <w:rFonts w:ascii="Arial" w:hAnsi="Arial" w:cs="Arial"/>
        </w:rPr>
        <w:t xml:space="preserve"> a la fe en Jesús el Mesías.</w:t>
      </w:r>
    </w:p>
    <w:p w:rsidR="004060E1" w:rsidRPr="00E00C5A" w:rsidRDefault="004060E1" w:rsidP="004060E1">
      <w:pPr>
        <w:pStyle w:val="Carnum"/>
        <w:spacing w:after="80"/>
        <w:ind w:left="1416"/>
        <w:jc w:val="left"/>
        <w:rPr>
          <w:rFonts w:ascii="Arial" w:hAnsi="Arial" w:cs="Arial"/>
          <w:u w:val="single"/>
        </w:rPr>
      </w:pPr>
      <w:r w:rsidRPr="00E00C5A">
        <w:rPr>
          <w:rFonts w:ascii="Arial" w:hAnsi="Arial" w:cs="Arial"/>
          <w:bCs/>
          <w:u w:val="single"/>
        </w:rPr>
        <w:t>Repaso exegético</w:t>
      </w:r>
    </w:p>
    <w:p w:rsidR="004060E1" w:rsidRPr="00E00C5A" w:rsidRDefault="004060E1" w:rsidP="004060E1">
      <w:pPr>
        <w:pStyle w:val="Carnum"/>
        <w:spacing w:after="80"/>
        <w:ind w:left="1416"/>
        <w:jc w:val="left"/>
        <w:rPr>
          <w:rFonts w:ascii="Arial" w:hAnsi="Arial" w:cs="Arial"/>
        </w:rPr>
      </w:pPr>
      <w:r w:rsidRPr="00E00C5A">
        <w:rPr>
          <w:rFonts w:ascii="Arial" w:hAnsi="Arial" w:cs="Arial"/>
        </w:rPr>
        <w:t xml:space="preserve">La ley </w:t>
      </w:r>
      <w:proofErr w:type="spellStart"/>
      <w:r w:rsidRPr="00E00C5A">
        <w:rPr>
          <w:rFonts w:ascii="Arial" w:hAnsi="Arial" w:cs="Arial"/>
        </w:rPr>
        <w:t>veterotestamentaria</w:t>
      </w:r>
      <w:proofErr w:type="spellEnd"/>
      <w:r w:rsidRPr="00E00C5A">
        <w:rPr>
          <w:rFonts w:ascii="Arial" w:hAnsi="Arial" w:cs="Arial"/>
        </w:rPr>
        <w:t xml:space="preserve"> prescribía un rito de purificación para las madres después d</w:t>
      </w:r>
      <w:r>
        <w:rPr>
          <w:rFonts w:ascii="Arial" w:hAnsi="Arial" w:cs="Arial"/>
        </w:rPr>
        <w:t>e haber dado a luz (Levítico 12.</w:t>
      </w:r>
      <w:r w:rsidRPr="00E00C5A">
        <w:rPr>
          <w:rFonts w:ascii="Arial" w:hAnsi="Arial" w:cs="Arial"/>
        </w:rPr>
        <w:t>1-8). El texto nos presenta a María dando cumplimiento a esta prescripción. Nótese que la ley tenía una disposición especial para personas de condición pobre, y ésta es la que se aplica en este caso.</w:t>
      </w:r>
    </w:p>
    <w:p w:rsidR="004060E1" w:rsidRPr="00E00C5A" w:rsidRDefault="004060E1" w:rsidP="004060E1">
      <w:pPr>
        <w:pStyle w:val="Carnum"/>
        <w:spacing w:after="80"/>
        <w:ind w:left="1416"/>
        <w:jc w:val="left"/>
        <w:rPr>
          <w:rFonts w:ascii="Arial" w:hAnsi="Arial" w:cs="Arial"/>
        </w:rPr>
      </w:pPr>
      <w:r w:rsidRPr="00E00C5A">
        <w:rPr>
          <w:rFonts w:ascii="Arial" w:hAnsi="Arial" w:cs="Arial"/>
        </w:rPr>
        <w:t xml:space="preserve">La ley también disponía que un primogénito fuera “redimido”. Al considerar a los primogénitos como consagrados a Dios, los padres debían hacer un pago especial para </w:t>
      </w:r>
      <w:r w:rsidRPr="00E00C5A">
        <w:rPr>
          <w:rFonts w:ascii="Arial" w:hAnsi="Arial" w:cs="Arial"/>
        </w:rPr>
        <w:lastRenderedPageBreak/>
        <w:t>“rescatar” a sus hijos. (En el caso de los primerizos de los animales, éstos eran sacrificados a</w:t>
      </w:r>
      <w:r>
        <w:rPr>
          <w:rFonts w:ascii="Arial" w:hAnsi="Arial" w:cs="Arial"/>
        </w:rPr>
        <w:t>nte</w:t>
      </w:r>
      <w:r w:rsidRPr="00E00C5A">
        <w:rPr>
          <w:rFonts w:ascii="Arial" w:hAnsi="Arial" w:cs="Arial"/>
        </w:rPr>
        <w:t xml:space="preserve"> Dios).</w:t>
      </w:r>
    </w:p>
    <w:p w:rsidR="004060E1" w:rsidRDefault="004060E1" w:rsidP="004060E1">
      <w:pPr>
        <w:pStyle w:val="Carnum"/>
        <w:spacing w:after="80"/>
        <w:ind w:left="1416"/>
        <w:jc w:val="left"/>
        <w:rPr>
          <w:rFonts w:ascii="Arial" w:hAnsi="Arial" w:cs="Arial"/>
        </w:rPr>
      </w:pPr>
      <w:r w:rsidRPr="00E00C5A">
        <w:rPr>
          <w:rFonts w:ascii="Arial" w:hAnsi="Arial" w:cs="Arial"/>
        </w:rPr>
        <w:t xml:space="preserve">El centro del relato es la reacción de Simeón y Ana al ver al niño. Simeón, caracterizado como hombre justo y piadoso, esperaba el </w:t>
      </w:r>
      <w:r w:rsidRPr="00E00C5A">
        <w:rPr>
          <w:rFonts w:ascii="Arial" w:hAnsi="Arial" w:cs="Arial"/>
          <w:i/>
          <w:iCs/>
        </w:rPr>
        <w:t>consuelo</w:t>
      </w:r>
      <w:r w:rsidRPr="00E00C5A">
        <w:rPr>
          <w:rFonts w:ascii="Arial" w:hAnsi="Arial" w:cs="Arial"/>
        </w:rPr>
        <w:t xml:space="preserve"> de su pueblo, y vivía bajo el Espíritu San</w:t>
      </w:r>
      <w:r>
        <w:rPr>
          <w:rFonts w:ascii="Arial" w:hAnsi="Arial" w:cs="Arial"/>
        </w:rPr>
        <w:t>to. El texto remite a Isaías 40.1 y 61.</w:t>
      </w:r>
      <w:r w:rsidRPr="00E00C5A">
        <w:rPr>
          <w:rFonts w:ascii="Arial" w:hAnsi="Arial" w:cs="Arial"/>
        </w:rPr>
        <w:t xml:space="preserve">2, donde se anuncia esta consolación. Bajo este término se entiende la </w:t>
      </w:r>
      <w:r w:rsidRPr="00E00C5A">
        <w:rPr>
          <w:rFonts w:ascii="Arial" w:hAnsi="Arial" w:cs="Arial"/>
          <w:i/>
          <w:iCs/>
        </w:rPr>
        <w:t>liberación</w:t>
      </w:r>
      <w:r w:rsidRPr="00E00C5A">
        <w:rPr>
          <w:rFonts w:ascii="Arial" w:hAnsi="Arial" w:cs="Arial"/>
        </w:rPr>
        <w:t xml:space="preserve">, no un consuelo interior en un momento de tristeza o desánimo. Guiado por el Espíritu Santo, llega al templo y ve al niño. </w:t>
      </w:r>
    </w:p>
    <w:p w:rsidR="004060E1" w:rsidRPr="00E00C5A" w:rsidRDefault="004060E1" w:rsidP="004060E1">
      <w:pPr>
        <w:pStyle w:val="Carnum"/>
        <w:spacing w:after="80"/>
        <w:ind w:left="1416"/>
        <w:jc w:val="left"/>
        <w:rPr>
          <w:rFonts w:ascii="Arial" w:hAnsi="Arial" w:cs="Arial"/>
        </w:rPr>
      </w:pPr>
      <w:r w:rsidRPr="00E00C5A">
        <w:rPr>
          <w:rFonts w:ascii="Arial" w:hAnsi="Arial" w:cs="Arial"/>
        </w:rPr>
        <w:t xml:space="preserve">El relato se adelanta en calificar a la criatura como </w:t>
      </w:r>
      <w:r w:rsidRPr="00E00C5A">
        <w:rPr>
          <w:rFonts w:ascii="Arial" w:hAnsi="Arial" w:cs="Arial"/>
          <w:i/>
          <w:iCs/>
        </w:rPr>
        <w:t>Cristo</w:t>
      </w:r>
      <w:r>
        <w:rPr>
          <w:rFonts w:ascii="Arial" w:hAnsi="Arial" w:cs="Arial"/>
          <w:i/>
          <w:iCs/>
        </w:rPr>
        <w:t xml:space="preserve"> </w:t>
      </w:r>
      <w:r w:rsidRPr="00E00C5A">
        <w:rPr>
          <w:rFonts w:ascii="Arial" w:hAnsi="Arial" w:cs="Arial"/>
          <w:i/>
          <w:iCs/>
        </w:rPr>
        <w:t>del Señor</w:t>
      </w:r>
      <w:r w:rsidRPr="00E00C5A">
        <w:rPr>
          <w:rFonts w:ascii="Arial" w:hAnsi="Arial" w:cs="Arial"/>
        </w:rPr>
        <w:t xml:space="preserve">. Luego del anuncio de los ángeles a los pastores de Belén, ésta es la segunda vez que Jesús es proclamado como el </w:t>
      </w:r>
      <w:r w:rsidRPr="00E00C5A">
        <w:rPr>
          <w:rFonts w:ascii="Arial" w:hAnsi="Arial" w:cs="Arial"/>
          <w:i/>
          <w:iCs/>
        </w:rPr>
        <w:t>Mesías</w:t>
      </w:r>
      <w:r w:rsidRPr="00E00C5A">
        <w:rPr>
          <w:rFonts w:ascii="Arial" w:hAnsi="Arial" w:cs="Arial"/>
        </w:rPr>
        <w:t xml:space="preserve"> anunciado y tan largamente esperado.</w:t>
      </w:r>
    </w:p>
    <w:p w:rsidR="004060E1" w:rsidRDefault="004060E1" w:rsidP="004060E1">
      <w:pPr>
        <w:pStyle w:val="Carnum"/>
        <w:spacing w:after="80"/>
        <w:ind w:left="1416"/>
        <w:jc w:val="left"/>
        <w:rPr>
          <w:rFonts w:ascii="Arial" w:hAnsi="Arial" w:cs="Arial"/>
        </w:rPr>
      </w:pPr>
      <w:r w:rsidRPr="00E00C5A">
        <w:rPr>
          <w:rFonts w:ascii="Arial" w:hAnsi="Arial" w:cs="Arial"/>
        </w:rPr>
        <w:t>Ante el cumplimiento de sus expectativas, Simeón sólo puede expresar su profundo agradecimiento a Dios, manifestar que da por concluida su vida y dar su testimonio sobre la misión del Salvador. Lo decisivo de su testimonio no es sólo el anuncio del cumplimiento de la expectativa y con ello, de la irrupción de la salvación mesiánica, sino la amplitud de esta salvación: ella excede totalmente las fronteras de su propio pueblo. Abarca a toda la humanidad. Judíos y gentiles son colocados “en paralelo”: la salvación se abre a ambos.</w:t>
      </w:r>
    </w:p>
    <w:p w:rsidR="004060E1" w:rsidRDefault="004060E1" w:rsidP="004060E1">
      <w:pPr>
        <w:pStyle w:val="Carnum"/>
        <w:spacing w:after="80"/>
        <w:ind w:left="1416"/>
        <w:jc w:val="left"/>
        <w:rPr>
          <w:rFonts w:ascii="Arial" w:hAnsi="Arial" w:cs="Arial"/>
        </w:rPr>
      </w:pPr>
      <w:r w:rsidRPr="00E00C5A">
        <w:rPr>
          <w:rFonts w:ascii="Arial" w:hAnsi="Arial" w:cs="Arial"/>
        </w:rPr>
        <w:t>Aquí se afirma por primera vez la dimensión universalista de la salvación, un aporte teológico típicamente lucano elaborado a partir de algunas promesas del AT: Salmo 98; Isaías 4</w:t>
      </w:r>
      <w:r>
        <w:rPr>
          <w:rFonts w:ascii="Arial" w:hAnsi="Arial" w:cs="Arial"/>
        </w:rPr>
        <w:t>2.6; 49.6; 52.</w:t>
      </w:r>
      <w:r w:rsidRPr="00E00C5A">
        <w:rPr>
          <w:rFonts w:ascii="Arial" w:hAnsi="Arial" w:cs="Arial"/>
        </w:rPr>
        <w:t xml:space="preserve">10. Asimismo, las siguientes palabras de Simeón expresan otra característica esencial de la teología de Lucas: </w:t>
      </w:r>
      <w:r w:rsidRPr="00E00C5A">
        <w:rPr>
          <w:rFonts w:ascii="Arial" w:hAnsi="Arial" w:cs="Arial"/>
          <w:i/>
          <w:iCs/>
        </w:rPr>
        <w:t>salvación para todos los pueblos</w:t>
      </w:r>
      <w:r w:rsidRPr="00E00C5A">
        <w:rPr>
          <w:rFonts w:ascii="Arial" w:hAnsi="Arial" w:cs="Arial"/>
        </w:rPr>
        <w:t xml:space="preserve"> no significa </w:t>
      </w:r>
      <w:r w:rsidRPr="00E00C5A">
        <w:rPr>
          <w:rFonts w:ascii="Arial" w:hAnsi="Arial" w:cs="Arial"/>
          <w:i/>
          <w:iCs/>
        </w:rPr>
        <w:t>gracia barata</w:t>
      </w:r>
      <w:r w:rsidRPr="00E00C5A">
        <w:rPr>
          <w:rFonts w:ascii="Arial" w:hAnsi="Arial" w:cs="Arial"/>
        </w:rPr>
        <w:t>; sino que la l</w:t>
      </w:r>
      <w:r>
        <w:rPr>
          <w:rFonts w:ascii="Arial" w:hAnsi="Arial" w:cs="Arial"/>
        </w:rPr>
        <w:t>l</w:t>
      </w:r>
      <w:r w:rsidRPr="00E00C5A">
        <w:rPr>
          <w:rFonts w:ascii="Arial" w:hAnsi="Arial" w:cs="Arial"/>
        </w:rPr>
        <w:t>egada del niño será tanto para juicio (</w:t>
      </w:r>
      <w:r w:rsidRPr="00E00C5A">
        <w:rPr>
          <w:rFonts w:ascii="Arial" w:hAnsi="Arial" w:cs="Arial"/>
          <w:i/>
          <w:iCs/>
        </w:rPr>
        <w:t>caída</w:t>
      </w:r>
      <w:r>
        <w:rPr>
          <w:rFonts w:ascii="Arial" w:hAnsi="Arial" w:cs="Arial"/>
        </w:rPr>
        <w:t>; remitiendo a Isaías 8.</w:t>
      </w:r>
      <w:r w:rsidRPr="00E00C5A">
        <w:rPr>
          <w:rFonts w:ascii="Arial" w:hAnsi="Arial" w:cs="Arial"/>
        </w:rPr>
        <w:t>14-15) como para salvación (</w:t>
      </w:r>
      <w:r w:rsidRPr="00E00C5A">
        <w:rPr>
          <w:rFonts w:ascii="Arial" w:hAnsi="Arial" w:cs="Arial"/>
          <w:i/>
          <w:iCs/>
        </w:rPr>
        <w:t>levantamiento</w:t>
      </w:r>
      <w:r>
        <w:rPr>
          <w:rFonts w:ascii="Arial" w:hAnsi="Arial" w:cs="Arial"/>
        </w:rPr>
        <w:t>).</w:t>
      </w:r>
    </w:p>
    <w:p w:rsidR="004060E1" w:rsidRPr="00E00C5A" w:rsidRDefault="004060E1" w:rsidP="004060E1">
      <w:pPr>
        <w:pStyle w:val="Carnum"/>
        <w:spacing w:after="80"/>
        <w:ind w:left="1416"/>
        <w:jc w:val="left"/>
        <w:rPr>
          <w:rFonts w:ascii="Arial" w:hAnsi="Arial" w:cs="Arial"/>
        </w:rPr>
      </w:pPr>
      <w:r w:rsidRPr="00E00C5A">
        <w:rPr>
          <w:rFonts w:ascii="Arial" w:hAnsi="Arial" w:cs="Arial"/>
        </w:rPr>
        <w:t xml:space="preserve">El tema del </w:t>
      </w:r>
      <w:r w:rsidRPr="00E00C5A">
        <w:rPr>
          <w:rFonts w:ascii="Arial" w:hAnsi="Arial" w:cs="Arial"/>
          <w:i/>
          <w:iCs/>
        </w:rPr>
        <w:t>tropiezo</w:t>
      </w:r>
      <w:r w:rsidRPr="00E00C5A">
        <w:rPr>
          <w:rFonts w:ascii="Arial" w:hAnsi="Arial" w:cs="Arial"/>
        </w:rPr>
        <w:t xml:space="preserve"> es retomado también por otros textos </w:t>
      </w:r>
      <w:proofErr w:type="spellStart"/>
      <w:r w:rsidRPr="00E00C5A">
        <w:rPr>
          <w:rFonts w:ascii="Arial" w:hAnsi="Arial" w:cs="Arial"/>
        </w:rPr>
        <w:t>neotestamentarios</w:t>
      </w:r>
      <w:proofErr w:type="spellEnd"/>
      <w:r w:rsidRPr="00E00C5A">
        <w:rPr>
          <w:rFonts w:ascii="Arial" w:hAnsi="Arial" w:cs="Arial"/>
        </w:rPr>
        <w:t>. La actuación del Mesías arrancará las máscaras de la gente, y frente a él se verá con claridad cómo es cada cual. Esto lógicamente no sólo producirá adhesión, sino también resistencia, y María misma sufrirá la oposición que se levantará contra su hijo.</w:t>
      </w:r>
    </w:p>
    <w:p w:rsidR="004060E1" w:rsidRPr="00E00C5A" w:rsidRDefault="004060E1" w:rsidP="004060E1">
      <w:pPr>
        <w:pStyle w:val="Carnum"/>
        <w:spacing w:after="80"/>
        <w:ind w:left="1416"/>
        <w:jc w:val="left"/>
        <w:rPr>
          <w:rFonts w:ascii="Arial" w:hAnsi="Arial" w:cs="Arial"/>
        </w:rPr>
      </w:pPr>
      <w:r w:rsidRPr="00E00C5A">
        <w:rPr>
          <w:rFonts w:ascii="Arial" w:hAnsi="Arial" w:cs="Arial"/>
        </w:rPr>
        <w:t xml:space="preserve">El texto permite dos interpretaciones en lo que respecta a los sujetos de la </w:t>
      </w:r>
      <w:r w:rsidRPr="00E00C5A">
        <w:rPr>
          <w:rFonts w:ascii="Arial" w:hAnsi="Arial" w:cs="Arial"/>
          <w:i/>
          <w:iCs/>
        </w:rPr>
        <w:t>caída</w:t>
      </w:r>
      <w:r w:rsidRPr="00E00C5A">
        <w:rPr>
          <w:rFonts w:ascii="Arial" w:hAnsi="Arial" w:cs="Arial"/>
        </w:rPr>
        <w:t xml:space="preserve"> y el </w:t>
      </w:r>
      <w:r w:rsidRPr="00E00C5A">
        <w:rPr>
          <w:rFonts w:ascii="Arial" w:hAnsi="Arial" w:cs="Arial"/>
          <w:i/>
          <w:iCs/>
        </w:rPr>
        <w:t>levantamiento</w:t>
      </w:r>
      <w:r w:rsidRPr="00E00C5A">
        <w:rPr>
          <w:rFonts w:ascii="Arial" w:hAnsi="Arial" w:cs="Arial"/>
        </w:rPr>
        <w:t xml:space="preserve">: puede tratarse de la </w:t>
      </w:r>
      <w:r w:rsidRPr="00E00C5A">
        <w:rPr>
          <w:rFonts w:ascii="Arial" w:hAnsi="Arial" w:cs="Arial"/>
          <w:i/>
          <w:iCs/>
        </w:rPr>
        <w:t>caída de unos</w:t>
      </w:r>
      <w:r w:rsidRPr="00E00C5A">
        <w:rPr>
          <w:rFonts w:ascii="Arial" w:hAnsi="Arial" w:cs="Arial"/>
        </w:rPr>
        <w:t xml:space="preserve"> y el </w:t>
      </w:r>
      <w:r w:rsidRPr="00E00C5A">
        <w:rPr>
          <w:rFonts w:ascii="Arial" w:hAnsi="Arial" w:cs="Arial"/>
          <w:i/>
          <w:iCs/>
        </w:rPr>
        <w:t>levantamiento de otros</w:t>
      </w:r>
      <w:r w:rsidRPr="00E00C5A">
        <w:rPr>
          <w:rFonts w:ascii="Arial" w:hAnsi="Arial" w:cs="Arial"/>
        </w:rPr>
        <w:t xml:space="preserve">, o también al </w:t>
      </w:r>
      <w:r w:rsidRPr="00E00C5A">
        <w:rPr>
          <w:rFonts w:ascii="Arial" w:hAnsi="Arial" w:cs="Arial"/>
          <w:i/>
          <w:iCs/>
        </w:rPr>
        <w:t>arrepentimiento y la salvación de las mismas personas</w:t>
      </w:r>
      <w:r w:rsidRPr="00E00C5A">
        <w:rPr>
          <w:rFonts w:ascii="Arial" w:hAnsi="Arial" w:cs="Arial"/>
        </w:rPr>
        <w:t>.</w:t>
      </w:r>
    </w:p>
    <w:p w:rsidR="004060E1" w:rsidRDefault="004060E1" w:rsidP="004060E1">
      <w:pPr>
        <w:pStyle w:val="Carnum"/>
        <w:spacing w:after="80"/>
        <w:ind w:left="1416"/>
        <w:jc w:val="left"/>
        <w:rPr>
          <w:rFonts w:ascii="Arial" w:hAnsi="Arial" w:cs="Arial"/>
        </w:rPr>
      </w:pPr>
      <w:r w:rsidRPr="00E00C5A">
        <w:rPr>
          <w:rFonts w:ascii="Arial" w:hAnsi="Arial" w:cs="Arial"/>
        </w:rPr>
        <w:t xml:space="preserve">El testimonio de Simeón es confirmado por Ana, viuda muy anciana. Ana es profetisa; y se ubica en la línea de mujeres profetisas del pueblo de Israel: la profetisa y líder Miriam, la profetisa y jueza Débora, la profetisa </w:t>
      </w:r>
      <w:proofErr w:type="spellStart"/>
      <w:r w:rsidRPr="00E00C5A">
        <w:rPr>
          <w:rFonts w:ascii="Arial" w:hAnsi="Arial" w:cs="Arial"/>
        </w:rPr>
        <w:t>Hulda</w:t>
      </w:r>
      <w:proofErr w:type="spellEnd"/>
      <w:r w:rsidRPr="00E00C5A">
        <w:rPr>
          <w:rFonts w:ascii="Arial" w:hAnsi="Arial" w:cs="Arial"/>
        </w:rPr>
        <w:t xml:space="preserve"> y la profetisa, esposa de Isaías. Ana también proclama públicamente a Jesús. </w:t>
      </w:r>
      <w:r w:rsidRPr="00E00C5A">
        <w:rPr>
          <w:rFonts w:ascii="Arial" w:hAnsi="Arial" w:cs="Arial"/>
          <w:i/>
          <w:iCs/>
        </w:rPr>
        <w:t>Jerusalén</w:t>
      </w:r>
      <w:r w:rsidRPr="00E00C5A">
        <w:rPr>
          <w:rFonts w:ascii="Arial" w:hAnsi="Arial" w:cs="Arial"/>
        </w:rPr>
        <w:t xml:space="preserve"> es aquí sinónimo de </w:t>
      </w:r>
      <w:r w:rsidRPr="00E00C5A">
        <w:rPr>
          <w:rFonts w:ascii="Arial" w:hAnsi="Arial" w:cs="Arial"/>
          <w:i/>
          <w:iCs/>
        </w:rPr>
        <w:t>Israel</w:t>
      </w:r>
      <w:r w:rsidRPr="00E00C5A">
        <w:rPr>
          <w:rFonts w:ascii="Arial" w:hAnsi="Arial" w:cs="Arial"/>
        </w:rPr>
        <w:t xml:space="preserve">. En la teología lucana, </w:t>
      </w:r>
      <w:r w:rsidRPr="00E00C5A">
        <w:rPr>
          <w:rFonts w:ascii="Arial" w:hAnsi="Arial" w:cs="Arial"/>
          <w:i/>
          <w:iCs/>
        </w:rPr>
        <w:t>Jerusalén</w:t>
      </w:r>
      <w:r w:rsidRPr="00E00C5A">
        <w:rPr>
          <w:rFonts w:ascii="Arial" w:hAnsi="Arial" w:cs="Arial"/>
        </w:rPr>
        <w:t xml:space="preserve"> es el lugar inicial de la extensión de la salvación hasta los confines de la tierra. La referencia a la </w:t>
      </w:r>
      <w:r w:rsidRPr="00E00C5A">
        <w:rPr>
          <w:rFonts w:ascii="Arial" w:hAnsi="Arial" w:cs="Arial"/>
          <w:i/>
          <w:iCs/>
        </w:rPr>
        <w:t>liberación de Jerusalén</w:t>
      </w:r>
      <w:r w:rsidRPr="00E00C5A">
        <w:rPr>
          <w:rFonts w:ascii="Arial" w:hAnsi="Arial" w:cs="Arial"/>
        </w:rPr>
        <w:t xml:space="preserve"> forma una inclusión con el v. 25, uniéndose de esta manera ambas expectativas como también ambos testimonios. </w:t>
      </w:r>
    </w:p>
    <w:p w:rsidR="004060E1" w:rsidRPr="00E00C5A" w:rsidRDefault="004060E1" w:rsidP="004060E1">
      <w:pPr>
        <w:pStyle w:val="Carnum"/>
        <w:spacing w:after="80"/>
        <w:ind w:left="1416"/>
        <w:jc w:val="left"/>
        <w:rPr>
          <w:rFonts w:ascii="Arial" w:hAnsi="Arial" w:cs="Arial"/>
        </w:rPr>
      </w:pPr>
      <w:r w:rsidRPr="00E00C5A">
        <w:rPr>
          <w:rFonts w:ascii="Arial" w:hAnsi="Arial" w:cs="Arial"/>
        </w:rPr>
        <w:t xml:space="preserve">El v. 33 tiene una función </w:t>
      </w:r>
      <w:proofErr w:type="spellStart"/>
      <w:r w:rsidRPr="00E00C5A">
        <w:rPr>
          <w:rFonts w:ascii="Arial" w:hAnsi="Arial" w:cs="Arial"/>
        </w:rPr>
        <w:t>redaccional</w:t>
      </w:r>
      <w:proofErr w:type="spellEnd"/>
      <w:r w:rsidRPr="00E00C5A">
        <w:rPr>
          <w:rFonts w:ascii="Arial" w:hAnsi="Arial" w:cs="Arial"/>
        </w:rPr>
        <w:t>: el asombro de José y María, algo extraño si se toma en cuenta que ya conocían el destino de la criatura, es figura del asombro que deben producir las palabras de Simeón en el lector y la lectora del evangelio. Además, la maravilla es elemento bíblico constante ante la revelación divina.</w:t>
      </w:r>
    </w:p>
    <w:p w:rsidR="004060E1" w:rsidRPr="00E00C5A" w:rsidRDefault="004060E1" w:rsidP="004060E1">
      <w:pPr>
        <w:pStyle w:val="Carnum"/>
        <w:spacing w:after="80"/>
        <w:ind w:left="1416"/>
        <w:jc w:val="left"/>
        <w:rPr>
          <w:rFonts w:ascii="Arial" w:hAnsi="Arial" w:cs="Arial"/>
        </w:rPr>
      </w:pPr>
      <w:r w:rsidRPr="00E00C5A">
        <w:rPr>
          <w:rFonts w:ascii="Arial" w:hAnsi="Arial" w:cs="Arial"/>
        </w:rPr>
        <w:t xml:space="preserve">Hay una progresión en la preparación de Jesús: los pastores reconocen al niño por la señal recibida de los ángeles: el pesebre; Simeón lo busca y lo reconoce por la guía del Espíritu Santo. </w:t>
      </w:r>
    </w:p>
    <w:p w:rsidR="004060E1" w:rsidRPr="00E00C5A" w:rsidRDefault="004060E1" w:rsidP="004060E1">
      <w:pPr>
        <w:pStyle w:val="Carnum"/>
        <w:spacing w:after="120"/>
        <w:ind w:left="1416"/>
        <w:jc w:val="left"/>
        <w:rPr>
          <w:rFonts w:ascii="Arial" w:hAnsi="Arial" w:cs="Arial"/>
        </w:rPr>
      </w:pPr>
      <w:r w:rsidRPr="00E00C5A">
        <w:rPr>
          <w:rFonts w:ascii="Arial" w:hAnsi="Arial" w:cs="Arial"/>
        </w:rPr>
        <w:t xml:space="preserve">A diferencia de quienes sostenían una expectativa mesiánica davídica de corte nacionalista, político y hasta violento, centrada en Israel y en su supremacía sobre todos los demás pueblos, Simeón y Ana son representantes típicos de una esperanza mesiánica sustentada por los que se conocen como los </w:t>
      </w:r>
      <w:r w:rsidRPr="00E00C5A">
        <w:rPr>
          <w:rFonts w:ascii="Arial" w:hAnsi="Arial" w:cs="Arial"/>
          <w:i/>
          <w:iCs/>
        </w:rPr>
        <w:t>silenciosos de la tierra</w:t>
      </w:r>
      <w:r w:rsidRPr="00E00C5A">
        <w:rPr>
          <w:rFonts w:ascii="Arial" w:hAnsi="Arial" w:cs="Arial"/>
        </w:rPr>
        <w:t>. Éstos no tenían sueños de poder, dominio y hegemonía, de grandes proclamas y ejércitos victoriosos. Preferían la vida de oración y adoración. Esperab</w:t>
      </w:r>
      <w:r>
        <w:rPr>
          <w:rFonts w:ascii="Arial" w:hAnsi="Arial" w:cs="Arial"/>
        </w:rPr>
        <w:t>an con humildad la venida de</w:t>
      </w:r>
      <w:r w:rsidRPr="00E00C5A">
        <w:rPr>
          <w:rFonts w:ascii="Arial" w:hAnsi="Arial" w:cs="Arial"/>
        </w:rPr>
        <w:t xml:space="preserve"> Dios.</w:t>
      </w:r>
    </w:p>
    <w:p w:rsidR="004060E1" w:rsidRPr="004C6C8D" w:rsidRDefault="004060E1" w:rsidP="004060E1">
      <w:pPr>
        <w:pStyle w:val="Carnum"/>
        <w:spacing w:after="80"/>
        <w:ind w:left="1416"/>
        <w:jc w:val="left"/>
        <w:rPr>
          <w:rFonts w:ascii="Arial" w:hAnsi="Arial" w:cs="Arial"/>
          <w:bCs/>
          <w:u w:val="single"/>
        </w:rPr>
      </w:pPr>
      <w:r w:rsidRPr="004C6C8D">
        <w:rPr>
          <w:rFonts w:ascii="Arial" w:hAnsi="Arial" w:cs="Arial"/>
          <w:bCs/>
          <w:u w:val="single"/>
        </w:rPr>
        <w:t>Reflexión sobre un posible esquema para el sermón</w:t>
      </w:r>
    </w:p>
    <w:p w:rsidR="004060E1" w:rsidRPr="00E00C5A" w:rsidRDefault="004060E1" w:rsidP="004060E1">
      <w:pPr>
        <w:pStyle w:val="Carnum"/>
        <w:spacing w:after="80"/>
        <w:ind w:left="1416"/>
        <w:jc w:val="left"/>
        <w:rPr>
          <w:rFonts w:ascii="Arial" w:hAnsi="Arial" w:cs="Arial"/>
        </w:rPr>
      </w:pPr>
      <w:r w:rsidRPr="00E00C5A">
        <w:rPr>
          <w:rFonts w:ascii="Arial" w:hAnsi="Arial" w:cs="Arial"/>
        </w:rPr>
        <w:t xml:space="preserve">Además de informar sobre el cumplimiento de las disposiciones relacionadas con la purificación y las ofrendas, este relato presenta un cuadro espléndido con personajes </w:t>
      </w:r>
      <w:r w:rsidRPr="00E00C5A">
        <w:rPr>
          <w:rFonts w:ascii="Arial" w:hAnsi="Arial" w:cs="Arial"/>
        </w:rPr>
        <w:lastRenderedPageBreak/>
        <w:t xml:space="preserve">fuertes que se colocan frente al Niño, y cuyos tres movimientos son </w:t>
      </w:r>
      <w:r w:rsidRPr="00E00C5A">
        <w:rPr>
          <w:rFonts w:ascii="Arial" w:hAnsi="Arial" w:cs="Arial"/>
          <w:i/>
          <w:iCs/>
        </w:rPr>
        <w:t>espera</w:t>
      </w:r>
      <w:r w:rsidRPr="00E00C5A">
        <w:rPr>
          <w:rFonts w:ascii="Arial" w:hAnsi="Arial" w:cs="Arial"/>
        </w:rPr>
        <w:t xml:space="preserve">, </w:t>
      </w:r>
      <w:r w:rsidRPr="00E00C5A">
        <w:rPr>
          <w:rFonts w:ascii="Arial" w:hAnsi="Arial" w:cs="Arial"/>
          <w:i/>
          <w:iCs/>
        </w:rPr>
        <w:t>encuentro</w:t>
      </w:r>
      <w:r w:rsidRPr="00E00C5A">
        <w:rPr>
          <w:rFonts w:ascii="Arial" w:hAnsi="Arial" w:cs="Arial"/>
        </w:rPr>
        <w:t xml:space="preserve"> y </w:t>
      </w:r>
      <w:r w:rsidRPr="00E00C5A">
        <w:rPr>
          <w:rFonts w:ascii="Arial" w:hAnsi="Arial" w:cs="Arial"/>
          <w:i/>
          <w:iCs/>
        </w:rPr>
        <w:t>testimonio</w:t>
      </w:r>
      <w:r w:rsidRPr="00E00C5A">
        <w:rPr>
          <w:rFonts w:ascii="Arial" w:hAnsi="Arial" w:cs="Arial"/>
        </w:rPr>
        <w:t xml:space="preserve">. Dado que para la predicación se impone trabajar sobre una </w:t>
      </w:r>
      <w:proofErr w:type="gramStart"/>
      <w:r w:rsidRPr="00E00C5A">
        <w:rPr>
          <w:rFonts w:ascii="Arial" w:hAnsi="Arial" w:cs="Arial"/>
        </w:rPr>
        <w:t>temática</w:t>
      </w:r>
      <w:proofErr w:type="gramEnd"/>
      <w:r w:rsidRPr="00E00C5A">
        <w:rPr>
          <w:rFonts w:ascii="Arial" w:hAnsi="Arial" w:cs="Arial"/>
        </w:rPr>
        <w:t xml:space="preserve"> y no varias (y menos aún sobre todas las que contiene un texto en cuestión), proponemos tomar estos tres movimientos y proyectarlos como focos </w:t>
      </w:r>
      <w:proofErr w:type="spellStart"/>
      <w:r w:rsidRPr="00E00C5A">
        <w:rPr>
          <w:rFonts w:ascii="Arial" w:hAnsi="Arial" w:cs="Arial"/>
        </w:rPr>
        <w:t>homiléticos</w:t>
      </w:r>
      <w:proofErr w:type="spellEnd"/>
      <w:r w:rsidRPr="00E00C5A">
        <w:rPr>
          <w:rFonts w:ascii="Arial" w:hAnsi="Arial" w:cs="Arial"/>
        </w:rPr>
        <w:t xml:space="preserve"> sobre nosotros.</w:t>
      </w:r>
    </w:p>
    <w:p w:rsidR="004060E1" w:rsidRPr="00E00C5A" w:rsidRDefault="004060E1" w:rsidP="004060E1">
      <w:pPr>
        <w:pStyle w:val="Carnum"/>
        <w:numPr>
          <w:ilvl w:val="0"/>
          <w:numId w:val="19"/>
        </w:numPr>
        <w:spacing w:after="80"/>
        <w:jc w:val="left"/>
        <w:rPr>
          <w:rFonts w:ascii="Arial" w:hAnsi="Arial" w:cs="Arial"/>
        </w:rPr>
      </w:pPr>
      <w:r w:rsidRPr="00E00C5A">
        <w:rPr>
          <w:rFonts w:ascii="Arial" w:hAnsi="Arial" w:cs="Arial"/>
          <w:i/>
          <w:iCs/>
        </w:rPr>
        <w:t>Espera</w:t>
      </w:r>
      <w:r w:rsidRPr="00E00C5A">
        <w:rPr>
          <w:rFonts w:ascii="Arial" w:hAnsi="Arial" w:cs="Arial"/>
        </w:rPr>
        <w:t xml:space="preserve"> paciente: ¿Qué esperamos nosotros? Simeón y Ana esperaban la venida del Mesías. Su expectativa se traducía en una actitud de oración silenciosa, adoración de Dios, espera ferviente. ¿En qué y en quiénes están cifradas nuestras esperanzas? ¿Cómo esperamos lo que esperamos?</w:t>
      </w:r>
    </w:p>
    <w:p w:rsidR="004060E1" w:rsidRPr="004C6C8D" w:rsidRDefault="004060E1" w:rsidP="004060E1">
      <w:pPr>
        <w:pStyle w:val="Carnum"/>
        <w:numPr>
          <w:ilvl w:val="0"/>
          <w:numId w:val="19"/>
        </w:numPr>
        <w:spacing w:after="80"/>
        <w:jc w:val="left"/>
        <w:rPr>
          <w:rFonts w:ascii="Arial" w:hAnsi="Arial" w:cs="Arial"/>
        </w:rPr>
      </w:pPr>
      <w:r w:rsidRPr="00E00C5A">
        <w:rPr>
          <w:rFonts w:ascii="Arial" w:hAnsi="Arial" w:cs="Arial"/>
          <w:i/>
          <w:iCs/>
        </w:rPr>
        <w:t>Encuentro</w:t>
      </w:r>
      <w:r w:rsidRPr="00E00C5A">
        <w:rPr>
          <w:rFonts w:ascii="Arial" w:hAnsi="Arial" w:cs="Arial"/>
        </w:rPr>
        <w:t xml:space="preserve"> feliz: Pocos días después de las fiestas navideñas, seguramente sigue brillando algo de la luz encendida el 24 ó 25 de diciembre. Ella sigue siendo una invitación a encontrarnos con Jesucristo, Dios hecho </w:t>
      </w:r>
      <w:proofErr w:type="spellStart"/>
      <w:r w:rsidRPr="00E00C5A">
        <w:rPr>
          <w:rFonts w:ascii="Arial" w:hAnsi="Arial" w:cs="Arial"/>
        </w:rPr>
        <w:t>hombre.</w:t>
      </w:r>
      <w:r w:rsidRPr="004C6C8D">
        <w:rPr>
          <w:rFonts w:ascii="Arial" w:hAnsi="Arial" w:cs="Arial"/>
        </w:rPr>
        <w:t>El</w:t>
      </w:r>
      <w:proofErr w:type="spellEnd"/>
      <w:r w:rsidRPr="004C6C8D">
        <w:rPr>
          <w:rFonts w:ascii="Arial" w:hAnsi="Arial" w:cs="Arial"/>
        </w:rPr>
        <w:t xml:space="preserve"> sermón puede ofrecer algunas pistas concretas para fomentar o facilitar ese encuentro.</w:t>
      </w:r>
    </w:p>
    <w:p w:rsidR="004060E1" w:rsidRPr="004C6C8D" w:rsidRDefault="004060E1" w:rsidP="004060E1">
      <w:pPr>
        <w:pStyle w:val="Carnum"/>
        <w:numPr>
          <w:ilvl w:val="0"/>
          <w:numId w:val="19"/>
        </w:numPr>
        <w:spacing w:after="80"/>
        <w:jc w:val="left"/>
        <w:rPr>
          <w:rFonts w:ascii="Arial" w:hAnsi="Arial" w:cs="Arial"/>
        </w:rPr>
      </w:pPr>
      <w:r w:rsidRPr="00E00C5A">
        <w:rPr>
          <w:rFonts w:ascii="Arial" w:hAnsi="Arial" w:cs="Arial"/>
          <w:i/>
          <w:iCs/>
        </w:rPr>
        <w:t>Testimonio</w:t>
      </w:r>
      <w:r w:rsidRPr="00E00C5A">
        <w:rPr>
          <w:rFonts w:ascii="Arial" w:hAnsi="Arial" w:cs="Arial"/>
        </w:rPr>
        <w:t>: El esperado encuentro con el Señor nos transforma en testigos. ¿Qué testimoniamos? ¿Cómo actuamos como testigos? ¿Qué ocasiones tenemos para ello? ¿Qué testimonio espera nuestra sociedad de cada cristiano, cada cristiana? ¿Qué testimonio se está esperando de cada iglesia?</w:t>
      </w:r>
    </w:p>
    <w:p w:rsidR="004060E1" w:rsidRDefault="004060E1" w:rsidP="004060E1">
      <w:pPr>
        <w:pStyle w:val="Prrafodelista"/>
        <w:spacing w:after="0" w:line="240" w:lineRule="auto"/>
        <w:ind w:left="3540"/>
        <w:rPr>
          <w:rFonts w:ascii="Arial" w:hAnsi="Arial" w:cs="Arial"/>
          <w:i/>
          <w:sz w:val="18"/>
          <w:szCs w:val="18"/>
        </w:rPr>
      </w:pPr>
      <w:r w:rsidRPr="004A38B1">
        <w:rPr>
          <w:rFonts w:ascii="Arial" w:hAnsi="Arial" w:cs="Arial"/>
          <w:i/>
          <w:sz w:val="18"/>
          <w:szCs w:val="18"/>
        </w:rPr>
        <w:t xml:space="preserve">Dr. René </w:t>
      </w:r>
      <w:proofErr w:type="spellStart"/>
      <w:r w:rsidRPr="004A38B1">
        <w:rPr>
          <w:rFonts w:ascii="Arial" w:hAnsi="Arial" w:cs="Arial"/>
          <w:i/>
          <w:sz w:val="18"/>
          <w:szCs w:val="18"/>
        </w:rPr>
        <w:t>Krüger</w:t>
      </w:r>
      <w:proofErr w:type="spellEnd"/>
      <w:r w:rsidRPr="004A38B1">
        <w:rPr>
          <w:rFonts w:ascii="Arial" w:hAnsi="Arial" w:cs="Arial"/>
          <w:i/>
          <w:sz w:val="18"/>
          <w:szCs w:val="18"/>
        </w:rPr>
        <w:t xml:space="preserve"> (Iglesia Evangélica del Río de la Plata, argentino), </w:t>
      </w:r>
      <w:r w:rsidRPr="004A38B1">
        <w:rPr>
          <w:rFonts w:ascii="Arial" w:hAnsi="Arial" w:cs="Arial"/>
          <w:b/>
          <w:i/>
          <w:sz w:val="18"/>
          <w:szCs w:val="18"/>
        </w:rPr>
        <w:t>Comentario Exegético-</w:t>
      </w:r>
      <w:proofErr w:type="spellStart"/>
      <w:r w:rsidRPr="004A38B1">
        <w:rPr>
          <w:rFonts w:ascii="Arial" w:hAnsi="Arial" w:cs="Arial"/>
          <w:b/>
          <w:i/>
          <w:sz w:val="18"/>
          <w:szCs w:val="18"/>
        </w:rPr>
        <w:t>Homilético</w:t>
      </w:r>
      <w:proofErr w:type="spellEnd"/>
      <w:r w:rsidRPr="004A38B1">
        <w:rPr>
          <w:rFonts w:ascii="Arial" w:hAnsi="Arial" w:cs="Arial"/>
          <w:b/>
          <w:i/>
          <w:sz w:val="18"/>
          <w:szCs w:val="18"/>
        </w:rPr>
        <w:t xml:space="preserve"> 33,</w:t>
      </w:r>
      <w:r w:rsidRPr="004A38B1">
        <w:rPr>
          <w:rFonts w:ascii="Arial" w:hAnsi="Arial" w:cs="Arial"/>
          <w:i/>
          <w:sz w:val="18"/>
          <w:szCs w:val="18"/>
        </w:rPr>
        <w:t xml:space="preserve"> ISEDET, diciembre 2002. Resumen.</w:t>
      </w:r>
    </w:p>
    <w:p w:rsidR="004060E1" w:rsidRPr="00472769" w:rsidRDefault="004060E1" w:rsidP="004060E1">
      <w:pPr>
        <w:pStyle w:val="Prrafodelista"/>
        <w:spacing w:after="0" w:line="240" w:lineRule="auto"/>
        <w:ind w:left="3540"/>
        <w:rPr>
          <w:rFonts w:ascii="Arial" w:hAnsi="Arial" w:cs="Arial"/>
          <w:i/>
          <w:sz w:val="18"/>
          <w:szCs w:val="1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4060E1" w:rsidRPr="00D97CE3" w:rsidTr="00975C5F">
        <w:trPr>
          <w:trHeight w:val="284"/>
        </w:trPr>
        <w:tc>
          <w:tcPr>
            <w:tcW w:w="4644" w:type="dxa"/>
            <w:shd w:val="clear" w:color="auto" w:fill="FFC000"/>
          </w:tcPr>
          <w:p w:rsidR="004060E1" w:rsidRPr="009B42DE" w:rsidRDefault="004060E1" w:rsidP="00975C5F">
            <w:pPr>
              <w:spacing w:before="40" w:after="40"/>
              <w:rPr>
                <w:rFonts w:ascii="Arial" w:hAnsi="Arial" w:cs="Arial"/>
              </w:rPr>
            </w:pPr>
            <w:r>
              <w:rPr>
                <w:rFonts w:ascii="Arial" w:hAnsi="Arial" w:cs="Arial"/>
                <w:b/>
              </w:rPr>
              <w:t xml:space="preserve">Recursos </w:t>
            </w:r>
            <w:r w:rsidRPr="009B42DE">
              <w:rPr>
                <w:rFonts w:ascii="Arial" w:hAnsi="Arial" w:cs="Arial"/>
                <w:b/>
              </w:rPr>
              <w:t>para la acción pastoral:</w:t>
            </w:r>
          </w:p>
        </w:tc>
      </w:tr>
    </w:tbl>
    <w:p w:rsidR="004060E1" w:rsidRPr="005B43E0" w:rsidRDefault="004060E1" w:rsidP="004060E1"/>
    <w:p w:rsidR="004060E1" w:rsidRPr="008A7B81" w:rsidRDefault="004060E1" w:rsidP="004060E1">
      <w:pPr>
        <w:shd w:val="clear" w:color="auto" w:fill="EBEAE5"/>
        <w:spacing w:after="80"/>
        <w:outlineLvl w:val="4"/>
        <w:rPr>
          <w:rFonts w:ascii="Arial" w:hAnsi="Arial" w:cs="Arial"/>
          <w:b/>
          <w:bCs/>
          <w:vanish/>
          <w:color w:val="504F4F"/>
          <w:sz w:val="20"/>
          <w:szCs w:val="20"/>
          <w:lang w:eastAsia="es-AR"/>
        </w:rPr>
      </w:pPr>
      <w:r w:rsidRPr="008A7B81">
        <w:rPr>
          <w:rFonts w:ascii="Arial" w:hAnsi="Arial" w:cs="Arial"/>
          <w:b/>
          <w:vanish/>
          <w:sz w:val="20"/>
          <w:szCs w:val="20"/>
          <w:lang w:eastAsia="es-AR"/>
        </w:rPr>
        <w:t>Top of Form</w:t>
      </w:r>
      <w:r w:rsidRPr="008A7B81">
        <w:rPr>
          <w:rFonts w:ascii="Arial" w:hAnsi="Arial" w:cs="Arial"/>
          <w:b/>
          <w:vanish/>
          <w:color w:val="000000"/>
          <w:sz w:val="20"/>
          <w:szCs w:val="20"/>
          <w:lang w:eastAsia="es-AR"/>
        </w:rPr>
        <w:t>[</w:t>
      </w:r>
      <w:hyperlink r:id="rId11" w:history="1">
        <w:r w:rsidRPr="008A7B81">
          <w:rPr>
            <w:rFonts w:ascii="Arial" w:hAnsi="Arial" w:cs="Arial"/>
            <w:b/>
            <w:bCs/>
            <w:vanish/>
            <w:color w:val="504F4F"/>
            <w:sz w:val="20"/>
            <w:szCs w:val="20"/>
            <w:lang w:eastAsia="es-AR"/>
          </w:rPr>
          <w:t>cerrar</w:t>
        </w:r>
      </w:hyperlink>
      <w:r w:rsidRPr="008A7B81">
        <w:rPr>
          <w:rFonts w:ascii="Arial" w:hAnsi="Arial" w:cs="Arial"/>
          <w:b/>
          <w:vanish/>
          <w:color w:val="000000"/>
          <w:sz w:val="20"/>
          <w:szCs w:val="20"/>
          <w:lang w:eastAsia="es-AR"/>
        </w:rPr>
        <w:t>]</w:t>
      </w:r>
    </w:p>
    <w:p w:rsidR="004060E1" w:rsidRPr="00182B83" w:rsidRDefault="004060E1" w:rsidP="004060E1">
      <w:pPr>
        <w:pStyle w:val="Prrafodelista"/>
        <w:numPr>
          <w:ilvl w:val="0"/>
          <w:numId w:val="6"/>
        </w:numPr>
        <w:shd w:val="clear" w:color="auto" w:fill="EBEAE5"/>
        <w:spacing w:after="80" w:line="240" w:lineRule="auto"/>
        <w:ind w:left="1416"/>
        <w:outlineLvl w:val="4"/>
        <w:rPr>
          <w:rFonts w:ascii="Arial" w:hAnsi="Arial" w:cs="Arial"/>
          <w:b/>
          <w:bCs/>
          <w:vanish/>
          <w:color w:val="504F4F"/>
          <w:sz w:val="20"/>
          <w:szCs w:val="20"/>
          <w:lang w:eastAsia="es-AR"/>
        </w:rPr>
      </w:pPr>
    </w:p>
    <w:p w:rsidR="004060E1" w:rsidRPr="00182B83" w:rsidRDefault="004060E1" w:rsidP="004060E1">
      <w:pPr>
        <w:pStyle w:val="Prrafodelista"/>
        <w:numPr>
          <w:ilvl w:val="0"/>
          <w:numId w:val="6"/>
        </w:numPr>
        <w:shd w:val="clear" w:color="auto" w:fill="EBEAE5"/>
        <w:spacing w:after="80" w:line="240" w:lineRule="auto"/>
        <w:ind w:left="1416"/>
        <w:outlineLvl w:val="4"/>
        <w:rPr>
          <w:rFonts w:ascii="Arial" w:hAnsi="Arial" w:cs="Arial"/>
          <w:b/>
          <w:bCs/>
          <w:vanish/>
          <w:color w:val="504F4F"/>
          <w:sz w:val="20"/>
          <w:szCs w:val="20"/>
          <w:lang w:eastAsia="es-AR"/>
        </w:rPr>
      </w:pPr>
      <w:r w:rsidRPr="00182B83">
        <w:rPr>
          <w:rFonts w:ascii="Arial" w:hAnsi="Arial" w:cs="Arial"/>
          <w:b/>
          <w:bCs/>
          <w:vanish/>
          <w:color w:val="504F4F"/>
          <w:sz w:val="20"/>
          <w:szCs w:val="20"/>
          <w:lang w:eastAsia="es-AR"/>
        </w:rPr>
        <w:t>Comparta esta nota con un amigo</w:t>
      </w:r>
    </w:p>
    <w:p w:rsidR="004060E1" w:rsidRPr="00182B83" w:rsidRDefault="004060E1" w:rsidP="004060E1">
      <w:pPr>
        <w:pBdr>
          <w:top w:val="single" w:sz="6" w:space="1" w:color="auto"/>
        </w:pBdr>
        <w:spacing w:after="80"/>
        <w:ind w:left="1416"/>
        <w:rPr>
          <w:rFonts w:ascii="Arial" w:hAnsi="Arial" w:cs="Arial"/>
          <w:vanish/>
          <w:sz w:val="20"/>
          <w:szCs w:val="20"/>
          <w:lang w:eastAsia="es-AR"/>
        </w:rPr>
      </w:pPr>
      <w:r w:rsidRPr="00182B83">
        <w:rPr>
          <w:rFonts w:ascii="Arial" w:hAnsi="Arial" w:cs="Arial"/>
          <w:vanish/>
          <w:sz w:val="20"/>
          <w:szCs w:val="20"/>
          <w:lang w:eastAsia="es-AR"/>
        </w:rPr>
        <w:t>Bottom of Form</w:t>
      </w:r>
    </w:p>
    <w:p w:rsidR="004060E1" w:rsidRPr="00182B83" w:rsidRDefault="004060E1" w:rsidP="004060E1">
      <w:pPr>
        <w:spacing w:after="80"/>
        <w:ind w:left="1416"/>
        <w:rPr>
          <w:rFonts w:ascii="Arial" w:hAnsi="Arial" w:cs="Arial"/>
          <w:color w:val="000000"/>
          <w:sz w:val="20"/>
          <w:szCs w:val="20"/>
          <w:lang w:eastAsia="es-AR"/>
        </w:rPr>
      </w:pPr>
      <w:r w:rsidRPr="00182B83">
        <w:rPr>
          <w:rFonts w:ascii="Arial" w:hAnsi="Arial" w:cs="Arial"/>
          <w:b/>
          <w:bCs/>
          <w:vanish/>
          <w:color w:val="504F4F"/>
          <w:sz w:val="20"/>
          <w:szCs w:val="20"/>
          <w:lang w:eastAsia="es-AR"/>
        </w:rPr>
        <w:t>EEEeeeeeeeee</w:t>
      </w:r>
    </w:p>
    <w:p w:rsidR="004060E1" w:rsidRPr="008A7B81" w:rsidRDefault="004060E1" w:rsidP="004060E1">
      <w:pPr>
        <w:pStyle w:val="Prrafodelista"/>
        <w:widowControl w:val="0"/>
        <w:numPr>
          <w:ilvl w:val="0"/>
          <w:numId w:val="6"/>
        </w:numPr>
        <w:autoSpaceDE w:val="0"/>
        <w:autoSpaceDN w:val="0"/>
        <w:adjustRightInd w:val="0"/>
        <w:spacing w:after="80" w:line="240" w:lineRule="auto"/>
        <w:rPr>
          <w:rFonts w:ascii="Arial" w:hAnsi="Arial" w:cs="Arial"/>
          <w:b/>
          <w:iCs/>
          <w:lang w:val="es-ES"/>
        </w:rPr>
      </w:pPr>
      <w:r>
        <w:rPr>
          <w:rFonts w:ascii="Arial" w:hAnsi="Arial" w:cs="Arial"/>
          <w:b/>
          <w:iCs/>
          <w:lang w:val="es-ES"/>
        </w:rPr>
        <w:t>Siguiendo a Cristo Jesús…</w:t>
      </w:r>
    </w:p>
    <w:p w:rsidR="004060E1" w:rsidRPr="008A7B81" w:rsidRDefault="004060E1" w:rsidP="004060E1">
      <w:pPr>
        <w:pStyle w:val="Prrafodelista"/>
        <w:widowControl w:val="0"/>
        <w:autoSpaceDE w:val="0"/>
        <w:autoSpaceDN w:val="0"/>
        <w:adjustRightInd w:val="0"/>
        <w:spacing w:after="80" w:line="240" w:lineRule="auto"/>
        <w:ind w:left="1776"/>
        <w:rPr>
          <w:rFonts w:ascii="Arial" w:hAnsi="Arial" w:cs="Arial"/>
          <w:iCs/>
          <w:sz w:val="8"/>
          <w:szCs w:val="8"/>
          <w:lang w:val="es-ES"/>
        </w:rPr>
      </w:pPr>
    </w:p>
    <w:p w:rsidR="004060E1" w:rsidRDefault="004060E1" w:rsidP="004060E1">
      <w:pPr>
        <w:pStyle w:val="Prrafodelista"/>
        <w:widowControl w:val="0"/>
        <w:autoSpaceDE w:val="0"/>
        <w:autoSpaceDN w:val="0"/>
        <w:adjustRightInd w:val="0"/>
        <w:spacing w:after="80" w:line="240" w:lineRule="auto"/>
        <w:ind w:left="1428"/>
        <w:rPr>
          <w:rFonts w:ascii="Arial" w:hAnsi="Arial" w:cs="Arial"/>
          <w:iCs/>
          <w:lang w:val="es-MX"/>
        </w:rPr>
      </w:pPr>
      <w:r>
        <w:rPr>
          <w:rFonts w:ascii="Arial" w:hAnsi="Arial" w:cs="Arial"/>
          <w:iCs/>
          <w:lang w:val="es-MX"/>
        </w:rPr>
        <w:t>Lo cristiano es, por tanto, una “superación” de lo humano en el pleno sentido de la palabra. Ser cristiano significa una “superación” de los otros humanismos: estos son afirmados en la medida en que afirman lo humano; son negados en la medida en que niegan lo cristiano, es decir, a Cristo; son trascendidos en cuanto que el ser cristiano puede incorporar plenamente lo humano y demasiado humano con todas sus dimensiones negativas.</w:t>
      </w:r>
    </w:p>
    <w:p w:rsidR="004060E1" w:rsidRPr="00B907E3" w:rsidRDefault="004060E1" w:rsidP="004060E1">
      <w:pPr>
        <w:pStyle w:val="Prrafodelista"/>
        <w:widowControl w:val="0"/>
        <w:autoSpaceDE w:val="0"/>
        <w:autoSpaceDN w:val="0"/>
        <w:adjustRightInd w:val="0"/>
        <w:spacing w:after="80" w:line="240" w:lineRule="auto"/>
        <w:ind w:left="1428"/>
        <w:rPr>
          <w:rFonts w:ascii="Arial" w:hAnsi="Arial" w:cs="Arial"/>
          <w:iCs/>
          <w:sz w:val="8"/>
          <w:szCs w:val="8"/>
          <w:lang w:val="es-MX"/>
        </w:rPr>
      </w:pPr>
    </w:p>
    <w:p w:rsidR="004060E1" w:rsidRDefault="004060E1" w:rsidP="004060E1">
      <w:pPr>
        <w:pStyle w:val="Prrafodelista"/>
        <w:widowControl w:val="0"/>
        <w:autoSpaceDE w:val="0"/>
        <w:autoSpaceDN w:val="0"/>
        <w:adjustRightInd w:val="0"/>
        <w:spacing w:after="80" w:line="240" w:lineRule="auto"/>
        <w:ind w:left="1428"/>
        <w:rPr>
          <w:rFonts w:ascii="Arial" w:hAnsi="Arial" w:cs="Arial"/>
          <w:iCs/>
          <w:lang w:val="es-MX"/>
        </w:rPr>
      </w:pPr>
      <w:r>
        <w:rPr>
          <w:rFonts w:ascii="Arial" w:hAnsi="Arial" w:cs="Arial"/>
          <w:iCs/>
          <w:lang w:val="es-MX"/>
        </w:rPr>
        <w:t>Los cristianos no son menos humanistas que otros humanistas. Pero ven lo humano, lo verdaderamente humano, ven al hombre y a su Dios, ven la humanidad, la libertad, la justicia, la vida, el amor, la paz y el sentido a la luz de Jesús, que es para ellos el cristiano concreto, Cristo. En esta perspectiva estiman que no pueden ser partidarios de un humanismo cualquiera, que se limite a afirmar lo verdadero, lo bueno, lo bello y lo humano…</w:t>
      </w:r>
    </w:p>
    <w:p w:rsidR="004060E1" w:rsidRPr="00B907E3" w:rsidRDefault="004060E1" w:rsidP="004060E1">
      <w:pPr>
        <w:pStyle w:val="Prrafodelista"/>
        <w:widowControl w:val="0"/>
        <w:autoSpaceDE w:val="0"/>
        <w:autoSpaceDN w:val="0"/>
        <w:adjustRightInd w:val="0"/>
        <w:spacing w:after="80" w:line="240" w:lineRule="auto"/>
        <w:ind w:left="1428"/>
        <w:rPr>
          <w:rFonts w:ascii="Arial" w:hAnsi="Arial" w:cs="Arial"/>
          <w:iCs/>
          <w:sz w:val="8"/>
          <w:szCs w:val="8"/>
          <w:lang w:val="es-MX"/>
        </w:rPr>
      </w:pPr>
    </w:p>
    <w:p w:rsidR="004060E1" w:rsidRDefault="004060E1" w:rsidP="004060E1">
      <w:pPr>
        <w:pStyle w:val="Prrafodelista"/>
        <w:widowControl w:val="0"/>
        <w:autoSpaceDE w:val="0"/>
        <w:autoSpaceDN w:val="0"/>
        <w:adjustRightInd w:val="0"/>
        <w:spacing w:after="80" w:line="240" w:lineRule="auto"/>
        <w:ind w:left="1428"/>
        <w:rPr>
          <w:rFonts w:ascii="Arial" w:hAnsi="Arial" w:cs="Arial"/>
          <w:iCs/>
          <w:lang w:val="es-MX"/>
        </w:rPr>
      </w:pPr>
      <w:r>
        <w:rPr>
          <w:rFonts w:ascii="Arial" w:hAnsi="Arial" w:cs="Arial"/>
          <w:iCs/>
          <w:lang w:val="es-MX"/>
        </w:rPr>
        <w:t>Con la mirada puesta en él, el Crucificado y Resucitado, puede el hombre no solo actuar en este mundo, sino también padecer: no solo vivir, sino también morir. Ante su vista aparece un sentido incluso allí donde la razón como tal debe capitular, en el mismo absurdo de la miseria y la culpa, porque el hombre se sabe sostenido por Dios también en eso, tanto en lo positivo como en lo negativo.</w:t>
      </w:r>
    </w:p>
    <w:p w:rsidR="004060E1" w:rsidRPr="003643DC" w:rsidRDefault="004060E1" w:rsidP="004060E1">
      <w:pPr>
        <w:pStyle w:val="Prrafodelista"/>
        <w:widowControl w:val="0"/>
        <w:autoSpaceDE w:val="0"/>
        <w:autoSpaceDN w:val="0"/>
        <w:adjustRightInd w:val="0"/>
        <w:spacing w:after="80" w:line="240" w:lineRule="auto"/>
        <w:ind w:left="1428"/>
        <w:rPr>
          <w:rFonts w:ascii="Arial" w:hAnsi="Arial" w:cs="Arial"/>
          <w:iCs/>
          <w:sz w:val="8"/>
          <w:szCs w:val="8"/>
          <w:lang w:val="es-MX"/>
        </w:rPr>
      </w:pPr>
    </w:p>
    <w:p w:rsidR="004060E1" w:rsidRDefault="004060E1" w:rsidP="004060E1">
      <w:pPr>
        <w:pStyle w:val="Prrafodelista"/>
        <w:widowControl w:val="0"/>
        <w:autoSpaceDE w:val="0"/>
        <w:autoSpaceDN w:val="0"/>
        <w:adjustRightInd w:val="0"/>
        <w:spacing w:after="80" w:line="240" w:lineRule="auto"/>
        <w:ind w:left="1428"/>
        <w:rPr>
          <w:rFonts w:ascii="Arial" w:hAnsi="Arial" w:cs="Arial"/>
          <w:iCs/>
          <w:lang w:val="es-MX"/>
        </w:rPr>
      </w:pPr>
      <w:r>
        <w:rPr>
          <w:rFonts w:ascii="Arial" w:hAnsi="Arial" w:cs="Arial"/>
          <w:iCs/>
          <w:lang w:val="es-MX"/>
        </w:rPr>
        <w:t>La fe en Jesucristo procura paz con Dios y consigo mismo, pero no escamotea los problemas del mundo. Hace al hombre verdaderamente humano porque lo pone en contacto con la humanidad de los demás: le abre radicalmente a quien tiene necesidad de él, al “prójimo”.</w:t>
      </w:r>
    </w:p>
    <w:p w:rsidR="004060E1" w:rsidRPr="003643DC" w:rsidRDefault="004060E1" w:rsidP="004060E1">
      <w:pPr>
        <w:pStyle w:val="Prrafodelista"/>
        <w:widowControl w:val="0"/>
        <w:autoSpaceDE w:val="0"/>
        <w:autoSpaceDN w:val="0"/>
        <w:adjustRightInd w:val="0"/>
        <w:spacing w:after="80" w:line="240" w:lineRule="auto"/>
        <w:ind w:left="1428"/>
        <w:rPr>
          <w:rFonts w:ascii="Arial" w:hAnsi="Arial" w:cs="Arial"/>
          <w:iCs/>
          <w:sz w:val="8"/>
          <w:szCs w:val="8"/>
          <w:lang w:val="es-MX"/>
        </w:rPr>
      </w:pPr>
    </w:p>
    <w:p w:rsidR="004060E1" w:rsidRDefault="004060E1" w:rsidP="004060E1">
      <w:pPr>
        <w:pStyle w:val="Prrafodelista"/>
        <w:widowControl w:val="0"/>
        <w:autoSpaceDE w:val="0"/>
        <w:autoSpaceDN w:val="0"/>
        <w:adjustRightInd w:val="0"/>
        <w:spacing w:after="80" w:line="240" w:lineRule="auto"/>
        <w:ind w:left="1428"/>
        <w:rPr>
          <w:rFonts w:ascii="Arial" w:hAnsi="Arial" w:cs="Arial"/>
          <w:iCs/>
          <w:lang w:val="es-MX"/>
        </w:rPr>
      </w:pPr>
      <w:r>
        <w:rPr>
          <w:rFonts w:ascii="Arial" w:hAnsi="Arial" w:cs="Arial"/>
          <w:iCs/>
          <w:lang w:val="es-MX"/>
        </w:rPr>
        <w:t>Hemos preguntado por qué hay que ser cristiano. Ahora se comprenderá la respuesta, que resumimos con la siguiente fórmula:</w:t>
      </w:r>
    </w:p>
    <w:p w:rsidR="004060E1" w:rsidRPr="003643DC" w:rsidRDefault="004060E1" w:rsidP="004060E1">
      <w:pPr>
        <w:pStyle w:val="Prrafodelista"/>
        <w:widowControl w:val="0"/>
        <w:autoSpaceDE w:val="0"/>
        <w:autoSpaceDN w:val="0"/>
        <w:adjustRightInd w:val="0"/>
        <w:spacing w:after="80" w:line="240" w:lineRule="auto"/>
        <w:ind w:left="1428"/>
        <w:rPr>
          <w:rFonts w:ascii="Arial" w:hAnsi="Arial" w:cs="Arial"/>
          <w:iCs/>
          <w:sz w:val="8"/>
          <w:szCs w:val="8"/>
          <w:lang w:val="es-MX"/>
        </w:rPr>
      </w:pPr>
    </w:p>
    <w:p w:rsidR="004060E1" w:rsidRPr="003643DC" w:rsidRDefault="004060E1" w:rsidP="004060E1">
      <w:pPr>
        <w:pStyle w:val="Prrafodelista"/>
        <w:widowControl w:val="0"/>
        <w:autoSpaceDE w:val="0"/>
        <w:autoSpaceDN w:val="0"/>
        <w:adjustRightInd w:val="0"/>
        <w:spacing w:after="80" w:line="240" w:lineRule="auto"/>
        <w:ind w:left="1428"/>
        <w:rPr>
          <w:rFonts w:ascii="Arial" w:hAnsi="Arial" w:cs="Arial"/>
          <w:i/>
          <w:iCs/>
          <w:lang w:val="es-MX"/>
        </w:rPr>
      </w:pPr>
      <w:r>
        <w:rPr>
          <w:rFonts w:ascii="Arial" w:hAnsi="Arial" w:cs="Arial"/>
          <w:iCs/>
          <w:lang w:val="es-MX"/>
        </w:rPr>
        <w:tab/>
      </w:r>
      <w:r w:rsidRPr="003643DC">
        <w:rPr>
          <w:rFonts w:ascii="Arial" w:hAnsi="Arial" w:cs="Arial"/>
          <w:i/>
          <w:iCs/>
          <w:lang w:val="es-MX"/>
        </w:rPr>
        <w:t>Siguiendo a Cristo Jesús,</w:t>
      </w:r>
    </w:p>
    <w:p w:rsidR="004060E1" w:rsidRPr="003643DC" w:rsidRDefault="004060E1" w:rsidP="004060E1">
      <w:pPr>
        <w:pStyle w:val="Prrafodelista"/>
        <w:widowControl w:val="0"/>
        <w:autoSpaceDE w:val="0"/>
        <w:autoSpaceDN w:val="0"/>
        <w:adjustRightInd w:val="0"/>
        <w:spacing w:after="80" w:line="240" w:lineRule="auto"/>
        <w:ind w:left="2124"/>
        <w:rPr>
          <w:rFonts w:ascii="Arial" w:hAnsi="Arial" w:cs="Arial"/>
          <w:i/>
          <w:iCs/>
          <w:lang w:val="es-MX"/>
        </w:rPr>
      </w:pPr>
      <w:proofErr w:type="gramStart"/>
      <w:r w:rsidRPr="003643DC">
        <w:rPr>
          <w:rFonts w:ascii="Arial" w:hAnsi="Arial" w:cs="Arial"/>
          <w:i/>
          <w:iCs/>
          <w:lang w:val="es-MX"/>
        </w:rPr>
        <w:t>el</w:t>
      </w:r>
      <w:proofErr w:type="gramEnd"/>
      <w:r w:rsidRPr="003643DC">
        <w:rPr>
          <w:rFonts w:ascii="Arial" w:hAnsi="Arial" w:cs="Arial"/>
          <w:i/>
          <w:iCs/>
          <w:lang w:val="es-MX"/>
        </w:rPr>
        <w:t xml:space="preserve"> hombre puede en el mundo actual</w:t>
      </w:r>
    </w:p>
    <w:p w:rsidR="004060E1" w:rsidRPr="003643DC" w:rsidRDefault="004060E1" w:rsidP="004060E1">
      <w:pPr>
        <w:pStyle w:val="Prrafodelista"/>
        <w:widowControl w:val="0"/>
        <w:autoSpaceDE w:val="0"/>
        <w:autoSpaceDN w:val="0"/>
        <w:adjustRightInd w:val="0"/>
        <w:spacing w:after="80" w:line="240" w:lineRule="auto"/>
        <w:ind w:left="2124"/>
        <w:rPr>
          <w:rFonts w:ascii="Arial" w:hAnsi="Arial" w:cs="Arial"/>
          <w:i/>
          <w:iCs/>
          <w:lang w:val="es-MX"/>
        </w:rPr>
      </w:pPr>
      <w:proofErr w:type="gramStart"/>
      <w:r w:rsidRPr="003643DC">
        <w:rPr>
          <w:rFonts w:ascii="Arial" w:hAnsi="Arial" w:cs="Arial"/>
          <w:i/>
          <w:iCs/>
          <w:lang w:val="es-MX"/>
        </w:rPr>
        <w:t>vivir</w:t>
      </w:r>
      <w:proofErr w:type="gramEnd"/>
      <w:r w:rsidRPr="003643DC">
        <w:rPr>
          <w:rFonts w:ascii="Arial" w:hAnsi="Arial" w:cs="Arial"/>
          <w:i/>
          <w:iCs/>
          <w:lang w:val="es-MX"/>
        </w:rPr>
        <w:t>, actuar, sufrir y morir realmente como hombre:</w:t>
      </w:r>
    </w:p>
    <w:p w:rsidR="004060E1" w:rsidRPr="003643DC" w:rsidRDefault="004060E1" w:rsidP="004060E1">
      <w:pPr>
        <w:pStyle w:val="Prrafodelista"/>
        <w:widowControl w:val="0"/>
        <w:autoSpaceDE w:val="0"/>
        <w:autoSpaceDN w:val="0"/>
        <w:adjustRightInd w:val="0"/>
        <w:spacing w:after="80" w:line="240" w:lineRule="auto"/>
        <w:ind w:left="2124"/>
        <w:rPr>
          <w:rFonts w:ascii="Arial" w:hAnsi="Arial" w:cs="Arial"/>
          <w:i/>
          <w:iCs/>
          <w:lang w:val="es-MX"/>
        </w:rPr>
      </w:pPr>
      <w:proofErr w:type="gramStart"/>
      <w:r w:rsidRPr="003643DC">
        <w:rPr>
          <w:rFonts w:ascii="Arial" w:hAnsi="Arial" w:cs="Arial"/>
          <w:i/>
          <w:iCs/>
          <w:lang w:val="es-MX"/>
        </w:rPr>
        <w:t>sostenido</w:t>
      </w:r>
      <w:proofErr w:type="gramEnd"/>
      <w:r w:rsidRPr="003643DC">
        <w:rPr>
          <w:rFonts w:ascii="Arial" w:hAnsi="Arial" w:cs="Arial"/>
          <w:i/>
          <w:iCs/>
          <w:lang w:val="es-MX"/>
        </w:rPr>
        <w:t xml:space="preserve"> por Dios y ayudando a los demás</w:t>
      </w:r>
    </w:p>
    <w:p w:rsidR="004060E1" w:rsidRPr="003643DC" w:rsidRDefault="004060E1" w:rsidP="004060E1">
      <w:pPr>
        <w:pStyle w:val="Prrafodelista"/>
        <w:widowControl w:val="0"/>
        <w:autoSpaceDE w:val="0"/>
        <w:autoSpaceDN w:val="0"/>
        <w:adjustRightInd w:val="0"/>
        <w:spacing w:after="80" w:line="240" w:lineRule="auto"/>
        <w:ind w:left="2124"/>
        <w:rPr>
          <w:rFonts w:ascii="Arial" w:hAnsi="Arial" w:cs="Arial"/>
          <w:i/>
          <w:iCs/>
          <w:lang w:val="es-MX"/>
        </w:rPr>
      </w:pPr>
      <w:proofErr w:type="gramStart"/>
      <w:r w:rsidRPr="003643DC">
        <w:rPr>
          <w:rFonts w:ascii="Arial" w:hAnsi="Arial" w:cs="Arial"/>
          <w:i/>
          <w:iCs/>
          <w:lang w:val="es-MX"/>
        </w:rPr>
        <w:t>en</w:t>
      </w:r>
      <w:proofErr w:type="gramEnd"/>
      <w:r w:rsidRPr="003643DC">
        <w:rPr>
          <w:rFonts w:ascii="Arial" w:hAnsi="Arial" w:cs="Arial"/>
          <w:i/>
          <w:iCs/>
          <w:lang w:val="es-MX"/>
        </w:rPr>
        <w:t xml:space="preserve"> la dicha y en la desdicha, en la vida y en la muerte.</w:t>
      </w:r>
    </w:p>
    <w:p w:rsidR="004060E1" w:rsidRPr="00DC2E04" w:rsidRDefault="004060E1" w:rsidP="004060E1">
      <w:pPr>
        <w:pStyle w:val="Prrafodelista"/>
        <w:widowControl w:val="0"/>
        <w:autoSpaceDE w:val="0"/>
        <w:autoSpaceDN w:val="0"/>
        <w:adjustRightInd w:val="0"/>
        <w:spacing w:after="80" w:line="240" w:lineRule="auto"/>
        <w:ind w:left="1428"/>
        <w:rPr>
          <w:rFonts w:ascii="Arial" w:hAnsi="Arial" w:cs="Arial"/>
          <w:iCs/>
          <w:sz w:val="12"/>
          <w:szCs w:val="12"/>
          <w:lang w:val="es-MX"/>
        </w:rPr>
      </w:pPr>
    </w:p>
    <w:p w:rsidR="004060E1" w:rsidRPr="00DC2E04" w:rsidRDefault="004060E1" w:rsidP="004060E1">
      <w:pPr>
        <w:pStyle w:val="Prrafodelista"/>
        <w:widowControl w:val="0"/>
        <w:autoSpaceDE w:val="0"/>
        <w:autoSpaceDN w:val="0"/>
        <w:adjustRightInd w:val="0"/>
        <w:spacing w:after="80" w:line="240" w:lineRule="auto"/>
        <w:ind w:left="4248"/>
        <w:rPr>
          <w:rFonts w:ascii="Arial" w:hAnsi="Arial" w:cs="Arial"/>
          <w:i/>
          <w:iCs/>
          <w:lang w:val="es-MX"/>
        </w:rPr>
      </w:pPr>
      <w:r w:rsidRPr="004A38B1">
        <w:rPr>
          <w:rFonts w:ascii="Arial" w:hAnsi="Arial" w:cs="Arial"/>
          <w:i/>
          <w:iCs/>
          <w:sz w:val="18"/>
          <w:szCs w:val="18"/>
          <w:lang w:val="es-MX"/>
        </w:rPr>
        <w:t xml:space="preserve">Hans </w:t>
      </w:r>
      <w:proofErr w:type="spellStart"/>
      <w:r w:rsidRPr="004A38B1">
        <w:rPr>
          <w:rFonts w:ascii="Arial" w:hAnsi="Arial" w:cs="Arial"/>
          <w:i/>
          <w:iCs/>
          <w:sz w:val="18"/>
          <w:szCs w:val="18"/>
          <w:lang w:val="es-MX"/>
        </w:rPr>
        <w:t>Küng</w:t>
      </w:r>
      <w:proofErr w:type="spellEnd"/>
      <w:r w:rsidRPr="004A38B1">
        <w:rPr>
          <w:rFonts w:ascii="Arial" w:hAnsi="Arial" w:cs="Arial"/>
          <w:i/>
          <w:iCs/>
          <w:sz w:val="18"/>
          <w:szCs w:val="18"/>
          <w:lang w:val="es-MX"/>
        </w:rPr>
        <w:t xml:space="preserve"> –teólogo suizo católico, n. 1928–, </w:t>
      </w:r>
      <w:r w:rsidRPr="004A38B1">
        <w:rPr>
          <w:rFonts w:ascii="Arial" w:hAnsi="Arial" w:cs="Arial"/>
          <w:b/>
          <w:i/>
          <w:iCs/>
          <w:sz w:val="18"/>
          <w:szCs w:val="18"/>
          <w:lang w:val="es-MX"/>
        </w:rPr>
        <w:t>Ser Cristiano</w:t>
      </w:r>
      <w:r w:rsidRPr="004A38B1">
        <w:rPr>
          <w:rFonts w:ascii="Arial" w:hAnsi="Arial" w:cs="Arial"/>
          <w:i/>
          <w:iCs/>
          <w:sz w:val="18"/>
          <w:szCs w:val="18"/>
          <w:lang w:val="es-MX"/>
        </w:rPr>
        <w:t>, Ed. Cristiandad, Madrid, 1977. Transcribimos la conclusión de su libro de 764 pp., resumen.</w:t>
      </w:r>
    </w:p>
    <w:p w:rsidR="004060E1" w:rsidRPr="0093504B" w:rsidRDefault="004060E1" w:rsidP="004060E1">
      <w:pPr>
        <w:rPr>
          <w:rFonts w:ascii="Arial" w:hAnsi="Arial" w:cs="Arial"/>
          <w:b/>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4060E1" w:rsidRPr="00D97CE3" w:rsidTr="00975C5F">
        <w:trPr>
          <w:trHeight w:val="284"/>
        </w:trPr>
        <w:tc>
          <w:tcPr>
            <w:tcW w:w="6204" w:type="dxa"/>
            <w:shd w:val="clear" w:color="auto" w:fill="FFC000"/>
          </w:tcPr>
          <w:p w:rsidR="004060E1" w:rsidRPr="009B42DE" w:rsidRDefault="004060E1" w:rsidP="00975C5F">
            <w:pPr>
              <w:spacing w:before="40" w:after="40"/>
              <w:rPr>
                <w:rFonts w:ascii="Arial" w:hAnsi="Arial" w:cs="Arial"/>
              </w:rPr>
            </w:pPr>
            <w:r>
              <w:rPr>
                <w:rFonts w:ascii="Arial" w:hAnsi="Arial" w:cs="Arial"/>
                <w:b/>
              </w:rPr>
              <w:lastRenderedPageBreak/>
              <w:t xml:space="preserve">Recursos </w:t>
            </w:r>
            <w:r w:rsidRPr="009B42DE">
              <w:rPr>
                <w:rFonts w:ascii="Arial" w:hAnsi="Arial" w:cs="Arial"/>
                <w:b/>
              </w:rPr>
              <w:t>para la liturgia del culto comunitario:</w:t>
            </w:r>
          </w:p>
        </w:tc>
      </w:tr>
    </w:tbl>
    <w:p w:rsidR="004060E1" w:rsidRDefault="004060E1" w:rsidP="004060E1">
      <w:pPr>
        <w:spacing w:after="80"/>
        <w:ind w:left="1416"/>
        <w:rPr>
          <w:rFonts w:ascii="Arial" w:hAnsi="Arial" w:cs="Arial"/>
          <w:sz w:val="22"/>
          <w:szCs w:val="22"/>
          <w:u w:val="single"/>
        </w:rPr>
      </w:pPr>
    </w:p>
    <w:p w:rsidR="004060E1" w:rsidRPr="009E129B" w:rsidRDefault="004060E1" w:rsidP="004060E1">
      <w:pPr>
        <w:pStyle w:val="NormalWeb"/>
        <w:spacing w:before="0" w:beforeAutospacing="0" w:after="0" w:afterAutospacing="0"/>
        <w:rPr>
          <w:rStyle w:val="Textoennegrita"/>
          <w:rFonts w:ascii="Arial" w:hAnsi="Arial" w:cs="Arial"/>
          <w:b w:val="0"/>
          <w:bCs w:val="0"/>
          <w:sz w:val="22"/>
          <w:szCs w:val="22"/>
        </w:rPr>
      </w:pPr>
    </w:p>
    <w:p w:rsidR="004060E1" w:rsidRPr="00F56ABB" w:rsidRDefault="004060E1" w:rsidP="004060E1">
      <w:pPr>
        <w:pStyle w:val="NormalWeb"/>
        <w:numPr>
          <w:ilvl w:val="0"/>
          <w:numId w:val="6"/>
        </w:numPr>
        <w:spacing w:before="0" w:beforeAutospacing="0" w:after="80" w:afterAutospacing="0"/>
        <w:rPr>
          <w:rFonts w:ascii="Arial" w:hAnsi="Arial" w:cs="Arial"/>
          <w:b/>
          <w:i/>
          <w:iCs/>
          <w:sz w:val="22"/>
          <w:szCs w:val="22"/>
        </w:rPr>
      </w:pPr>
      <w:r w:rsidRPr="00F56ABB">
        <w:rPr>
          <w:rFonts w:ascii="Arial" w:hAnsi="Arial" w:cs="Arial"/>
          <w:b/>
          <w:iCs/>
          <w:sz w:val="22"/>
          <w:szCs w:val="22"/>
        </w:rPr>
        <w:t>Oración por el año que comienza</w:t>
      </w:r>
    </w:p>
    <w:p w:rsidR="004060E1" w:rsidRPr="00936467" w:rsidRDefault="004060E1" w:rsidP="004060E1">
      <w:pPr>
        <w:pStyle w:val="NormalWeb"/>
        <w:spacing w:before="0" w:beforeAutospacing="0" w:after="0" w:afterAutospacing="0"/>
        <w:ind w:left="1416"/>
        <w:rPr>
          <w:rFonts w:ascii="Arial" w:hAnsi="Arial" w:cs="Arial"/>
          <w:iCs/>
          <w:sz w:val="22"/>
          <w:szCs w:val="22"/>
        </w:rPr>
      </w:pPr>
      <w:r w:rsidRPr="00936467">
        <w:rPr>
          <w:rFonts w:ascii="Arial" w:hAnsi="Arial" w:cs="Arial"/>
          <w:iCs/>
          <w:sz w:val="22"/>
          <w:szCs w:val="22"/>
        </w:rPr>
        <w:t>Comienza un nuevo añ</w:t>
      </w:r>
      <w:r>
        <w:rPr>
          <w:rFonts w:ascii="Arial" w:hAnsi="Arial" w:cs="Arial"/>
          <w:iCs/>
          <w:sz w:val="22"/>
          <w:szCs w:val="22"/>
        </w:rPr>
        <w:t>o. Lo pongo en tus manos, Señor.</w:t>
      </w:r>
    </w:p>
    <w:p w:rsidR="004060E1" w:rsidRDefault="004060E1" w:rsidP="004060E1">
      <w:pPr>
        <w:pStyle w:val="NormalWeb"/>
        <w:spacing w:before="0" w:beforeAutospacing="0" w:after="0" w:afterAutospacing="0"/>
        <w:ind w:left="1416"/>
        <w:rPr>
          <w:rFonts w:ascii="Arial" w:hAnsi="Arial" w:cs="Arial"/>
          <w:iCs/>
          <w:sz w:val="22"/>
          <w:szCs w:val="22"/>
        </w:rPr>
      </w:pPr>
      <w:r w:rsidRPr="00936467">
        <w:rPr>
          <w:rFonts w:ascii="Arial" w:hAnsi="Arial" w:cs="Arial"/>
          <w:iCs/>
          <w:sz w:val="22"/>
          <w:szCs w:val="22"/>
        </w:rPr>
        <w:t xml:space="preserve">Tú, Padre amoroso, que velas por mí y estás por encima de los límites del tiempo y del espacio, sabes lo que necesitaré en este año que inicia. Me abandono a tu misericordia, a tu providencia. Que </w:t>
      </w:r>
      <w:r>
        <w:rPr>
          <w:rFonts w:ascii="Arial" w:hAnsi="Arial" w:cs="Arial"/>
          <w:iCs/>
          <w:sz w:val="22"/>
          <w:szCs w:val="22"/>
        </w:rPr>
        <w:t>sea lo que Tú dispongas, Señor.</w:t>
      </w:r>
    </w:p>
    <w:p w:rsidR="004060E1" w:rsidRDefault="004060E1" w:rsidP="004060E1">
      <w:pPr>
        <w:pStyle w:val="NormalWeb"/>
        <w:spacing w:before="0" w:beforeAutospacing="0" w:after="0" w:afterAutospacing="0"/>
        <w:ind w:left="1416"/>
        <w:rPr>
          <w:rFonts w:ascii="Arial" w:hAnsi="Arial" w:cs="Arial"/>
          <w:iCs/>
          <w:sz w:val="22"/>
          <w:szCs w:val="22"/>
        </w:rPr>
      </w:pPr>
      <w:r w:rsidRPr="00936467">
        <w:rPr>
          <w:rFonts w:ascii="Arial" w:hAnsi="Arial" w:cs="Arial"/>
          <w:iCs/>
          <w:sz w:val="22"/>
          <w:szCs w:val="22"/>
        </w:rPr>
        <w:t xml:space="preserve">Aumenta mi fe, que sea capaz de descubrir tu presencia a mi lado. No permitas que nada me separe de </w:t>
      </w:r>
      <w:proofErr w:type="spellStart"/>
      <w:r w:rsidRPr="00936467">
        <w:rPr>
          <w:rFonts w:ascii="Arial" w:hAnsi="Arial" w:cs="Arial"/>
          <w:iCs/>
          <w:sz w:val="22"/>
          <w:szCs w:val="22"/>
        </w:rPr>
        <w:t>Ti.</w:t>
      </w:r>
      <w:proofErr w:type="spellEnd"/>
      <w:r w:rsidRPr="00936467">
        <w:rPr>
          <w:rFonts w:ascii="Arial" w:hAnsi="Arial" w:cs="Arial"/>
          <w:iCs/>
          <w:sz w:val="22"/>
          <w:szCs w:val="22"/>
        </w:rPr>
        <w:t xml:space="preserve"> Dame fortaleza y perseverancia en las pruebas, y ayúdame cada día a recordar que nunca sucederá nada que Tú y</w:t>
      </w:r>
      <w:r>
        <w:rPr>
          <w:rFonts w:ascii="Arial" w:hAnsi="Arial" w:cs="Arial"/>
          <w:iCs/>
          <w:sz w:val="22"/>
          <w:szCs w:val="22"/>
        </w:rPr>
        <w:t xml:space="preserve"> yo juntos, no podamos superar.</w:t>
      </w:r>
    </w:p>
    <w:p w:rsidR="004060E1" w:rsidRPr="00936467" w:rsidRDefault="004060E1" w:rsidP="004060E1">
      <w:pPr>
        <w:pStyle w:val="NormalWeb"/>
        <w:spacing w:before="0" w:beforeAutospacing="0" w:after="0" w:afterAutospacing="0"/>
        <w:ind w:left="1416"/>
        <w:rPr>
          <w:rFonts w:ascii="Arial" w:hAnsi="Arial" w:cs="Arial"/>
          <w:iCs/>
          <w:sz w:val="22"/>
          <w:szCs w:val="22"/>
        </w:rPr>
      </w:pPr>
      <w:r w:rsidRPr="00936467">
        <w:rPr>
          <w:rFonts w:ascii="Arial" w:hAnsi="Arial" w:cs="Arial"/>
          <w:iCs/>
          <w:sz w:val="22"/>
          <w:szCs w:val="22"/>
        </w:rPr>
        <w:t>Líbrame de la indiferencia. Hazme sensible a las necesidades de los demás, y muéveme no sólo a orar, a interceder por ellos, sino a realizar acciones concretas en beneficio suyo.</w:t>
      </w:r>
    </w:p>
    <w:p w:rsidR="004060E1" w:rsidRPr="00936467" w:rsidRDefault="004060E1" w:rsidP="004060E1">
      <w:pPr>
        <w:pStyle w:val="NormalWeb"/>
        <w:spacing w:before="0" w:beforeAutospacing="0" w:after="0" w:afterAutospacing="0"/>
        <w:ind w:left="1416"/>
        <w:rPr>
          <w:rFonts w:ascii="Arial" w:hAnsi="Arial" w:cs="Arial"/>
          <w:iCs/>
          <w:sz w:val="22"/>
          <w:szCs w:val="22"/>
        </w:rPr>
      </w:pPr>
      <w:r w:rsidRPr="00936467">
        <w:rPr>
          <w:rFonts w:ascii="Arial" w:hAnsi="Arial" w:cs="Arial"/>
          <w:iCs/>
          <w:sz w:val="22"/>
          <w:szCs w:val="22"/>
        </w:rPr>
        <w:t>Ayúdame a no ser avaro ni desperdiciado con mi tiempo, con mis dones. Enséñame a darme a los demás, a comprender que sólo vale la pena lo que se hace por los demás. Enséñame a salir de mí mismo para ir al encuentro de mis hermanos, sin prejuicios, sin retórica. Simplemente como Tú, con la mano extendida y el corazón abierto. Pero líbrame de la vanidad, de creerme bueno, de sentirme satisfecho. No dejes que me paralice la inercia, el orgullo, la complacencia. No dejes de inquietarme, de ponerme en movimiento, de lanzarme contigo a construir tu reino de paz, amor y justicia.</w:t>
      </w:r>
    </w:p>
    <w:p w:rsidR="004060E1" w:rsidRPr="00936467" w:rsidRDefault="004060E1" w:rsidP="004060E1">
      <w:pPr>
        <w:pStyle w:val="NormalWeb"/>
        <w:spacing w:before="0" w:beforeAutospacing="0" w:after="0" w:afterAutospacing="0"/>
        <w:ind w:left="1416"/>
        <w:rPr>
          <w:rFonts w:ascii="Arial" w:hAnsi="Arial" w:cs="Arial"/>
          <w:iCs/>
          <w:sz w:val="22"/>
          <w:szCs w:val="22"/>
        </w:rPr>
      </w:pPr>
      <w:r w:rsidRPr="00936467">
        <w:rPr>
          <w:rFonts w:ascii="Arial" w:hAnsi="Arial" w:cs="Arial"/>
          <w:iCs/>
          <w:sz w:val="22"/>
          <w:szCs w:val="22"/>
        </w:rPr>
        <w:t>Enséñame a mantenerme sencillo y alegre, a ser verdaderamente testigo tuyo en mi mundo. Ayúdame a desprenderme de todo lo que me estorba para seguirte, líbrame de lo que me hace tropezar, de lo que me pesa: de mis rencores, mis egoísmos, mis orgullos, mis miserias, mis apegos.</w:t>
      </w:r>
    </w:p>
    <w:p w:rsidR="004060E1" w:rsidRDefault="004060E1" w:rsidP="004060E1">
      <w:pPr>
        <w:pStyle w:val="NormalWeb"/>
        <w:spacing w:before="0" w:beforeAutospacing="0" w:after="0" w:afterAutospacing="0"/>
        <w:ind w:left="1416"/>
        <w:rPr>
          <w:rFonts w:ascii="Arial" w:hAnsi="Arial" w:cs="Arial"/>
          <w:iCs/>
          <w:sz w:val="22"/>
          <w:szCs w:val="22"/>
        </w:rPr>
      </w:pPr>
      <w:r w:rsidRPr="00936467">
        <w:rPr>
          <w:rFonts w:ascii="Arial" w:hAnsi="Arial" w:cs="Arial"/>
          <w:iCs/>
          <w:sz w:val="22"/>
          <w:szCs w:val="22"/>
        </w:rPr>
        <w:t>Enséñame a ser paciente, comprensivo, dulce, a perdonar a los otros, a acogerlos en mi corazón</w:t>
      </w:r>
      <w:r>
        <w:rPr>
          <w:rFonts w:ascii="Arial" w:hAnsi="Arial" w:cs="Arial"/>
          <w:iCs/>
          <w:sz w:val="22"/>
          <w:szCs w:val="22"/>
        </w:rPr>
        <w:t>. Enséñame a amar como amas Tú.</w:t>
      </w:r>
    </w:p>
    <w:p w:rsidR="004060E1" w:rsidRPr="00936467" w:rsidRDefault="004060E1" w:rsidP="004060E1">
      <w:pPr>
        <w:pStyle w:val="NormalWeb"/>
        <w:spacing w:before="0" w:beforeAutospacing="0" w:after="0" w:afterAutospacing="0"/>
        <w:ind w:left="1416"/>
        <w:rPr>
          <w:rFonts w:ascii="Arial" w:hAnsi="Arial" w:cs="Arial"/>
          <w:iCs/>
          <w:sz w:val="22"/>
          <w:szCs w:val="22"/>
        </w:rPr>
      </w:pPr>
      <w:r w:rsidRPr="00936467">
        <w:rPr>
          <w:rFonts w:ascii="Arial" w:hAnsi="Arial" w:cs="Arial"/>
          <w:iCs/>
          <w:sz w:val="22"/>
          <w:szCs w:val="22"/>
        </w:rPr>
        <w:t xml:space="preserve">Quiero descubrirte en cada día de este año que empieza, y ayudar a que otros te descubran también. Señor, que cuando me busquen a mí, te encuentren siempre a </w:t>
      </w:r>
      <w:proofErr w:type="spellStart"/>
      <w:r w:rsidRPr="00936467">
        <w:rPr>
          <w:rFonts w:ascii="Arial" w:hAnsi="Arial" w:cs="Arial"/>
          <w:iCs/>
          <w:sz w:val="22"/>
          <w:szCs w:val="22"/>
        </w:rPr>
        <w:t>Ti.</w:t>
      </w:r>
      <w:proofErr w:type="spellEnd"/>
    </w:p>
    <w:p w:rsidR="004060E1" w:rsidRDefault="004060E1" w:rsidP="004060E1">
      <w:pPr>
        <w:pStyle w:val="NormalWeb"/>
        <w:spacing w:before="0" w:beforeAutospacing="0" w:after="0" w:afterAutospacing="0"/>
        <w:ind w:left="1416"/>
        <w:rPr>
          <w:rFonts w:ascii="Arial" w:hAnsi="Arial" w:cs="Arial"/>
          <w:iCs/>
          <w:sz w:val="22"/>
          <w:szCs w:val="22"/>
        </w:rPr>
      </w:pPr>
      <w:r w:rsidRPr="00936467">
        <w:rPr>
          <w:rFonts w:ascii="Arial" w:hAnsi="Arial" w:cs="Arial"/>
          <w:iCs/>
          <w:sz w:val="22"/>
          <w:szCs w:val="22"/>
        </w:rPr>
        <w:t>Amén.</w:t>
      </w:r>
    </w:p>
    <w:p w:rsidR="004060E1" w:rsidRPr="00F84FD6" w:rsidRDefault="004060E1" w:rsidP="004060E1">
      <w:pPr>
        <w:pStyle w:val="NormalWeb"/>
        <w:spacing w:before="0" w:beforeAutospacing="0" w:after="80" w:afterAutospacing="0"/>
        <w:ind w:left="1416"/>
        <w:jc w:val="right"/>
        <w:rPr>
          <w:rFonts w:ascii="Arial Narrow" w:hAnsi="Arial Narrow" w:cs="Arial"/>
          <w:i/>
          <w:iCs/>
          <w:sz w:val="18"/>
          <w:szCs w:val="18"/>
        </w:rPr>
      </w:pPr>
      <w:r w:rsidRPr="00F84FD6">
        <w:rPr>
          <w:rFonts w:ascii="Arial Narrow" w:hAnsi="Arial Narrow" w:cs="Arial"/>
          <w:i/>
          <w:iCs/>
          <w:sz w:val="18"/>
          <w:szCs w:val="18"/>
        </w:rPr>
        <w:t>Autor desconocido</w:t>
      </w:r>
    </w:p>
    <w:p w:rsidR="004060E1" w:rsidRPr="008A1905" w:rsidRDefault="004060E1" w:rsidP="004060E1">
      <w:pPr>
        <w:pStyle w:val="NormalWeb"/>
        <w:numPr>
          <w:ilvl w:val="0"/>
          <w:numId w:val="35"/>
        </w:numPr>
        <w:spacing w:before="0" w:beforeAutospacing="0" w:after="80" w:afterAutospacing="0"/>
        <w:rPr>
          <w:rFonts w:ascii="Arial" w:hAnsi="Arial" w:cs="Arial"/>
          <w:i/>
          <w:iCs/>
          <w:sz w:val="22"/>
          <w:szCs w:val="22"/>
        </w:rPr>
      </w:pPr>
      <w:r>
        <w:rPr>
          <w:rFonts w:ascii="Arial" w:hAnsi="Arial" w:cs="Arial"/>
          <w:b/>
          <w:iCs/>
          <w:sz w:val="22"/>
          <w:szCs w:val="22"/>
        </w:rPr>
        <w:t>El niño</w:t>
      </w:r>
    </w:p>
    <w:p w:rsidR="004060E1" w:rsidRDefault="004060E1" w:rsidP="004060E1">
      <w:pPr>
        <w:pStyle w:val="NormalWeb"/>
        <w:spacing w:before="0" w:beforeAutospacing="0" w:after="0" w:afterAutospacing="0"/>
        <w:ind w:left="1776"/>
        <w:rPr>
          <w:rFonts w:ascii="Arial" w:hAnsi="Arial" w:cs="Arial"/>
          <w:iCs/>
          <w:sz w:val="22"/>
          <w:szCs w:val="22"/>
        </w:rPr>
      </w:pPr>
      <w:r w:rsidRPr="008A1905">
        <w:rPr>
          <w:rFonts w:ascii="Arial" w:hAnsi="Arial" w:cs="Arial"/>
          <w:iCs/>
          <w:sz w:val="22"/>
          <w:szCs w:val="22"/>
        </w:rPr>
        <w:t xml:space="preserve">La </w:t>
      </w:r>
      <w:r>
        <w:rPr>
          <w:rFonts w:ascii="Arial" w:hAnsi="Arial" w:cs="Arial"/>
          <w:iCs/>
          <w:sz w:val="22"/>
          <w:szCs w:val="22"/>
        </w:rPr>
        <w:t>madre se alejó un momento del coche del pequeño</w:t>
      </w:r>
    </w:p>
    <w:p w:rsidR="004060E1" w:rsidRDefault="004060E1" w:rsidP="004060E1">
      <w:pPr>
        <w:pStyle w:val="NormalWeb"/>
        <w:spacing w:before="0" w:beforeAutospacing="0" w:after="0" w:afterAutospacing="0"/>
        <w:ind w:left="1776"/>
        <w:rPr>
          <w:rFonts w:ascii="Arial" w:hAnsi="Arial" w:cs="Arial"/>
          <w:iCs/>
          <w:sz w:val="22"/>
          <w:szCs w:val="22"/>
        </w:rPr>
      </w:pPr>
      <w:r>
        <w:rPr>
          <w:rFonts w:ascii="Arial" w:hAnsi="Arial" w:cs="Arial"/>
          <w:iCs/>
          <w:sz w:val="22"/>
          <w:szCs w:val="22"/>
        </w:rPr>
        <w:tab/>
      </w:r>
      <w:proofErr w:type="gramStart"/>
      <w:r>
        <w:rPr>
          <w:rFonts w:ascii="Arial" w:hAnsi="Arial" w:cs="Arial"/>
          <w:iCs/>
          <w:sz w:val="22"/>
          <w:szCs w:val="22"/>
        </w:rPr>
        <w:t>y</w:t>
      </w:r>
      <w:proofErr w:type="gramEnd"/>
      <w:r>
        <w:rPr>
          <w:rFonts w:ascii="Arial" w:hAnsi="Arial" w:cs="Arial"/>
          <w:iCs/>
          <w:sz w:val="22"/>
          <w:szCs w:val="22"/>
        </w:rPr>
        <w:t xml:space="preserve"> yo me acerqué para encontrarme con tu presencia, Señor, que vive en su alma.</w:t>
      </w:r>
    </w:p>
    <w:p w:rsidR="004060E1" w:rsidRDefault="004060E1" w:rsidP="004060E1">
      <w:pPr>
        <w:pStyle w:val="NormalWeb"/>
        <w:spacing w:before="0" w:beforeAutospacing="0" w:after="0" w:afterAutospacing="0"/>
        <w:ind w:left="1776"/>
        <w:rPr>
          <w:rFonts w:ascii="Arial" w:hAnsi="Arial" w:cs="Arial"/>
          <w:iCs/>
          <w:sz w:val="22"/>
          <w:szCs w:val="22"/>
        </w:rPr>
      </w:pPr>
      <w:r>
        <w:rPr>
          <w:rFonts w:ascii="Arial" w:hAnsi="Arial" w:cs="Arial"/>
          <w:iCs/>
          <w:sz w:val="22"/>
          <w:szCs w:val="22"/>
        </w:rPr>
        <w:t>El niño duerme, con los brazos caídos sobre la pequeña sábana bordada.</w:t>
      </w:r>
    </w:p>
    <w:p w:rsidR="004060E1" w:rsidRDefault="004060E1" w:rsidP="004060E1">
      <w:pPr>
        <w:pStyle w:val="NormalWeb"/>
        <w:spacing w:before="0" w:beforeAutospacing="0" w:after="0" w:afterAutospacing="0"/>
        <w:ind w:left="1776"/>
        <w:rPr>
          <w:rFonts w:ascii="Arial" w:hAnsi="Arial" w:cs="Arial"/>
          <w:iCs/>
          <w:sz w:val="22"/>
          <w:szCs w:val="22"/>
        </w:rPr>
      </w:pPr>
      <w:r>
        <w:rPr>
          <w:rFonts w:ascii="Arial" w:hAnsi="Arial" w:cs="Arial"/>
          <w:iCs/>
          <w:sz w:val="22"/>
          <w:szCs w:val="22"/>
        </w:rPr>
        <w:t>Sus ojos cerrados miran al interior</w:t>
      </w:r>
    </w:p>
    <w:p w:rsidR="004060E1" w:rsidRDefault="004060E1" w:rsidP="004060E1">
      <w:pPr>
        <w:pStyle w:val="NormalWeb"/>
        <w:spacing w:before="0" w:beforeAutospacing="0" w:after="0" w:afterAutospacing="0"/>
        <w:ind w:left="1776"/>
        <w:rPr>
          <w:rFonts w:ascii="Arial" w:hAnsi="Arial" w:cs="Arial"/>
          <w:iCs/>
          <w:sz w:val="22"/>
          <w:szCs w:val="22"/>
        </w:rPr>
      </w:pPr>
      <w:r>
        <w:rPr>
          <w:rFonts w:ascii="Arial" w:hAnsi="Arial" w:cs="Arial"/>
          <w:iCs/>
          <w:sz w:val="22"/>
          <w:szCs w:val="22"/>
        </w:rPr>
        <w:tab/>
      </w:r>
      <w:proofErr w:type="gramStart"/>
      <w:r>
        <w:rPr>
          <w:rFonts w:ascii="Arial" w:hAnsi="Arial" w:cs="Arial"/>
          <w:iCs/>
          <w:sz w:val="22"/>
          <w:szCs w:val="22"/>
        </w:rPr>
        <w:t>y</w:t>
      </w:r>
      <w:proofErr w:type="gramEnd"/>
      <w:r>
        <w:rPr>
          <w:rFonts w:ascii="Arial" w:hAnsi="Arial" w:cs="Arial"/>
          <w:iCs/>
          <w:sz w:val="22"/>
          <w:szCs w:val="22"/>
        </w:rPr>
        <w:t xml:space="preserve"> el pecho dulcemente se levanta con ritmo pausado.</w:t>
      </w:r>
    </w:p>
    <w:p w:rsidR="004060E1" w:rsidRDefault="004060E1" w:rsidP="004060E1">
      <w:pPr>
        <w:pStyle w:val="NormalWeb"/>
        <w:spacing w:before="0" w:beforeAutospacing="0" w:after="80" w:afterAutospacing="0"/>
        <w:ind w:left="1776"/>
        <w:rPr>
          <w:rFonts w:ascii="Arial" w:hAnsi="Arial" w:cs="Arial"/>
          <w:iCs/>
          <w:sz w:val="22"/>
          <w:szCs w:val="22"/>
        </w:rPr>
      </w:pPr>
      <w:r>
        <w:rPr>
          <w:rFonts w:ascii="Arial" w:hAnsi="Arial" w:cs="Arial"/>
          <w:iCs/>
          <w:sz w:val="22"/>
          <w:szCs w:val="22"/>
        </w:rPr>
        <w:t>Parece que su vivir repite: la casa está habitada.</w:t>
      </w:r>
    </w:p>
    <w:p w:rsidR="004060E1" w:rsidRDefault="004060E1" w:rsidP="004060E1">
      <w:pPr>
        <w:pStyle w:val="NormalWeb"/>
        <w:spacing w:before="0" w:beforeAutospacing="0" w:after="80" w:afterAutospacing="0"/>
        <w:ind w:left="1776"/>
        <w:rPr>
          <w:rFonts w:ascii="Arial" w:hAnsi="Arial" w:cs="Arial"/>
          <w:iCs/>
          <w:sz w:val="22"/>
          <w:szCs w:val="22"/>
        </w:rPr>
      </w:pPr>
      <w:r>
        <w:rPr>
          <w:rFonts w:ascii="Arial" w:hAnsi="Arial" w:cs="Arial"/>
          <w:iCs/>
          <w:sz w:val="22"/>
          <w:szCs w:val="22"/>
        </w:rPr>
        <w:t>Señor: Tú estás ahí.</w:t>
      </w:r>
    </w:p>
    <w:p w:rsidR="004060E1" w:rsidRDefault="004060E1" w:rsidP="004060E1">
      <w:pPr>
        <w:pStyle w:val="NormalWeb"/>
        <w:spacing w:before="0" w:beforeAutospacing="0" w:after="0" w:afterAutospacing="0"/>
        <w:ind w:left="1776"/>
        <w:rPr>
          <w:rFonts w:ascii="Arial" w:hAnsi="Arial" w:cs="Arial"/>
          <w:iCs/>
          <w:sz w:val="22"/>
          <w:szCs w:val="22"/>
        </w:rPr>
      </w:pPr>
      <w:r>
        <w:rPr>
          <w:rFonts w:ascii="Arial" w:hAnsi="Arial" w:cs="Arial"/>
          <w:iCs/>
          <w:sz w:val="22"/>
          <w:szCs w:val="22"/>
        </w:rPr>
        <w:t>Te adoro en este niño que te conserva intacto.</w:t>
      </w:r>
    </w:p>
    <w:p w:rsidR="004060E1" w:rsidRDefault="004060E1" w:rsidP="004060E1">
      <w:pPr>
        <w:pStyle w:val="NormalWeb"/>
        <w:spacing w:before="0" w:beforeAutospacing="0" w:after="0" w:afterAutospacing="0"/>
        <w:ind w:left="1776"/>
        <w:rPr>
          <w:rFonts w:ascii="Arial" w:hAnsi="Arial" w:cs="Arial"/>
          <w:iCs/>
          <w:sz w:val="22"/>
          <w:szCs w:val="22"/>
        </w:rPr>
      </w:pPr>
      <w:r>
        <w:rPr>
          <w:rFonts w:ascii="Arial" w:hAnsi="Arial" w:cs="Arial"/>
          <w:iCs/>
          <w:sz w:val="22"/>
          <w:szCs w:val="22"/>
        </w:rPr>
        <w:t xml:space="preserve">Ayúdame a volver a ser como él, </w:t>
      </w:r>
    </w:p>
    <w:p w:rsidR="004060E1" w:rsidRDefault="004060E1" w:rsidP="004060E1">
      <w:pPr>
        <w:pStyle w:val="NormalWeb"/>
        <w:spacing w:before="0" w:beforeAutospacing="0" w:after="80" w:afterAutospacing="0"/>
        <w:ind w:left="1776"/>
        <w:rPr>
          <w:rFonts w:ascii="Arial" w:hAnsi="Arial" w:cs="Arial"/>
          <w:iCs/>
          <w:sz w:val="22"/>
          <w:szCs w:val="22"/>
        </w:rPr>
      </w:pPr>
      <w:r>
        <w:rPr>
          <w:rFonts w:ascii="Arial" w:hAnsi="Arial" w:cs="Arial"/>
          <w:iCs/>
          <w:sz w:val="22"/>
          <w:szCs w:val="22"/>
        </w:rPr>
        <w:tab/>
      </w:r>
      <w:proofErr w:type="gramStart"/>
      <w:r>
        <w:rPr>
          <w:rFonts w:ascii="Arial" w:hAnsi="Arial" w:cs="Arial"/>
          <w:iCs/>
          <w:sz w:val="22"/>
          <w:szCs w:val="22"/>
        </w:rPr>
        <w:t>a</w:t>
      </w:r>
      <w:proofErr w:type="gramEnd"/>
      <w:r>
        <w:rPr>
          <w:rFonts w:ascii="Arial" w:hAnsi="Arial" w:cs="Arial"/>
          <w:iCs/>
          <w:sz w:val="22"/>
          <w:szCs w:val="22"/>
        </w:rPr>
        <w:t xml:space="preserve"> reencontrar tu imagen y tu vida tan hondas en mi alma.</w:t>
      </w:r>
    </w:p>
    <w:p w:rsidR="004060E1" w:rsidRDefault="004060E1" w:rsidP="004060E1">
      <w:pPr>
        <w:pStyle w:val="NormalWeb"/>
        <w:spacing w:before="0" w:beforeAutospacing="0" w:after="0" w:afterAutospacing="0"/>
        <w:ind w:left="5664"/>
        <w:rPr>
          <w:rFonts w:ascii="Arial Narrow" w:hAnsi="Arial Narrow" w:cs="Arial"/>
          <w:i/>
          <w:iCs/>
          <w:sz w:val="18"/>
          <w:szCs w:val="18"/>
        </w:rPr>
      </w:pPr>
      <w:r w:rsidRPr="00C462B0">
        <w:rPr>
          <w:rFonts w:ascii="Arial Narrow" w:hAnsi="Arial Narrow" w:cs="Arial"/>
          <w:i/>
          <w:iCs/>
          <w:sz w:val="18"/>
          <w:szCs w:val="18"/>
        </w:rPr>
        <w:t xml:space="preserve">Michel </w:t>
      </w:r>
      <w:proofErr w:type="spellStart"/>
      <w:r w:rsidRPr="00C462B0">
        <w:rPr>
          <w:rFonts w:ascii="Arial Narrow" w:hAnsi="Arial Narrow" w:cs="Arial"/>
          <w:i/>
          <w:iCs/>
          <w:sz w:val="18"/>
          <w:szCs w:val="18"/>
        </w:rPr>
        <w:t>Quoist</w:t>
      </w:r>
      <w:proofErr w:type="spellEnd"/>
      <w:r w:rsidRPr="00C462B0">
        <w:rPr>
          <w:rFonts w:ascii="Arial Narrow" w:hAnsi="Arial Narrow" w:cs="Arial"/>
          <w:i/>
          <w:iCs/>
          <w:sz w:val="18"/>
          <w:szCs w:val="18"/>
        </w:rPr>
        <w:t xml:space="preserve">, Sacerdote católico francés, 1921-1997, </w:t>
      </w:r>
      <w:r w:rsidRPr="00C462B0">
        <w:rPr>
          <w:rFonts w:ascii="Arial Narrow" w:hAnsi="Arial Narrow" w:cs="Arial"/>
          <w:b/>
          <w:i/>
          <w:iCs/>
          <w:sz w:val="18"/>
          <w:szCs w:val="18"/>
        </w:rPr>
        <w:t>Oraciones para rezar por la calle</w:t>
      </w:r>
      <w:r w:rsidRPr="00C462B0">
        <w:rPr>
          <w:rFonts w:ascii="Arial Narrow" w:hAnsi="Arial Narrow" w:cs="Arial"/>
          <w:i/>
          <w:iCs/>
          <w:sz w:val="18"/>
          <w:szCs w:val="18"/>
        </w:rPr>
        <w:t>, Sígueme, Salamanca, 19</w:t>
      </w:r>
      <w:r>
        <w:rPr>
          <w:rFonts w:ascii="Arial Narrow" w:hAnsi="Arial Narrow" w:cs="Arial"/>
          <w:i/>
          <w:iCs/>
          <w:sz w:val="18"/>
          <w:szCs w:val="18"/>
        </w:rPr>
        <w:t>6</w:t>
      </w:r>
      <w:r w:rsidRPr="00C462B0">
        <w:rPr>
          <w:rFonts w:ascii="Arial Narrow" w:hAnsi="Arial Narrow" w:cs="Arial"/>
          <w:i/>
          <w:iCs/>
          <w:sz w:val="18"/>
          <w:szCs w:val="18"/>
        </w:rPr>
        <w:t>5.</w:t>
      </w:r>
      <w:r>
        <w:rPr>
          <w:rFonts w:ascii="Arial Narrow" w:hAnsi="Arial Narrow" w:cs="Arial"/>
          <w:i/>
          <w:iCs/>
          <w:sz w:val="18"/>
          <w:szCs w:val="18"/>
        </w:rPr>
        <w:t xml:space="preserve"> Texto adaptado.</w:t>
      </w:r>
    </w:p>
    <w:p w:rsidR="004060E1" w:rsidRPr="00C462B0" w:rsidRDefault="004060E1" w:rsidP="004060E1">
      <w:pPr>
        <w:pStyle w:val="NormalWeb"/>
        <w:spacing w:before="0" w:beforeAutospacing="0" w:after="0" w:afterAutospacing="0"/>
        <w:ind w:left="5664"/>
        <w:rPr>
          <w:rFonts w:ascii="Arial Narrow" w:hAnsi="Arial Narrow" w:cs="Arial"/>
          <w:i/>
          <w:iCs/>
          <w:sz w:val="18"/>
          <w:szCs w:val="18"/>
        </w:rPr>
      </w:pPr>
    </w:p>
    <w:p w:rsidR="004060E1" w:rsidRPr="007E7EA7" w:rsidRDefault="004060E1" w:rsidP="004060E1">
      <w:pPr>
        <w:pStyle w:val="Prrafodelista"/>
        <w:numPr>
          <w:ilvl w:val="0"/>
          <w:numId w:val="35"/>
        </w:numPr>
        <w:spacing w:after="120"/>
        <w:rPr>
          <w:rFonts w:ascii="Arial" w:hAnsi="Arial" w:cs="Arial"/>
          <w:b/>
        </w:rPr>
      </w:pPr>
      <w:r w:rsidRPr="007E7EA7">
        <w:rPr>
          <w:rFonts w:ascii="Arial" w:hAnsi="Arial" w:cs="Arial"/>
          <w:b/>
        </w:rPr>
        <w:t>Invocación, el día de la presentación de Jesús en el templo</w:t>
      </w:r>
    </w:p>
    <w:p w:rsidR="004060E1" w:rsidRDefault="004060E1" w:rsidP="004060E1">
      <w:pPr>
        <w:ind w:left="1776"/>
        <w:rPr>
          <w:rFonts w:ascii="Arial" w:hAnsi="Arial" w:cs="Arial"/>
          <w:sz w:val="22"/>
          <w:szCs w:val="22"/>
        </w:rPr>
      </w:pPr>
      <w:r w:rsidRPr="007E7EA7">
        <w:rPr>
          <w:rFonts w:ascii="Arial" w:hAnsi="Arial" w:cs="Arial"/>
          <w:sz w:val="22"/>
          <w:szCs w:val="22"/>
        </w:rPr>
        <w:t>Dios compasivo</w:t>
      </w:r>
      <w:r>
        <w:rPr>
          <w:rFonts w:ascii="Arial" w:hAnsi="Arial" w:cs="Arial"/>
          <w:sz w:val="22"/>
          <w:szCs w:val="22"/>
        </w:rPr>
        <w:t xml:space="preserve">, en esta ocasión tu Santo Espíritu </w:t>
      </w:r>
    </w:p>
    <w:p w:rsidR="004060E1" w:rsidRDefault="004060E1" w:rsidP="004060E1">
      <w:pPr>
        <w:ind w:left="1776"/>
        <w:rPr>
          <w:rFonts w:ascii="Arial" w:hAnsi="Arial" w:cs="Arial"/>
          <w:sz w:val="22"/>
          <w:szCs w:val="22"/>
        </w:rPr>
      </w:pPr>
      <w:proofErr w:type="gramStart"/>
      <w:r>
        <w:rPr>
          <w:rFonts w:ascii="Arial" w:hAnsi="Arial" w:cs="Arial"/>
          <w:sz w:val="22"/>
          <w:szCs w:val="22"/>
        </w:rPr>
        <w:t>reveló</w:t>
      </w:r>
      <w:proofErr w:type="gramEnd"/>
      <w:r>
        <w:rPr>
          <w:rFonts w:ascii="Arial" w:hAnsi="Arial" w:cs="Arial"/>
          <w:sz w:val="22"/>
          <w:szCs w:val="22"/>
        </w:rPr>
        <w:t xml:space="preserve"> a Simeón y Ana la salvación que habías preparado </w:t>
      </w:r>
    </w:p>
    <w:p w:rsidR="004060E1" w:rsidRDefault="004060E1" w:rsidP="004060E1">
      <w:pPr>
        <w:spacing w:after="80"/>
        <w:ind w:left="1776"/>
        <w:rPr>
          <w:rFonts w:ascii="Arial" w:hAnsi="Arial" w:cs="Arial"/>
          <w:sz w:val="22"/>
          <w:szCs w:val="22"/>
        </w:rPr>
      </w:pPr>
      <w:proofErr w:type="gramStart"/>
      <w:r>
        <w:rPr>
          <w:rFonts w:ascii="Arial" w:hAnsi="Arial" w:cs="Arial"/>
          <w:sz w:val="22"/>
          <w:szCs w:val="22"/>
        </w:rPr>
        <w:t>para</w:t>
      </w:r>
      <w:proofErr w:type="gramEnd"/>
      <w:r>
        <w:rPr>
          <w:rFonts w:ascii="Arial" w:hAnsi="Arial" w:cs="Arial"/>
          <w:sz w:val="22"/>
          <w:szCs w:val="22"/>
        </w:rPr>
        <w:t xml:space="preserve"> tu pueblo antiguo y también para todos los pueblos.</w:t>
      </w:r>
    </w:p>
    <w:p w:rsidR="004060E1" w:rsidRDefault="004060E1" w:rsidP="004060E1">
      <w:pPr>
        <w:ind w:left="1776"/>
        <w:rPr>
          <w:rFonts w:ascii="Arial" w:hAnsi="Arial" w:cs="Arial"/>
          <w:sz w:val="22"/>
          <w:szCs w:val="22"/>
        </w:rPr>
      </w:pPr>
      <w:r>
        <w:rPr>
          <w:rFonts w:ascii="Arial" w:hAnsi="Arial" w:cs="Arial"/>
          <w:sz w:val="22"/>
          <w:szCs w:val="22"/>
        </w:rPr>
        <w:t>Ahora permite que nosotros, también, adoremos a tu Hijo Jesucristo,</w:t>
      </w:r>
    </w:p>
    <w:p w:rsidR="004060E1" w:rsidRDefault="004060E1" w:rsidP="004060E1">
      <w:pPr>
        <w:ind w:left="1776"/>
        <w:rPr>
          <w:rFonts w:ascii="Arial" w:hAnsi="Arial" w:cs="Arial"/>
          <w:sz w:val="22"/>
          <w:szCs w:val="22"/>
        </w:rPr>
      </w:pPr>
      <w:proofErr w:type="gramStart"/>
      <w:r>
        <w:rPr>
          <w:rFonts w:ascii="Arial" w:hAnsi="Arial" w:cs="Arial"/>
          <w:sz w:val="22"/>
          <w:szCs w:val="22"/>
        </w:rPr>
        <w:t>que</w:t>
      </w:r>
      <w:proofErr w:type="gramEnd"/>
      <w:r>
        <w:rPr>
          <w:rFonts w:ascii="Arial" w:hAnsi="Arial" w:cs="Arial"/>
          <w:sz w:val="22"/>
          <w:szCs w:val="22"/>
        </w:rPr>
        <w:t xml:space="preserve"> es luz para todas las naciones y para todas las culturas,</w:t>
      </w:r>
    </w:p>
    <w:p w:rsidR="004060E1" w:rsidRDefault="004060E1" w:rsidP="004060E1">
      <w:pPr>
        <w:ind w:left="1776"/>
        <w:rPr>
          <w:rFonts w:ascii="Arial" w:hAnsi="Arial" w:cs="Arial"/>
          <w:sz w:val="22"/>
          <w:szCs w:val="22"/>
        </w:rPr>
      </w:pPr>
      <w:proofErr w:type="gramStart"/>
      <w:r>
        <w:rPr>
          <w:rFonts w:ascii="Arial" w:hAnsi="Arial" w:cs="Arial"/>
          <w:sz w:val="22"/>
          <w:szCs w:val="22"/>
        </w:rPr>
        <w:t>proclamando</w:t>
      </w:r>
      <w:proofErr w:type="gramEnd"/>
      <w:r>
        <w:rPr>
          <w:rFonts w:ascii="Arial" w:hAnsi="Arial" w:cs="Arial"/>
          <w:sz w:val="22"/>
          <w:szCs w:val="22"/>
        </w:rPr>
        <w:t xml:space="preserve"> así el nombre de Jesucristo al mundo entero. </w:t>
      </w:r>
    </w:p>
    <w:p w:rsidR="004060E1" w:rsidRPr="007E7EA7" w:rsidRDefault="004060E1" w:rsidP="004060E1">
      <w:pPr>
        <w:ind w:left="1776"/>
        <w:rPr>
          <w:rFonts w:ascii="Arial" w:hAnsi="Arial" w:cs="Arial"/>
          <w:sz w:val="22"/>
          <w:szCs w:val="22"/>
        </w:rPr>
      </w:pPr>
      <w:r>
        <w:rPr>
          <w:rFonts w:ascii="Arial" w:hAnsi="Arial" w:cs="Arial"/>
          <w:sz w:val="22"/>
          <w:szCs w:val="22"/>
        </w:rPr>
        <w:t>Amén.</w:t>
      </w:r>
    </w:p>
    <w:p w:rsidR="004060E1" w:rsidRPr="004B4973" w:rsidRDefault="004060E1" w:rsidP="004060E1">
      <w:pPr>
        <w:ind w:left="5664"/>
        <w:rPr>
          <w:rFonts w:ascii="Arial Narrow" w:hAnsi="Arial Narrow" w:cs="Arial"/>
          <w:i/>
          <w:sz w:val="18"/>
          <w:szCs w:val="18"/>
        </w:rPr>
      </w:pPr>
      <w:r w:rsidRPr="004B4973">
        <w:rPr>
          <w:rFonts w:ascii="Arial Narrow" w:hAnsi="Arial Narrow" w:cs="Arial"/>
          <w:b/>
          <w:i/>
          <w:sz w:val="18"/>
          <w:szCs w:val="18"/>
        </w:rPr>
        <w:t>Mil voces para celebrar,</w:t>
      </w:r>
      <w:r w:rsidRPr="004B4973">
        <w:rPr>
          <w:rFonts w:ascii="Arial Narrow" w:hAnsi="Arial Narrow" w:cs="Arial"/>
          <w:i/>
          <w:sz w:val="18"/>
          <w:szCs w:val="18"/>
        </w:rPr>
        <w:t xml:space="preserve"> Himnario Metodista, 124, adaptación.</w:t>
      </w:r>
    </w:p>
    <w:p w:rsidR="004060E1" w:rsidRDefault="004060E1" w:rsidP="004060E1">
      <w:pPr>
        <w:rPr>
          <w:rFonts w:ascii="Arial" w:hAnsi="Arial" w:cs="Arial"/>
          <w:sz w:val="18"/>
          <w:szCs w:val="18"/>
        </w:rPr>
      </w:pPr>
    </w:p>
    <w:p w:rsidR="004060E1" w:rsidRPr="004254D8" w:rsidRDefault="004060E1" w:rsidP="004060E1">
      <w:pPr>
        <w:rPr>
          <w:rFonts w:ascii="Arial" w:hAnsi="Arial" w:cs="Arial"/>
          <w:sz w:val="18"/>
          <w:szCs w:val="18"/>
        </w:rPr>
      </w:pPr>
    </w:p>
    <w:tbl>
      <w:tblPr>
        <w:tblStyle w:val="Tablaconcuadrcula"/>
        <w:tblW w:w="0" w:type="auto"/>
        <w:tblLook w:val="04A0"/>
      </w:tblPr>
      <w:tblGrid>
        <w:gridCol w:w="10598"/>
      </w:tblGrid>
      <w:tr w:rsidR="004060E1" w:rsidRPr="0010416E" w:rsidTr="004060E1">
        <w:tc>
          <w:tcPr>
            <w:tcW w:w="10598" w:type="dxa"/>
            <w:shd w:val="clear" w:color="auto" w:fill="FFC000"/>
          </w:tcPr>
          <w:p w:rsidR="004060E1" w:rsidRPr="009B42DE" w:rsidRDefault="004060E1" w:rsidP="00975C5F">
            <w:pPr>
              <w:spacing w:before="80" w:after="80"/>
              <w:rPr>
                <w:rFonts w:ascii="Arial" w:hAnsi="Arial" w:cs="Arial"/>
              </w:rPr>
            </w:pPr>
            <w:r>
              <w:rPr>
                <w:rFonts w:ascii="Arial" w:hAnsi="Arial" w:cs="Arial"/>
                <w:b/>
              </w:rPr>
              <w:lastRenderedPageBreak/>
              <w:t>7 de Enero 2018</w:t>
            </w:r>
            <w:r w:rsidRPr="009B42DE">
              <w:rPr>
                <w:rFonts w:ascii="Arial" w:hAnsi="Arial" w:cs="Arial"/>
                <w:b/>
              </w:rPr>
              <w:t xml:space="preserve">– </w:t>
            </w:r>
            <w:r>
              <w:rPr>
                <w:rFonts w:ascii="Arial" w:hAnsi="Arial" w:cs="Arial"/>
                <w:b/>
              </w:rPr>
              <w:t>Primer</w:t>
            </w:r>
            <w:r w:rsidRPr="009B42DE">
              <w:rPr>
                <w:rFonts w:ascii="Arial" w:hAnsi="Arial" w:cs="Arial"/>
                <w:b/>
              </w:rPr>
              <w:t xml:space="preserve"> domingo </w:t>
            </w:r>
            <w:r>
              <w:rPr>
                <w:rFonts w:ascii="Arial" w:hAnsi="Arial" w:cs="Arial"/>
                <w:b/>
              </w:rPr>
              <w:t xml:space="preserve">después </w:t>
            </w:r>
            <w:r w:rsidRPr="009B42DE">
              <w:rPr>
                <w:rFonts w:ascii="Arial" w:hAnsi="Arial" w:cs="Arial"/>
                <w:b/>
              </w:rPr>
              <w:t xml:space="preserve">de </w:t>
            </w:r>
            <w:r>
              <w:rPr>
                <w:rFonts w:ascii="Arial" w:hAnsi="Arial" w:cs="Arial"/>
                <w:b/>
              </w:rPr>
              <w:t>Epifanía</w:t>
            </w:r>
            <w:r w:rsidRPr="009B42DE">
              <w:rPr>
                <w:rFonts w:ascii="Arial" w:hAnsi="Arial" w:cs="Arial"/>
              </w:rPr>
              <w:t xml:space="preserve"> (</w:t>
            </w:r>
            <w:r>
              <w:rPr>
                <w:rFonts w:ascii="Arial" w:hAnsi="Arial" w:cs="Arial"/>
              </w:rPr>
              <w:t>Blanco</w:t>
            </w:r>
            <w:r w:rsidRPr="009B42DE">
              <w:rPr>
                <w:rFonts w:ascii="Arial" w:hAnsi="Arial" w:cs="Arial"/>
              </w:rPr>
              <w:t>)</w:t>
            </w:r>
          </w:p>
        </w:tc>
      </w:tr>
    </w:tbl>
    <w:p w:rsidR="004060E1" w:rsidRPr="00557029" w:rsidRDefault="004060E1" w:rsidP="004060E1">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371"/>
      </w:tblGrid>
      <w:tr w:rsidR="004060E1" w:rsidTr="00975C5F">
        <w:tc>
          <w:tcPr>
            <w:tcW w:w="3227" w:type="dxa"/>
          </w:tcPr>
          <w:p w:rsidR="004060E1" w:rsidRPr="000F2FC0" w:rsidRDefault="004060E1" w:rsidP="00975C5F">
            <w:pPr>
              <w:spacing w:after="120"/>
              <w:jc w:val="center"/>
              <w:rPr>
                <w:rFonts w:ascii="Arial" w:hAnsi="Arial" w:cs="Arial"/>
                <w:b/>
              </w:rPr>
            </w:pPr>
            <w:r w:rsidRPr="00177BC9">
              <w:rPr>
                <w:noProof/>
                <w:lang w:val="es-AR" w:eastAsia="es-AR"/>
              </w:rPr>
              <w:drawing>
                <wp:inline distT="0" distB="0" distL="0" distR="0">
                  <wp:extent cx="1932191" cy="2770496"/>
                  <wp:effectExtent l="19050" t="0" r="0" b="0"/>
                  <wp:docPr id="31" name="Picture 31" descr="http://www.servicioskoinonia.org/cerezo/dibujosB/10ordinari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B/10ordinarioB1.jpg"/>
                          <pic:cNvPicPr>
                            <a:picLocks noChangeAspect="1" noChangeArrowheads="1"/>
                          </pic:cNvPicPr>
                        </pic:nvPicPr>
                        <pic:blipFill>
                          <a:blip r:embed="rId12" cstate="print"/>
                          <a:srcRect/>
                          <a:stretch>
                            <a:fillRect/>
                          </a:stretch>
                        </pic:blipFill>
                        <pic:spPr bwMode="auto">
                          <a:xfrm>
                            <a:off x="0" y="0"/>
                            <a:ext cx="1931523" cy="2769539"/>
                          </a:xfrm>
                          <a:prstGeom prst="rect">
                            <a:avLst/>
                          </a:prstGeom>
                          <a:noFill/>
                          <a:ln w="9525">
                            <a:noFill/>
                            <a:miter lim="800000"/>
                            <a:headEnd/>
                            <a:tailEnd/>
                          </a:ln>
                        </pic:spPr>
                      </pic:pic>
                    </a:graphicData>
                  </a:graphic>
                </wp:inline>
              </w:drawing>
            </w:r>
          </w:p>
          <w:p w:rsidR="004060E1" w:rsidRPr="00EF1D48" w:rsidRDefault="004060E1" w:rsidP="00975C5F">
            <w:pPr>
              <w:rPr>
                <w:rFonts w:ascii="Arial" w:hAnsi="Arial" w:cs="Arial"/>
                <w:i/>
                <w:sz w:val="14"/>
                <w:szCs w:val="14"/>
              </w:rPr>
            </w:pPr>
            <w:r w:rsidRPr="00EF1D48">
              <w:rPr>
                <w:rFonts w:ascii="Arial" w:hAnsi="Arial" w:cs="Arial"/>
                <w:i/>
                <w:sz w:val="14"/>
                <w:szCs w:val="14"/>
              </w:rPr>
              <w:t xml:space="preserve">Cerezo </w:t>
            </w:r>
            <w:proofErr w:type="spellStart"/>
            <w:r w:rsidRPr="00EF1D48">
              <w:rPr>
                <w:rFonts w:ascii="Arial" w:hAnsi="Arial" w:cs="Arial"/>
                <w:i/>
                <w:sz w:val="14"/>
                <w:szCs w:val="14"/>
              </w:rPr>
              <w:t>Barredo</w:t>
            </w:r>
            <w:proofErr w:type="spellEnd"/>
          </w:p>
        </w:tc>
        <w:tc>
          <w:tcPr>
            <w:tcW w:w="7371" w:type="dxa"/>
          </w:tcPr>
          <w:p w:rsidR="004060E1" w:rsidRPr="004A38B1" w:rsidRDefault="004060E1" w:rsidP="00975C5F">
            <w:pPr>
              <w:spacing w:after="80"/>
              <w:rPr>
                <w:rFonts w:ascii="Arial" w:hAnsi="Arial" w:cs="Arial"/>
              </w:rPr>
            </w:pPr>
            <w:r w:rsidRPr="004A38B1">
              <w:rPr>
                <w:rFonts w:ascii="Arial" w:hAnsi="Arial" w:cs="Arial"/>
                <w:b/>
              </w:rPr>
              <w:t>Evangelio de Marcos 1.4-11:</w:t>
            </w:r>
            <w:r w:rsidRPr="004A38B1">
              <w:rPr>
                <w:rFonts w:ascii="Arial" w:hAnsi="Arial" w:cs="Arial"/>
              </w:rPr>
              <w:t xml:space="preserve"> Juan, que está invitando a bautizarse en señal de nueva vida, se presenta con ropas rústicas y anuncia al que viene después de él y más poderoso que él. Jesús sale de Nazaret y Juan lo bautiza en el Jordán. El Espíritu baja sobre él como una paloma y una voz del cielo dice que Jesús es su hijo amado y elegido.</w:t>
            </w:r>
          </w:p>
          <w:p w:rsidR="004060E1" w:rsidRPr="004A38B1" w:rsidRDefault="004060E1" w:rsidP="00975C5F">
            <w:pPr>
              <w:spacing w:after="80"/>
              <w:rPr>
                <w:rFonts w:ascii="Arial" w:hAnsi="Arial" w:cs="Arial"/>
              </w:rPr>
            </w:pPr>
            <w:r w:rsidRPr="004A38B1">
              <w:rPr>
                <w:rFonts w:ascii="Arial" w:hAnsi="Arial" w:cs="Arial"/>
                <w:b/>
              </w:rPr>
              <w:t>Libro del Génesis 1.1-15:</w:t>
            </w:r>
            <w:r>
              <w:rPr>
                <w:rFonts w:ascii="Arial" w:hAnsi="Arial" w:cs="Arial"/>
                <w:b/>
              </w:rPr>
              <w:t xml:space="preserve"> </w:t>
            </w:r>
            <w:r w:rsidRPr="004A38B1">
              <w:rPr>
                <w:rFonts w:ascii="Arial" w:hAnsi="Arial" w:cs="Arial"/>
              </w:rPr>
              <w:t>En el comienzo de todo, Dios creó el cielo y la tierra. Dios dijo “que haya luz”, y hubo luz. Y Dios mandó separar las aguas, y que se juntara el agua en un solo lugar, y apareciera lo seco. Y después Dios ordenó que la tierra produjera toda clase de plantas, y que hubiera luces para que alumbraran la tierra… ¡Y así fue!</w:t>
            </w:r>
          </w:p>
          <w:p w:rsidR="004060E1" w:rsidRPr="004A38B1" w:rsidRDefault="004060E1" w:rsidP="00975C5F">
            <w:pPr>
              <w:spacing w:after="80"/>
              <w:rPr>
                <w:rFonts w:ascii="Arial" w:hAnsi="Arial" w:cs="Arial"/>
              </w:rPr>
            </w:pPr>
            <w:r w:rsidRPr="004A38B1">
              <w:rPr>
                <w:rFonts w:ascii="Arial" w:hAnsi="Arial" w:cs="Arial"/>
                <w:b/>
              </w:rPr>
              <w:t>Hechos de los Apóstoles 19.1-7:</w:t>
            </w:r>
            <w:r w:rsidRPr="004A38B1">
              <w:rPr>
                <w:rFonts w:ascii="Arial" w:hAnsi="Arial" w:cs="Arial"/>
              </w:rPr>
              <w:t xml:space="preserve"> Pablo se encuentra con discípulos de Juan el Bautista y les enseña que Juan mismo había anunciado que después de él vendría Jesús el Mesías o Cristo. De modo que fueron bautizados en el nombre de Jesús, y vino sobre ellos el Espíritu de Dios.</w:t>
            </w:r>
          </w:p>
          <w:p w:rsidR="004060E1" w:rsidRPr="004A38B1" w:rsidRDefault="004060E1" w:rsidP="00975C5F">
            <w:pPr>
              <w:spacing w:after="80"/>
              <w:rPr>
                <w:rFonts w:ascii="Arial" w:hAnsi="Arial" w:cs="Arial"/>
              </w:rPr>
            </w:pPr>
            <w:r w:rsidRPr="004A38B1">
              <w:rPr>
                <w:rFonts w:ascii="Arial" w:hAnsi="Arial" w:cs="Arial"/>
                <w:b/>
              </w:rPr>
              <w:t>Salmo 29:</w:t>
            </w:r>
            <w:r>
              <w:rPr>
                <w:rFonts w:ascii="Arial" w:hAnsi="Arial" w:cs="Arial"/>
                <w:b/>
              </w:rPr>
              <w:t xml:space="preserve"> </w:t>
            </w:r>
            <w:r w:rsidRPr="004A38B1">
              <w:rPr>
                <w:rFonts w:ascii="Arial" w:hAnsi="Arial" w:cs="Arial"/>
              </w:rPr>
              <w:t>Alaben todos el poder y la gloria de Dios. La voz del Señor resuena por todos lados, con fuerza. El Señor gobierna sobre el mundo entero. El Señor da fuerza</w:t>
            </w:r>
            <w:r>
              <w:rPr>
                <w:rFonts w:ascii="Arial" w:hAnsi="Arial" w:cs="Arial"/>
              </w:rPr>
              <w:t xml:space="preserve"> </w:t>
            </w:r>
            <w:r w:rsidRPr="004A38B1">
              <w:rPr>
                <w:rFonts w:ascii="Arial" w:hAnsi="Arial" w:cs="Arial"/>
              </w:rPr>
              <w:t>a su pueblo y lo bendice con paz.</w:t>
            </w:r>
          </w:p>
        </w:tc>
      </w:tr>
    </w:tbl>
    <w:p w:rsidR="004060E1" w:rsidRPr="00D070B8" w:rsidRDefault="004060E1" w:rsidP="004060E1">
      <w:pPr>
        <w:widowControl w:val="0"/>
        <w:autoSpaceDE w:val="0"/>
        <w:autoSpaceDN w:val="0"/>
        <w:adjustRightInd w:val="0"/>
        <w:rPr>
          <w:rFonts w:ascii="Arial" w:hAnsi="Arial" w:cs="Arial"/>
          <w:b/>
          <w:sz w:val="12"/>
          <w:szCs w:val="12"/>
        </w:rPr>
      </w:pPr>
    </w:p>
    <w:p w:rsidR="004060E1" w:rsidRPr="00ED70A5" w:rsidRDefault="004060E1" w:rsidP="004060E1">
      <w:pPr>
        <w:widowControl w:val="0"/>
        <w:autoSpaceDE w:val="0"/>
        <w:autoSpaceDN w:val="0"/>
        <w:adjustRightInd w:val="0"/>
        <w:rPr>
          <w:rFonts w:ascii="Arial" w:hAnsi="Arial" w:cs="Arial"/>
          <w:i/>
          <w:iCs/>
          <w:sz w:val="2"/>
          <w:szCs w:val="2"/>
          <w:lang w:val="es-MX"/>
        </w:rPr>
      </w:pPr>
      <w:r w:rsidRPr="00ED70A5">
        <w:rPr>
          <w:rFonts w:ascii="Arial" w:hAnsi="Arial" w:cs="Arial"/>
          <w:i/>
          <w:iCs/>
          <w:sz w:val="2"/>
          <w:szCs w:val="2"/>
          <w:lang w:val="es-MX"/>
        </w:rPr>
        <w:t>1</w:t>
      </w: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4060E1" w:rsidRPr="00985E88" w:rsidTr="00975C5F">
        <w:trPr>
          <w:trHeight w:val="284"/>
        </w:trPr>
        <w:tc>
          <w:tcPr>
            <w:tcW w:w="4219" w:type="dxa"/>
            <w:shd w:val="clear" w:color="auto" w:fill="FFC000"/>
          </w:tcPr>
          <w:p w:rsidR="004060E1" w:rsidRPr="009B42DE" w:rsidRDefault="004060E1" w:rsidP="00975C5F">
            <w:pPr>
              <w:spacing w:before="40" w:after="40"/>
              <w:rPr>
                <w:rFonts w:ascii="Arial" w:hAnsi="Arial" w:cs="Arial"/>
              </w:rPr>
            </w:pPr>
            <w:r>
              <w:rPr>
                <w:rFonts w:ascii="Arial" w:hAnsi="Arial" w:cs="Arial"/>
                <w:b/>
              </w:rPr>
              <w:t xml:space="preserve">Recursos </w:t>
            </w:r>
            <w:r w:rsidRPr="009B42DE">
              <w:rPr>
                <w:rFonts w:ascii="Arial" w:hAnsi="Arial" w:cs="Arial"/>
                <w:b/>
              </w:rPr>
              <w:t>para la predicación:</w:t>
            </w:r>
          </w:p>
        </w:tc>
      </w:tr>
    </w:tbl>
    <w:p w:rsidR="004060E1" w:rsidRPr="00D070B8" w:rsidRDefault="004060E1" w:rsidP="004060E1">
      <w:pPr>
        <w:widowControl w:val="0"/>
        <w:autoSpaceDE w:val="0"/>
        <w:autoSpaceDN w:val="0"/>
        <w:adjustRightInd w:val="0"/>
        <w:rPr>
          <w:rFonts w:ascii="Arial" w:hAnsi="Arial" w:cs="Arial"/>
          <w:i/>
          <w:iCs/>
          <w:sz w:val="22"/>
          <w:szCs w:val="22"/>
          <w:lang w:val="es-MX"/>
        </w:rPr>
      </w:pPr>
    </w:p>
    <w:p w:rsidR="004060E1" w:rsidRDefault="004060E1" w:rsidP="004060E1">
      <w:pPr>
        <w:pStyle w:val="Ttulo4"/>
        <w:spacing w:before="0" w:after="80"/>
        <w:jc w:val="both"/>
        <w:rPr>
          <w:rFonts w:ascii="Arial" w:eastAsiaTheme="minorHAnsi" w:hAnsi="Arial" w:cs="Arial"/>
          <w:b w:val="0"/>
          <w:bCs w:val="0"/>
          <w:color w:val="auto"/>
          <w:sz w:val="22"/>
          <w:szCs w:val="22"/>
          <w:lang w:val="es-MX" w:eastAsia="en-US"/>
        </w:rPr>
      </w:pPr>
    </w:p>
    <w:p w:rsidR="004060E1" w:rsidRPr="004B070D" w:rsidRDefault="004060E1" w:rsidP="004060E1">
      <w:pPr>
        <w:pStyle w:val="Prrafodelista"/>
        <w:numPr>
          <w:ilvl w:val="0"/>
          <w:numId w:val="6"/>
        </w:numPr>
        <w:spacing w:after="120"/>
        <w:rPr>
          <w:rFonts w:ascii="Arial" w:hAnsi="Arial" w:cs="Arial"/>
          <w:szCs w:val="24"/>
          <w:lang w:val="en-GB"/>
        </w:rPr>
      </w:pPr>
      <w:r w:rsidRPr="004B070D">
        <w:rPr>
          <w:rFonts w:ascii="Arial" w:hAnsi="Arial" w:cs="Arial"/>
          <w:b/>
          <w:lang w:val="en-GB"/>
        </w:rPr>
        <w:t>Marcos 1.4–11</w:t>
      </w:r>
    </w:p>
    <w:p w:rsidR="004060E1" w:rsidRPr="00A35008" w:rsidRDefault="004060E1" w:rsidP="004060E1">
      <w:pPr>
        <w:pStyle w:val="Textoindependiente"/>
        <w:spacing w:after="80"/>
        <w:ind w:left="1416"/>
        <w:jc w:val="left"/>
        <w:rPr>
          <w:rFonts w:ascii="Arial" w:hAnsi="Arial" w:cs="Arial"/>
          <w:b/>
          <w:bCs/>
          <w:i/>
          <w:iCs/>
          <w:sz w:val="22"/>
          <w:szCs w:val="22"/>
        </w:rPr>
      </w:pPr>
      <w:r w:rsidRPr="00A35008">
        <w:rPr>
          <w:rFonts w:ascii="Arial" w:hAnsi="Arial" w:cs="Arial"/>
          <w:sz w:val="22"/>
          <w:szCs w:val="22"/>
        </w:rPr>
        <w:t xml:space="preserve">Marcos era un evangelista y al igual que la mayoría de los evangelistas era franco y “al grano”. Por ejemplo, él no inicia su libro con un prefacio elaborado, sino que su tema </w:t>
      </w:r>
      <w:r>
        <w:rPr>
          <w:rFonts w:ascii="Arial" w:hAnsi="Arial" w:cs="Arial"/>
          <w:sz w:val="22"/>
          <w:szCs w:val="22"/>
        </w:rPr>
        <w:t>son</w:t>
      </w:r>
      <w:r w:rsidRPr="00A35008">
        <w:rPr>
          <w:rFonts w:ascii="Arial" w:hAnsi="Arial" w:cs="Arial"/>
          <w:sz w:val="22"/>
          <w:szCs w:val="22"/>
        </w:rPr>
        <w:t xml:space="preserve"> las “buenas nuevas” acerca de Jesús el Cristo (o Mesías), el agente escogido de Dios quien además es el Hijo de Dios. Ambos puntos sobre</w:t>
      </w:r>
      <w:r>
        <w:rPr>
          <w:rFonts w:ascii="Arial" w:hAnsi="Arial" w:cs="Arial"/>
          <w:sz w:val="22"/>
          <w:szCs w:val="22"/>
        </w:rPr>
        <w:t xml:space="preserve">salen gradualmente en el libro, y </w:t>
      </w:r>
      <w:r w:rsidRPr="00A35008">
        <w:rPr>
          <w:rFonts w:ascii="Arial" w:hAnsi="Arial" w:cs="Arial"/>
          <w:sz w:val="22"/>
          <w:szCs w:val="22"/>
        </w:rPr>
        <w:t xml:space="preserve">sólo a medida que Dios abre nuestros ojos podemos ver la verdad en lo que Jesús enseñaba y hacía. </w:t>
      </w:r>
    </w:p>
    <w:p w:rsidR="004060E1" w:rsidRPr="00A35008" w:rsidRDefault="004060E1" w:rsidP="004060E1">
      <w:pPr>
        <w:spacing w:after="120"/>
        <w:ind w:left="1416"/>
        <w:rPr>
          <w:rFonts w:ascii="Arial" w:hAnsi="Arial" w:cs="Arial"/>
          <w:sz w:val="22"/>
          <w:szCs w:val="22"/>
          <w:lang w:val="es-ES_tradnl"/>
        </w:rPr>
      </w:pPr>
      <w:r w:rsidRPr="00A35008">
        <w:rPr>
          <w:rFonts w:ascii="Arial" w:hAnsi="Arial" w:cs="Arial"/>
          <w:sz w:val="22"/>
          <w:szCs w:val="22"/>
          <w:lang w:val="es-ES_tradnl"/>
        </w:rPr>
        <w:t xml:space="preserve">Las “buenas nuevas” ya habían sido proyectadas mucho antes por Dios. </w:t>
      </w:r>
      <w:r w:rsidRPr="00A35008">
        <w:rPr>
          <w:rFonts w:ascii="Arial" w:hAnsi="Arial" w:cs="Arial"/>
          <w:sz w:val="22"/>
          <w:szCs w:val="22"/>
        </w:rPr>
        <w:t>Marcos</w:t>
      </w:r>
      <w:r>
        <w:rPr>
          <w:rFonts w:ascii="Arial" w:hAnsi="Arial" w:cs="Arial"/>
          <w:sz w:val="22"/>
          <w:szCs w:val="22"/>
          <w:lang w:val="es-ES_tradnl"/>
        </w:rPr>
        <w:t xml:space="preserve"> cita las profecías de Mal e Isa</w:t>
      </w:r>
      <w:r w:rsidRPr="00A35008">
        <w:rPr>
          <w:rFonts w:ascii="Arial" w:hAnsi="Arial" w:cs="Arial"/>
          <w:sz w:val="22"/>
          <w:szCs w:val="22"/>
          <w:lang w:val="es-ES_tradnl"/>
        </w:rPr>
        <w:t xml:space="preserve"> como prueba, aunque él sólo menciona a Isaías por nombre. Marcos muestra que aquel “mensajero” profetizado fue Juan el Bautista, mientras que el </w:t>
      </w:r>
      <w:r w:rsidRPr="00A35008">
        <w:rPr>
          <w:rFonts w:ascii="Arial" w:hAnsi="Arial" w:cs="Arial"/>
          <w:i/>
          <w:iCs/>
          <w:sz w:val="22"/>
          <w:szCs w:val="22"/>
          <w:lang w:val="es-ES_tradnl"/>
        </w:rPr>
        <w:t>Señor</w:t>
      </w:r>
      <w:r w:rsidRPr="00A35008">
        <w:rPr>
          <w:rFonts w:ascii="Arial" w:hAnsi="Arial" w:cs="Arial"/>
          <w:sz w:val="22"/>
          <w:szCs w:val="22"/>
          <w:lang w:val="es-ES_tradnl"/>
        </w:rPr>
        <w:t xml:space="preserve"> del v. 3 es Jesús. De manera que Marcos de inmediato equipara a Jesús con Dios, ya que “Señor” en el AT usualmente significa “Dios”. Estas fueron las mismas causas que los sacerdotes y ancianos usarían para crucificar a Jesús. Es imposible quedar neutral cuando enfrentamos a Cristo: ¿sería él el Mesías y el Hijo de Di</w:t>
      </w:r>
      <w:r>
        <w:rPr>
          <w:rFonts w:ascii="Arial" w:hAnsi="Arial" w:cs="Arial"/>
          <w:sz w:val="22"/>
          <w:szCs w:val="22"/>
          <w:lang w:val="es-ES_tradnl"/>
        </w:rPr>
        <w:t>os, o no? ¿De qué lado estamos?</w:t>
      </w:r>
    </w:p>
    <w:p w:rsidR="004060E1" w:rsidRDefault="004060E1" w:rsidP="004060E1">
      <w:pPr>
        <w:spacing w:after="80"/>
        <w:ind w:left="1416"/>
        <w:rPr>
          <w:rFonts w:ascii="Arial" w:hAnsi="Arial" w:cs="Arial"/>
          <w:snapToGrid w:val="0"/>
          <w:sz w:val="22"/>
          <w:szCs w:val="22"/>
        </w:rPr>
      </w:pPr>
      <w:r w:rsidRPr="004B070D">
        <w:rPr>
          <w:rFonts w:ascii="Arial" w:hAnsi="Arial" w:cs="Arial"/>
          <w:bCs/>
          <w:snapToGrid w:val="0"/>
          <w:sz w:val="22"/>
          <w:szCs w:val="22"/>
          <w:u w:val="single"/>
        </w:rPr>
        <w:t xml:space="preserve">1.1-8, </w:t>
      </w:r>
      <w:r w:rsidRPr="004B070D">
        <w:rPr>
          <w:rFonts w:ascii="Arial" w:hAnsi="Arial" w:cs="Arial"/>
          <w:snapToGrid w:val="0"/>
          <w:sz w:val="22"/>
          <w:szCs w:val="22"/>
          <w:u w:val="single"/>
        </w:rPr>
        <w:t>Juan el Bautista</w:t>
      </w:r>
      <w:r>
        <w:rPr>
          <w:rFonts w:ascii="Arial" w:hAnsi="Arial" w:cs="Arial"/>
          <w:snapToGrid w:val="0"/>
          <w:sz w:val="22"/>
          <w:szCs w:val="22"/>
        </w:rPr>
        <w:t xml:space="preserve"> </w:t>
      </w:r>
      <w:r w:rsidRPr="00A35008">
        <w:rPr>
          <w:rFonts w:ascii="Arial" w:hAnsi="Arial" w:cs="Arial"/>
          <w:snapToGrid w:val="0"/>
          <w:sz w:val="22"/>
          <w:szCs w:val="22"/>
        </w:rPr>
        <w:t>(cf. Mt 3</w:t>
      </w:r>
      <w:r>
        <w:rPr>
          <w:rFonts w:ascii="Arial" w:hAnsi="Arial" w:cs="Arial"/>
          <w:snapToGrid w:val="0"/>
          <w:sz w:val="22"/>
          <w:szCs w:val="22"/>
        </w:rPr>
        <w:t>.</w:t>
      </w:r>
      <w:r w:rsidRPr="00A35008">
        <w:rPr>
          <w:rFonts w:ascii="Arial" w:hAnsi="Arial" w:cs="Arial"/>
          <w:snapToGrid w:val="0"/>
          <w:sz w:val="22"/>
          <w:szCs w:val="22"/>
        </w:rPr>
        <w:t>1</w:t>
      </w:r>
      <w:r>
        <w:rPr>
          <w:rFonts w:ascii="Arial" w:hAnsi="Arial" w:cs="Arial"/>
          <w:snapToGrid w:val="0"/>
          <w:sz w:val="22"/>
          <w:szCs w:val="22"/>
        </w:rPr>
        <w:t>-</w:t>
      </w:r>
      <w:r w:rsidRPr="00A35008">
        <w:rPr>
          <w:rFonts w:ascii="Arial" w:hAnsi="Arial" w:cs="Arial"/>
          <w:snapToGrid w:val="0"/>
          <w:sz w:val="22"/>
          <w:szCs w:val="22"/>
        </w:rPr>
        <w:t xml:space="preserve">12; </w:t>
      </w:r>
      <w:proofErr w:type="spellStart"/>
      <w:r w:rsidRPr="00A35008">
        <w:rPr>
          <w:rFonts w:ascii="Arial" w:hAnsi="Arial" w:cs="Arial"/>
          <w:snapToGrid w:val="0"/>
          <w:sz w:val="22"/>
          <w:szCs w:val="22"/>
        </w:rPr>
        <w:t>Lc</w:t>
      </w:r>
      <w:proofErr w:type="spellEnd"/>
      <w:r w:rsidRPr="00A35008">
        <w:rPr>
          <w:rFonts w:ascii="Arial" w:hAnsi="Arial" w:cs="Arial"/>
          <w:snapToGrid w:val="0"/>
          <w:sz w:val="22"/>
          <w:szCs w:val="22"/>
        </w:rPr>
        <w:t xml:space="preserve"> 3</w:t>
      </w:r>
      <w:r>
        <w:rPr>
          <w:rFonts w:ascii="Arial" w:hAnsi="Arial" w:cs="Arial"/>
          <w:snapToGrid w:val="0"/>
          <w:sz w:val="22"/>
          <w:szCs w:val="22"/>
        </w:rPr>
        <w:t>.</w:t>
      </w:r>
      <w:r w:rsidRPr="00A35008">
        <w:rPr>
          <w:rFonts w:ascii="Arial" w:hAnsi="Arial" w:cs="Arial"/>
          <w:snapToGrid w:val="0"/>
          <w:sz w:val="22"/>
          <w:szCs w:val="22"/>
        </w:rPr>
        <w:t>1</w:t>
      </w:r>
      <w:r>
        <w:rPr>
          <w:rFonts w:ascii="Arial" w:hAnsi="Arial" w:cs="Arial"/>
          <w:snapToGrid w:val="0"/>
          <w:sz w:val="22"/>
          <w:szCs w:val="22"/>
        </w:rPr>
        <w:t>-</w:t>
      </w:r>
      <w:r w:rsidRPr="00A35008">
        <w:rPr>
          <w:rFonts w:ascii="Arial" w:hAnsi="Arial" w:cs="Arial"/>
          <w:snapToGrid w:val="0"/>
          <w:sz w:val="22"/>
          <w:szCs w:val="22"/>
        </w:rPr>
        <w:t xml:space="preserve">18; </w:t>
      </w:r>
      <w:proofErr w:type="spellStart"/>
      <w:r w:rsidRPr="00A35008">
        <w:rPr>
          <w:rFonts w:ascii="Arial" w:hAnsi="Arial" w:cs="Arial"/>
          <w:snapToGrid w:val="0"/>
          <w:sz w:val="22"/>
          <w:szCs w:val="22"/>
        </w:rPr>
        <w:t>Jn</w:t>
      </w:r>
      <w:proofErr w:type="spellEnd"/>
      <w:r w:rsidRPr="00A35008">
        <w:rPr>
          <w:rFonts w:ascii="Arial" w:hAnsi="Arial" w:cs="Arial"/>
          <w:snapToGrid w:val="0"/>
          <w:sz w:val="22"/>
          <w:szCs w:val="22"/>
        </w:rPr>
        <w:t xml:space="preserve"> 1</w:t>
      </w:r>
      <w:r>
        <w:rPr>
          <w:rFonts w:ascii="Arial" w:hAnsi="Arial" w:cs="Arial"/>
          <w:snapToGrid w:val="0"/>
          <w:sz w:val="22"/>
          <w:szCs w:val="22"/>
        </w:rPr>
        <w:t>.</w:t>
      </w:r>
      <w:r w:rsidRPr="00A35008">
        <w:rPr>
          <w:rFonts w:ascii="Arial" w:hAnsi="Arial" w:cs="Arial"/>
          <w:snapToGrid w:val="0"/>
          <w:sz w:val="22"/>
          <w:szCs w:val="22"/>
        </w:rPr>
        <w:t>19</w:t>
      </w:r>
      <w:r>
        <w:rPr>
          <w:rFonts w:ascii="Arial" w:hAnsi="Arial" w:cs="Arial"/>
          <w:snapToGrid w:val="0"/>
          <w:sz w:val="22"/>
          <w:szCs w:val="22"/>
        </w:rPr>
        <w:t>-</w:t>
      </w:r>
      <w:r w:rsidRPr="00A35008">
        <w:rPr>
          <w:rFonts w:ascii="Arial" w:hAnsi="Arial" w:cs="Arial"/>
          <w:snapToGrid w:val="0"/>
          <w:sz w:val="22"/>
          <w:szCs w:val="22"/>
        </w:rPr>
        <w:t>28)</w:t>
      </w:r>
      <w:r>
        <w:rPr>
          <w:rFonts w:ascii="Arial" w:hAnsi="Arial" w:cs="Arial"/>
          <w:snapToGrid w:val="0"/>
          <w:sz w:val="22"/>
          <w:szCs w:val="22"/>
        </w:rPr>
        <w:t>.</w:t>
      </w:r>
      <w:r w:rsidRPr="00A35008">
        <w:rPr>
          <w:rFonts w:ascii="Arial" w:hAnsi="Arial" w:cs="Arial"/>
          <w:snapToGrid w:val="0"/>
          <w:sz w:val="22"/>
          <w:szCs w:val="22"/>
        </w:rPr>
        <w:t xml:space="preserve"> El v. 1 puede ser título de todo el evangelio o sólo de 2–3. Mejor es considerar esto como un paréntesis y enlazar 1 con 4. </w:t>
      </w:r>
      <w:proofErr w:type="spellStart"/>
      <w:r w:rsidRPr="00A35008">
        <w:rPr>
          <w:rFonts w:ascii="Arial" w:hAnsi="Arial" w:cs="Arial"/>
          <w:snapToGrid w:val="0"/>
          <w:sz w:val="22"/>
          <w:szCs w:val="22"/>
        </w:rPr>
        <w:t>Mc.</w:t>
      </w:r>
      <w:proofErr w:type="spellEnd"/>
      <w:r w:rsidRPr="00A35008">
        <w:rPr>
          <w:rFonts w:ascii="Arial" w:hAnsi="Arial" w:cs="Arial"/>
          <w:snapToGrid w:val="0"/>
          <w:sz w:val="22"/>
          <w:szCs w:val="22"/>
        </w:rPr>
        <w:t xml:space="preserve"> dice que la misión de Juan el Bautista fue preludio del Evangelio y cumplimiento de las profecías. “El evangelio de Jesucristo” significa la buena nueva de su llegada, la alegre noticia de la salvación traída por Jesús, el Mesías. </w:t>
      </w:r>
    </w:p>
    <w:p w:rsidR="004060E1" w:rsidRDefault="004060E1" w:rsidP="004060E1">
      <w:pPr>
        <w:spacing w:after="80"/>
        <w:ind w:left="1416"/>
        <w:rPr>
          <w:rFonts w:ascii="Arial" w:hAnsi="Arial" w:cs="Arial"/>
          <w:snapToGrid w:val="0"/>
          <w:sz w:val="22"/>
          <w:szCs w:val="22"/>
        </w:rPr>
      </w:pPr>
      <w:r w:rsidRPr="00A35008">
        <w:rPr>
          <w:rFonts w:ascii="Arial" w:hAnsi="Arial" w:cs="Arial"/>
          <w:snapToGrid w:val="0"/>
          <w:sz w:val="22"/>
          <w:szCs w:val="22"/>
        </w:rPr>
        <w:t>El texto prof</w:t>
      </w:r>
      <w:r>
        <w:rPr>
          <w:rFonts w:ascii="Arial" w:hAnsi="Arial" w:cs="Arial"/>
          <w:snapToGrid w:val="0"/>
          <w:sz w:val="22"/>
          <w:szCs w:val="22"/>
        </w:rPr>
        <w:t>ético de 2 está tomado de Mal 3.</w:t>
      </w:r>
      <w:r w:rsidRPr="00A35008">
        <w:rPr>
          <w:rFonts w:ascii="Arial" w:hAnsi="Arial" w:cs="Arial"/>
          <w:snapToGrid w:val="0"/>
          <w:sz w:val="22"/>
          <w:szCs w:val="22"/>
        </w:rPr>
        <w:t xml:space="preserve">1 bajo el nombre de Isaías, quizás porque las palabras de 3 son las de </w:t>
      </w:r>
      <w:proofErr w:type="spellStart"/>
      <w:r w:rsidRPr="00A35008">
        <w:rPr>
          <w:rFonts w:ascii="Arial" w:hAnsi="Arial" w:cs="Arial"/>
          <w:snapToGrid w:val="0"/>
          <w:sz w:val="22"/>
          <w:szCs w:val="22"/>
        </w:rPr>
        <w:t>Is.</w:t>
      </w:r>
      <w:proofErr w:type="spellEnd"/>
      <w:r w:rsidRPr="00A35008">
        <w:rPr>
          <w:rFonts w:ascii="Arial" w:hAnsi="Arial" w:cs="Arial"/>
          <w:snapToGrid w:val="0"/>
          <w:sz w:val="22"/>
          <w:szCs w:val="22"/>
        </w:rPr>
        <w:t xml:space="preserve"> 40</w:t>
      </w:r>
      <w:r>
        <w:rPr>
          <w:rFonts w:ascii="Arial" w:hAnsi="Arial" w:cs="Arial"/>
          <w:snapToGrid w:val="0"/>
          <w:sz w:val="22"/>
          <w:szCs w:val="22"/>
        </w:rPr>
        <w:t>.</w:t>
      </w:r>
      <w:r w:rsidRPr="00A35008">
        <w:rPr>
          <w:rFonts w:ascii="Arial" w:hAnsi="Arial" w:cs="Arial"/>
          <w:snapToGrid w:val="0"/>
          <w:sz w:val="22"/>
          <w:szCs w:val="22"/>
        </w:rPr>
        <w:t xml:space="preserve">3, donde se anuncia el retorno de los desterrados de Babilonia y presenta a </w:t>
      </w:r>
      <w:proofErr w:type="spellStart"/>
      <w:r w:rsidRPr="00A35008">
        <w:rPr>
          <w:rFonts w:ascii="Arial" w:hAnsi="Arial" w:cs="Arial"/>
          <w:snapToGrid w:val="0"/>
          <w:sz w:val="22"/>
          <w:szCs w:val="22"/>
        </w:rPr>
        <w:t>Yavé</w:t>
      </w:r>
      <w:proofErr w:type="spellEnd"/>
      <w:r w:rsidRPr="00A35008">
        <w:rPr>
          <w:rFonts w:ascii="Arial" w:hAnsi="Arial" w:cs="Arial"/>
          <w:snapToGrid w:val="0"/>
          <w:sz w:val="22"/>
          <w:szCs w:val="22"/>
        </w:rPr>
        <w:t xml:space="preserve"> dispuesto a conducirlos a través del desierto: la voz de un heraldo proclama la venida de </w:t>
      </w:r>
      <w:proofErr w:type="spellStart"/>
      <w:r w:rsidRPr="00A35008">
        <w:rPr>
          <w:rFonts w:ascii="Arial" w:hAnsi="Arial" w:cs="Arial"/>
          <w:snapToGrid w:val="0"/>
          <w:sz w:val="22"/>
          <w:szCs w:val="22"/>
        </w:rPr>
        <w:t>Yavé</w:t>
      </w:r>
      <w:proofErr w:type="spellEnd"/>
      <w:r w:rsidRPr="00A35008">
        <w:rPr>
          <w:rFonts w:ascii="Arial" w:hAnsi="Arial" w:cs="Arial"/>
          <w:snapToGrid w:val="0"/>
          <w:sz w:val="22"/>
          <w:szCs w:val="22"/>
        </w:rPr>
        <w:t xml:space="preserve"> para que el camino pueda ser preparado, imagen tomada de la costumbre de enviar un heraldo para anunciar la próxima visita de un rey a fin de que sus súbditos pudieran reparar los caminos que se encontrasen en mal estado. </w:t>
      </w:r>
    </w:p>
    <w:p w:rsidR="004060E1" w:rsidRPr="00A35008" w:rsidRDefault="004060E1" w:rsidP="004060E1">
      <w:pPr>
        <w:spacing w:after="80"/>
        <w:ind w:left="1416"/>
        <w:rPr>
          <w:rFonts w:ascii="Arial" w:hAnsi="Arial" w:cs="Arial"/>
          <w:snapToGrid w:val="0"/>
          <w:sz w:val="22"/>
          <w:szCs w:val="22"/>
        </w:rPr>
      </w:pPr>
      <w:r w:rsidRPr="00A35008">
        <w:rPr>
          <w:rFonts w:ascii="Arial" w:hAnsi="Arial" w:cs="Arial"/>
          <w:snapToGrid w:val="0"/>
          <w:sz w:val="22"/>
          <w:szCs w:val="22"/>
        </w:rPr>
        <w:t xml:space="preserve">Las palabras de Isaías son aplicadas aquí al Bautista. Él es el heraldo que anuncia la venida del Mesías y urge al pueblo a que se prepare para recibirle. El bautismo de Juan simbolizaba la renovación que él predicaba como la preparación más adecuada para recibir al Mesías. Esta predicación despertó las esperanzas de la región de Judea y suscitó una respuesta entusiasta, realzadas por su vestido, que recordaba el del profeta Elías, 2 Rey </w:t>
      </w:r>
      <w:r w:rsidRPr="00A35008">
        <w:rPr>
          <w:rFonts w:ascii="Arial" w:hAnsi="Arial" w:cs="Arial"/>
          <w:snapToGrid w:val="0"/>
          <w:sz w:val="22"/>
          <w:szCs w:val="22"/>
        </w:rPr>
        <w:lastRenderedPageBreak/>
        <w:t>1</w:t>
      </w:r>
      <w:r>
        <w:rPr>
          <w:rFonts w:ascii="Arial" w:hAnsi="Arial" w:cs="Arial"/>
          <w:snapToGrid w:val="0"/>
          <w:sz w:val="22"/>
          <w:szCs w:val="22"/>
        </w:rPr>
        <w:t>.</w:t>
      </w:r>
      <w:r w:rsidRPr="00A35008">
        <w:rPr>
          <w:rFonts w:ascii="Arial" w:hAnsi="Arial" w:cs="Arial"/>
          <w:snapToGrid w:val="0"/>
          <w:sz w:val="22"/>
          <w:szCs w:val="22"/>
        </w:rPr>
        <w:t>8. Todavía hoy día los beduinos del desierto comen langostas (ver 2.1.2.). La miel silvestre puede haber sido la miel reunida por abejas silvestres, o bien la savia de ciertos arbustos. Juan insiste en que él no es el Mesías, sino un adelantado, indigno de desatar su calzado. El bautismo del Mesías comunicaría el Espíritu Santo, la copiosa efusión de los dones del Espíritu Santo, de la que los profetas habían hablado como característ</w:t>
      </w:r>
      <w:r>
        <w:rPr>
          <w:rFonts w:ascii="Arial" w:hAnsi="Arial" w:cs="Arial"/>
          <w:snapToGrid w:val="0"/>
          <w:sz w:val="22"/>
          <w:szCs w:val="22"/>
        </w:rPr>
        <w:t xml:space="preserve">ica de la edad mesiánica, </w:t>
      </w:r>
      <w:proofErr w:type="spellStart"/>
      <w:r>
        <w:rPr>
          <w:rFonts w:ascii="Arial" w:hAnsi="Arial" w:cs="Arial"/>
          <w:snapToGrid w:val="0"/>
          <w:sz w:val="22"/>
          <w:szCs w:val="22"/>
        </w:rPr>
        <w:t>Is</w:t>
      </w:r>
      <w:proofErr w:type="spellEnd"/>
      <w:r>
        <w:rPr>
          <w:rFonts w:ascii="Arial" w:hAnsi="Arial" w:cs="Arial"/>
          <w:snapToGrid w:val="0"/>
          <w:sz w:val="22"/>
          <w:szCs w:val="22"/>
        </w:rPr>
        <w:t xml:space="preserve"> 44.3; </w:t>
      </w:r>
      <w:proofErr w:type="spellStart"/>
      <w:r>
        <w:rPr>
          <w:rFonts w:ascii="Arial" w:hAnsi="Arial" w:cs="Arial"/>
          <w:snapToGrid w:val="0"/>
          <w:sz w:val="22"/>
          <w:szCs w:val="22"/>
        </w:rPr>
        <w:t>Jl</w:t>
      </w:r>
      <w:proofErr w:type="spellEnd"/>
      <w:r w:rsidRPr="00A35008">
        <w:rPr>
          <w:rFonts w:ascii="Arial" w:hAnsi="Arial" w:cs="Arial"/>
          <w:snapToGrid w:val="0"/>
          <w:sz w:val="22"/>
          <w:szCs w:val="22"/>
        </w:rPr>
        <w:t xml:space="preserve"> 2</w:t>
      </w:r>
      <w:r>
        <w:rPr>
          <w:rFonts w:ascii="Arial" w:hAnsi="Arial" w:cs="Arial"/>
          <w:snapToGrid w:val="0"/>
          <w:sz w:val="22"/>
          <w:szCs w:val="22"/>
        </w:rPr>
        <w:t>.</w:t>
      </w:r>
      <w:r w:rsidRPr="00A35008">
        <w:rPr>
          <w:rFonts w:ascii="Arial" w:hAnsi="Arial" w:cs="Arial"/>
          <w:snapToGrid w:val="0"/>
          <w:sz w:val="22"/>
          <w:szCs w:val="22"/>
        </w:rPr>
        <w:t xml:space="preserve">28; </w:t>
      </w:r>
      <w:proofErr w:type="spellStart"/>
      <w:r w:rsidRPr="00A35008">
        <w:rPr>
          <w:rFonts w:ascii="Arial" w:hAnsi="Arial" w:cs="Arial"/>
          <w:snapToGrid w:val="0"/>
          <w:sz w:val="22"/>
          <w:szCs w:val="22"/>
        </w:rPr>
        <w:t>Zac</w:t>
      </w:r>
      <w:proofErr w:type="spellEnd"/>
      <w:r w:rsidRPr="00A35008">
        <w:rPr>
          <w:rFonts w:ascii="Arial" w:hAnsi="Arial" w:cs="Arial"/>
          <w:snapToGrid w:val="0"/>
          <w:sz w:val="22"/>
          <w:szCs w:val="22"/>
        </w:rPr>
        <w:t xml:space="preserve"> 12</w:t>
      </w:r>
      <w:r>
        <w:rPr>
          <w:rFonts w:ascii="Arial" w:hAnsi="Arial" w:cs="Arial"/>
          <w:snapToGrid w:val="0"/>
          <w:sz w:val="22"/>
          <w:szCs w:val="22"/>
        </w:rPr>
        <w:t>.</w:t>
      </w:r>
      <w:r w:rsidRPr="00A35008">
        <w:rPr>
          <w:rFonts w:ascii="Arial" w:hAnsi="Arial" w:cs="Arial"/>
          <w:snapToGrid w:val="0"/>
          <w:sz w:val="22"/>
          <w:szCs w:val="22"/>
        </w:rPr>
        <w:t>10.</w:t>
      </w:r>
    </w:p>
    <w:p w:rsidR="004060E1" w:rsidRDefault="004060E1" w:rsidP="004060E1">
      <w:pPr>
        <w:spacing w:after="80"/>
        <w:ind w:left="1416"/>
        <w:rPr>
          <w:rFonts w:ascii="Arial" w:hAnsi="Arial" w:cs="Arial"/>
          <w:sz w:val="22"/>
          <w:szCs w:val="22"/>
          <w:lang w:val="es-ES_tradnl"/>
        </w:rPr>
      </w:pPr>
      <w:r w:rsidRPr="00A35008">
        <w:rPr>
          <w:rFonts w:ascii="Arial" w:hAnsi="Arial" w:cs="Arial"/>
          <w:sz w:val="22"/>
          <w:szCs w:val="22"/>
          <w:lang w:val="es-ES_tradnl"/>
        </w:rPr>
        <w:t xml:space="preserve">Juan el Bautista predicaba la necesidad del arrepentimiento que llevaría al </w:t>
      </w:r>
      <w:r w:rsidRPr="00A35008">
        <w:rPr>
          <w:rFonts w:ascii="Arial" w:hAnsi="Arial" w:cs="Arial"/>
          <w:i/>
          <w:iCs/>
          <w:sz w:val="22"/>
          <w:szCs w:val="22"/>
          <w:lang w:val="es-ES_tradnl"/>
        </w:rPr>
        <w:t>perdón de pecados</w:t>
      </w:r>
      <w:r w:rsidRPr="00A35008">
        <w:rPr>
          <w:rFonts w:ascii="Arial" w:hAnsi="Arial" w:cs="Arial"/>
          <w:sz w:val="22"/>
          <w:szCs w:val="22"/>
          <w:lang w:val="es-ES_tradnl"/>
        </w:rPr>
        <w:t xml:space="preserve"> por Dios. Era el tema familiar dado por los profetas de Israel; aun la vestimenta de Juan se parecía a la de los profetas. El cambio total del corazón representado por el </w:t>
      </w:r>
      <w:r w:rsidRPr="00A35008">
        <w:rPr>
          <w:rFonts w:ascii="Arial" w:hAnsi="Arial" w:cs="Arial"/>
          <w:i/>
          <w:iCs/>
          <w:sz w:val="22"/>
          <w:szCs w:val="22"/>
          <w:lang w:val="es-ES_tradnl"/>
        </w:rPr>
        <w:t>arrepentimiento</w:t>
      </w:r>
      <w:r w:rsidRPr="00A35008">
        <w:rPr>
          <w:rFonts w:ascii="Arial" w:hAnsi="Arial" w:cs="Arial"/>
          <w:sz w:val="22"/>
          <w:szCs w:val="22"/>
          <w:lang w:val="es-ES_tradnl"/>
        </w:rPr>
        <w:t xml:space="preserve"> debía ser demostrado por medio del bautismo. Esto no tenía nada de nuevo. Los judíos siempre habían tenido lavamientos rituales, especialmente para aquellos que querían entrar </w:t>
      </w:r>
      <w:proofErr w:type="gramStart"/>
      <w:r w:rsidRPr="00A35008">
        <w:rPr>
          <w:rFonts w:ascii="Arial" w:hAnsi="Arial" w:cs="Arial"/>
          <w:sz w:val="22"/>
          <w:szCs w:val="22"/>
          <w:lang w:val="es-ES_tradnl"/>
        </w:rPr>
        <w:t>al judaísmo provenientes</w:t>
      </w:r>
      <w:proofErr w:type="gramEnd"/>
      <w:r w:rsidRPr="00A35008">
        <w:rPr>
          <w:rFonts w:ascii="Arial" w:hAnsi="Arial" w:cs="Arial"/>
          <w:sz w:val="22"/>
          <w:szCs w:val="22"/>
          <w:lang w:val="es-ES_tradnl"/>
        </w:rPr>
        <w:t xml:space="preserve"> de afuera. </w:t>
      </w:r>
    </w:p>
    <w:p w:rsidR="004060E1" w:rsidRPr="00A35008" w:rsidRDefault="004060E1" w:rsidP="004060E1">
      <w:pPr>
        <w:spacing w:after="80"/>
        <w:ind w:left="1416"/>
        <w:rPr>
          <w:rFonts w:ascii="Arial" w:hAnsi="Arial" w:cs="Arial"/>
          <w:sz w:val="22"/>
          <w:szCs w:val="22"/>
          <w:lang w:val="es-ES_tradnl"/>
        </w:rPr>
      </w:pPr>
      <w:r w:rsidRPr="00A35008">
        <w:rPr>
          <w:rFonts w:ascii="Arial" w:hAnsi="Arial" w:cs="Arial"/>
          <w:sz w:val="22"/>
          <w:szCs w:val="22"/>
          <w:lang w:val="es-ES_tradnl"/>
        </w:rPr>
        <w:t>Lo nuevo era que Juan decía que esto era tan necesario para judíos como para gentiles. También era nuevo que él anunciara que alguien mucho más grande que él llegaría después. Juan sólo bautizaba con agua (un lavamiento simbólico y externo), pero el que vendría después de él limpiaría y renovaría los corazones por medio del Espíritu. En esto radicaba la diferencia total entre la obra de Jesús y la de Juan.</w:t>
      </w:r>
    </w:p>
    <w:p w:rsidR="004060E1" w:rsidRPr="00A35008" w:rsidRDefault="004060E1" w:rsidP="004060E1">
      <w:pPr>
        <w:spacing w:after="80"/>
        <w:ind w:left="1416"/>
        <w:rPr>
          <w:rFonts w:ascii="Arial" w:hAnsi="Arial" w:cs="Arial"/>
          <w:sz w:val="22"/>
          <w:szCs w:val="22"/>
          <w:lang w:val="es-ES_tradnl"/>
        </w:rPr>
      </w:pPr>
      <w:r w:rsidRPr="00A35008">
        <w:rPr>
          <w:rFonts w:ascii="Arial" w:hAnsi="Arial" w:cs="Arial"/>
          <w:sz w:val="22"/>
          <w:szCs w:val="22"/>
          <w:lang w:val="es-ES_tradnl"/>
        </w:rPr>
        <w:t xml:space="preserve">La tradición evangélica tiende a difuminar la actividad del bautista poniéndolo sólo como precursor, paro hay que tener en cuenta que Jesús fue bautizado por Juan y que ello implicaba que era de su grupo. Varios textos dejan entrever esta cuestión. Muchos tomaron a Juan como el Mesías a venir, lo que no es extraño, puesto que Flavio </w:t>
      </w:r>
      <w:proofErr w:type="spellStart"/>
      <w:r w:rsidRPr="00A35008">
        <w:rPr>
          <w:rFonts w:ascii="Arial" w:hAnsi="Arial" w:cs="Arial"/>
          <w:sz w:val="22"/>
          <w:szCs w:val="22"/>
          <w:lang w:val="es-ES_tradnl"/>
        </w:rPr>
        <w:t>Josefo</w:t>
      </w:r>
      <w:proofErr w:type="spellEnd"/>
      <w:r w:rsidRPr="00A35008">
        <w:rPr>
          <w:rFonts w:ascii="Arial" w:hAnsi="Arial" w:cs="Arial"/>
          <w:sz w:val="22"/>
          <w:szCs w:val="22"/>
          <w:lang w:val="es-ES_tradnl"/>
        </w:rPr>
        <w:t xml:space="preserve"> informa que en ese tiempo muchos fueron vistos como mesías y profetas. También algunos textos </w:t>
      </w:r>
      <w:proofErr w:type="spellStart"/>
      <w:r w:rsidRPr="00A35008">
        <w:rPr>
          <w:rFonts w:ascii="Arial" w:hAnsi="Arial" w:cs="Arial"/>
          <w:sz w:val="22"/>
          <w:szCs w:val="22"/>
          <w:lang w:val="es-ES_tradnl"/>
        </w:rPr>
        <w:t>neotestamentarios</w:t>
      </w:r>
      <w:proofErr w:type="spellEnd"/>
      <w:r w:rsidRPr="00A35008">
        <w:rPr>
          <w:rFonts w:ascii="Arial" w:hAnsi="Arial" w:cs="Arial"/>
          <w:sz w:val="22"/>
          <w:szCs w:val="22"/>
          <w:lang w:val="es-ES_tradnl"/>
        </w:rPr>
        <w:t xml:space="preserve"> dejan entrever esto (cf. </w:t>
      </w:r>
      <w:proofErr w:type="spellStart"/>
      <w:r w:rsidRPr="00A35008">
        <w:rPr>
          <w:rFonts w:ascii="Arial" w:hAnsi="Arial" w:cs="Arial"/>
          <w:sz w:val="22"/>
          <w:szCs w:val="22"/>
          <w:lang w:val="es-ES_tradnl"/>
        </w:rPr>
        <w:t>Jn</w:t>
      </w:r>
      <w:proofErr w:type="spellEnd"/>
      <w:r w:rsidRPr="00A35008">
        <w:rPr>
          <w:rFonts w:ascii="Arial" w:hAnsi="Arial" w:cs="Arial"/>
          <w:sz w:val="22"/>
          <w:szCs w:val="22"/>
          <w:lang w:val="es-ES_tradnl"/>
        </w:rPr>
        <w:t xml:space="preserve"> 1</w:t>
      </w:r>
      <w:r>
        <w:rPr>
          <w:rFonts w:ascii="Arial" w:hAnsi="Arial" w:cs="Arial"/>
          <w:sz w:val="22"/>
          <w:szCs w:val="22"/>
          <w:lang w:val="es-ES_tradnl"/>
        </w:rPr>
        <w:t>.</w:t>
      </w:r>
      <w:r w:rsidRPr="00A35008">
        <w:rPr>
          <w:rFonts w:ascii="Arial" w:hAnsi="Arial" w:cs="Arial"/>
          <w:sz w:val="22"/>
          <w:szCs w:val="22"/>
          <w:lang w:val="es-ES_tradnl"/>
        </w:rPr>
        <w:t>19ss; Mt 3</w:t>
      </w:r>
      <w:r>
        <w:rPr>
          <w:rFonts w:ascii="Arial" w:hAnsi="Arial" w:cs="Arial"/>
          <w:sz w:val="22"/>
          <w:szCs w:val="22"/>
          <w:lang w:val="es-ES_tradnl"/>
        </w:rPr>
        <w:t>.</w:t>
      </w:r>
      <w:r w:rsidRPr="00A35008">
        <w:rPr>
          <w:rFonts w:ascii="Arial" w:hAnsi="Arial" w:cs="Arial"/>
          <w:sz w:val="22"/>
          <w:szCs w:val="22"/>
          <w:lang w:val="es-ES_tradnl"/>
        </w:rPr>
        <w:t xml:space="preserve">7ss; </w:t>
      </w:r>
      <w:proofErr w:type="spellStart"/>
      <w:r w:rsidRPr="00A35008">
        <w:rPr>
          <w:rFonts w:ascii="Arial" w:hAnsi="Arial" w:cs="Arial"/>
          <w:sz w:val="22"/>
          <w:szCs w:val="22"/>
          <w:lang w:val="es-ES_tradnl"/>
        </w:rPr>
        <w:t>Lc</w:t>
      </w:r>
      <w:proofErr w:type="spellEnd"/>
      <w:r w:rsidRPr="00A35008">
        <w:rPr>
          <w:rFonts w:ascii="Arial" w:hAnsi="Arial" w:cs="Arial"/>
          <w:sz w:val="22"/>
          <w:szCs w:val="22"/>
          <w:lang w:val="es-ES_tradnl"/>
        </w:rPr>
        <w:t xml:space="preserve"> 20</w:t>
      </w:r>
      <w:r>
        <w:rPr>
          <w:rFonts w:ascii="Arial" w:hAnsi="Arial" w:cs="Arial"/>
          <w:sz w:val="22"/>
          <w:szCs w:val="22"/>
          <w:lang w:val="es-ES_tradnl"/>
        </w:rPr>
        <w:t>.</w:t>
      </w:r>
      <w:r w:rsidRPr="00A35008">
        <w:rPr>
          <w:rFonts w:ascii="Arial" w:hAnsi="Arial" w:cs="Arial"/>
          <w:sz w:val="22"/>
          <w:szCs w:val="22"/>
          <w:lang w:val="es-ES_tradnl"/>
        </w:rPr>
        <w:t xml:space="preserve">4; </w:t>
      </w:r>
      <w:proofErr w:type="spellStart"/>
      <w:r w:rsidRPr="00A35008">
        <w:rPr>
          <w:rFonts w:ascii="Arial" w:hAnsi="Arial" w:cs="Arial"/>
          <w:sz w:val="22"/>
          <w:szCs w:val="22"/>
          <w:lang w:val="es-ES_tradnl"/>
        </w:rPr>
        <w:t>Jn</w:t>
      </w:r>
      <w:proofErr w:type="spellEnd"/>
      <w:r w:rsidRPr="00A35008">
        <w:rPr>
          <w:rFonts w:ascii="Arial" w:hAnsi="Arial" w:cs="Arial"/>
          <w:sz w:val="22"/>
          <w:szCs w:val="22"/>
          <w:lang w:val="es-ES_tradnl"/>
        </w:rPr>
        <w:t xml:space="preserve"> 4</w:t>
      </w:r>
      <w:r>
        <w:rPr>
          <w:rFonts w:ascii="Arial" w:hAnsi="Arial" w:cs="Arial"/>
          <w:sz w:val="22"/>
          <w:szCs w:val="22"/>
          <w:lang w:val="es-ES_tradnl"/>
        </w:rPr>
        <w:t>.</w:t>
      </w:r>
      <w:r w:rsidRPr="00A35008">
        <w:rPr>
          <w:rFonts w:ascii="Arial" w:hAnsi="Arial" w:cs="Arial"/>
          <w:sz w:val="22"/>
          <w:szCs w:val="22"/>
          <w:lang w:val="es-ES_tradnl"/>
        </w:rPr>
        <w:t>1ss).</w:t>
      </w:r>
    </w:p>
    <w:p w:rsidR="004060E1" w:rsidRPr="00A35008" w:rsidRDefault="004060E1" w:rsidP="004060E1">
      <w:pPr>
        <w:spacing w:after="80"/>
        <w:ind w:left="1416"/>
        <w:rPr>
          <w:rFonts w:ascii="Arial" w:hAnsi="Arial" w:cs="Arial"/>
          <w:sz w:val="22"/>
          <w:szCs w:val="22"/>
          <w:lang w:val="es-ES_tradnl"/>
        </w:rPr>
      </w:pPr>
      <w:r w:rsidRPr="00A35008">
        <w:rPr>
          <w:rFonts w:ascii="Arial" w:hAnsi="Arial" w:cs="Arial"/>
          <w:sz w:val="22"/>
          <w:szCs w:val="22"/>
          <w:lang w:val="es-ES_tradnl"/>
        </w:rPr>
        <w:t>Así que, aunque Marcos no cita del AT tanto como otros evangelistas, él creía con la misma firmeza que las raíces del evangelio se encontraban en las Escrituras judías. Además, aunque él no habla tanto del Espíritu como otros Evangelios, creía con la misma firmeza que Jesús era el dador del Espíritu a todo creyente, y que el Espíritu es un patrimonio para todos, no restringido para algunos pocos, como lo había sido en el AT. Al igual que todo judío penitente que llegaba a Juan recibía su bautismo, todo creyente en Jesús sería bautizado por Jesús con el Espíritu. Esta es la realidad interior de la cual el bautismo en agua como el de Juan era el cuadro exterior.</w:t>
      </w:r>
    </w:p>
    <w:p w:rsidR="004060E1" w:rsidRPr="00A35008" w:rsidRDefault="004060E1" w:rsidP="004060E1">
      <w:pPr>
        <w:spacing w:after="120"/>
        <w:ind w:left="1416"/>
        <w:rPr>
          <w:rFonts w:ascii="Arial" w:hAnsi="Arial" w:cs="Arial"/>
          <w:snapToGrid w:val="0"/>
          <w:sz w:val="22"/>
          <w:szCs w:val="22"/>
        </w:rPr>
      </w:pPr>
      <w:r w:rsidRPr="00A35008">
        <w:rPr>
          <w:rFonts w:ascii="Arial" w:hAnsi="Arial" w:cs="Arial"/>
          <w:snapToGrid w:val="0"/>
          <w:sz w:val="22"/>
          <w:szCs w:val="22"/>
        </w:rPr>
        <w:t xml:space="preserve">La práctica del bautismo era un rito común a numerosas religiones como agua purificadora y fuente de vida. Adoptado por los esenios y los aliancistas de </w:t>
      </w:r>
      <w:proofErr w:type="spellStart"/>
      <w:r w:rsidRPr="00A35008">
        <w:rPr>
          <w:rFonts w:ascii="Arial" w:hAnsi="Arial" w:cs="Arial"/>
          <w:snapToGrid w:val="0"/>
          <w:sz w:val="22"/>
          <w:szCs w:val="22"/>
        </w:rPr>
        <w:t>Qumrán</w:t>
      </w:r>
      <w:proofErr w:type="spellEnd"/>
      <w:r w:rsidRPr="00A35008">
        <w:rPr>
          <w:rFonts w:ascii="Arial" w:hAnsi="Arial" w:cs="Arial"/>
          <w:snapToGrid w:val="0"/>
          <w:sz w:val="22"/>
          <w:szCs w:val="22"/>
        </w:rPr>
        <w:t xml:space="preserve"> bajo la forma de un baño diario que simbolizaba el esfuerzo por una vida pura y la aspiración a la gracia la purificadora. Se han encontrado numerosos </w:t>
      </w:r>
      <w:proofErr w:type="spellStart"/>
      <w:r w:rsidRPr="00A35008">
        <w:rPr>
          <w:rFonts w:ascii="Arial" w:hAnsi="Arial" w:cs="Arial"/>
          <w:i/>
          <w:iCs/>
          <w:snapToGrid w:val="0"/>
          <w:sz w:val="22"/>
          <w:szCs w:val="22"/>
        </w:rPr>
        <w:t>misvaiot</w:t>
      </w:r>
      <w:proofErr w:type="spellEnd"/>
      <w:r w:rsidRPr="00A35008">
        <w:rPr>
          <w:rFonts w:ascii="Arial" w:hAnsi="Arial" w:cs="Arial"/>
          <w:snapToGrid w:val="0"/>
          <w:sz w:val="22"/>
          <w:szCs w:val="22"/>
        </w:rPr>
        <w:t xml:space="preserve"> (estanques de agua para </w:t>
      </w:r>
      <w:proofErr w:type="gramStart"/>
      <w:r w:rsidRPr="00A35008">
        <w:rPr>
          <w:rFonts w:ascii="Arial" w:hAnsi="Arial" w:cs="Arial"/>
          <w:snapToGrid w:val="0"/>
          <w:sz w:val="22"/>
          <w:szCs w:val="22"/>
        </w:rPr>
        <w:t>abluciones )</w:t>
      </w:r>
      <w:proofErr w:type="gramEnd"/>
      <w:r w:rsidRPr="00A35008">
        <w:rPr>
          <w:rFonts w:ascii="Arial" w:hAnsi="Arial" w:cs="Arial"/>
          <w:snapToGrid w:val="0"/>
          <w:sz w:val="22"/>
          <w:szCs w:val="22"/>
        </w:rPr>
        <w:t xml:space="preserve"> en distintos lugares. Con el tiempo, entre bautistas y seguidore</w:t>
      </w:r>
      <w:r>
        <w:rPr>
          <w:rFonts w:ascii="Arial" w:hAnsi="Arial" w:cs="Arial"/>
          <w:snapToGrid w:val="0"/>
          <w:sz w:val="22"/>
          <w:szCs w:val="22"/>
        </w:rPr>
        <w:t>s de Jesús fue el rito central.</w:t>
      </w:r>
    </w:p>
    <w:p w:rsidR="004060E1" w:rsidRPr="004B070D" w:rsidRDefault="004060E1" w:rsidP="004060E1">
      <w:pPr>
        <w:spacing w:after="80"/>
        <w:ind w:left="1416"/>
        <w:rPr>
          <w:rFonts w:ascii="Arial" w:hAnsi="Arial" w:cs="Arial"/>
          <w:bCs/>
          <w:snapToGrid w:val="0"/>
          <w:sz w:val="22"/>
          <w:szCs w:val="22"/>
          <w:u w:val="single"/>
        </w:rPr>
      </w:pPr>
      <w:r w:rsidRPr="004B070D">
        <w:rPr>
          <w:rFonts w:ascii="Arial" w:hAnsi="Arial" w:cs="Arial"/>
          <w:bCs/>
          <w:snapToGrid w:val="0"/>
          <w:sz w:val="22"/>
          <w:szCs w:val="22"/>
          <w:u w:val="single"/>
        </w:rPr>
        <w:t>El bautismo de Jesús (1.9-11)</w:t>
      </w:r>
    </w:p>
    <w:p w:rsidR="004060E1" w:rsidRPr="00A35008" w:rsidRDefault="004060E1" w:rsidP="004060E1">
      <w:pPr>
        <w:spacing w:after="80"/>
        <w:ind w:left="1416"/>
        <w:rPr>
          <w:rFonts w:ascii="Arial" w:hAnsi="Arial" w:cs="Arial"/>
          <w:snapToGrid w:val="0"/>
          <w:sz w:val="22"/>
          <w:szCs w:val="22"/>
        </w:rPr>
      </w:pPr>
      <w:r w:rsidRPr="00A35008">
        <w:rPr>
          <w:rFonts w:ascii="Arial" w:hAnsi="Arial" w:cs="Arial"/>
          <w:snapToGrid w:val="0"/>
          <w:sz w:val="22"/>
          <w:szCs w:val="22"/>
        </w:rPr>
        <w:t>(cf. Mt 3</w:t>
      </w:r>
      <w:r>
        <w:rPr>
          <w:rFonts w:ascii="Arial" w:hAnsi="Arial" w:cs="Arial"/>
          <w:snapToGrid w:val="0"/>
          <w:sz w:val="22"/>
          <w:szCs w:val="22"/>
        </w:rPr>
        <w:t>.</w:t>
      </w:r>
      <w:r w:rsidRPr="00A35008">
        <w:rPr>
          <w:rFonts w:ascii="Arial" w:hAnsi="Arial" w:cs="Arial"/>
          <w:snapToGrid w:val="0"/>
          <w:sz w:val="22"/>
          <w:szCs w:val="22"/>
        </w:rPr>
        <w:t>13</w:t>
      </w:r>
      <w:r>
        <w:rPr>
          <w:rFonts w:ascii="Arial" w:hAnsi="Arial" w:cs="Arial"/>
          <w:snapToGrid w:val="0"/>
          <w:sz w:val="22"/>
          <w:szCs w:val="22"/>
        </w:rPr>
        <w:t>-</w:t>
      </w:r>
      <w:r w:rsidRPr="00A35008">
        <w:rPr>
          <w:rFonts w:ascii="Arial" w:hAnsi="Arial" w:cs="Arial"/>
          <w:snapToGrid w:val="0"/>
          <w:sz w:val="22"/>
          <w:szCs w:val="22"/>
        </w:rPr>
        <w:t>17; Lc.3</w:t>
      </w:r>
      <w:r>
        <w:rPr>
          <w:rFonts w:ascii="Arial" w:hAnsi="Arial" w:cs="Arial"/>
          <w:snapToGrid w:val="0"/>
          <w:sz w:val="22"/>
          <w:szCs w:val="22"/>
        </w:rPr>
        <w:t>.</w:t>
      </w:r>
      <w:r w:rsidRPr="00A35008">
        <w:rPr>
          <w:rFonts w:ascii="Arial" w:hAnsi="Arial" w:cs="Arial"/>
          <w:snapToGrid w:val="0"/>
          <w:sz w:val="22"/>
          <w:szCs w:val="22"/>
        </w:rPr>
        <w:t xml:space="preserve">21s; </w:t>
      </w:r>
      <w:proofErr w:type="spellStart"/>
      <w:r w:rsidRPr="00A35008">
        <w:rPr>
          <w:rFonts w:ascii="Arial" w:hAnsi="Arial" w:cs="Arial"/>
          <w:snapToGrid w:val="0"/>
          <w:sz w:val="22"/>
          <w:szCs w:val="22"/>
        </w:rPr>
        <w:t>Jn</w:t>
      </w:r>
      <w:proofErr w:type="spellEnd"/>
      <w:r w:rsidRPr="00A35008">
        <w:rPr>
          <w:rFonts w:ascii="Arial" w:hAnsi="Arial" w:cs="Arial"/>
          <w:snapToGrid w:val="0"/>
          <w:sz w:val="22"/>
          <w:szCs w:val="22"/>
        </w:rPr>
        <w:t xml:space="preserve"> 1</w:t>
      </w:r>
      <w:r>
        <w:rPr>
          <w:rFonts w:ascii="Arial" w:hAnsi="Arial" w:cs="Arial"/>
          <w:snapToGrid w:val="0"/>
          <w:sz w:val="22"/>
          <w:szCs w:val="22"/>
        </w:rPr>
        <w:t>.</w:t>
      </w:r>
      <w:r w:rsidRPr="00A35008">
        <w:rPr>
          <w:rFonts w:ascii="Arial" w:hAnsi="Arial" w:cs="Arial"/>
          <w:snapToGrid w:val="0"/>
          <w:sz w:val="22"/>
          <w:szCs w:val="22"/>
        </w:rPr>
        <w:t>30</w:t>
      </w:r>
      <w:r>
        <w:rPr>
          <w:rFonts w:ascii="Arial" w:hAnsi="Arial" w:cs="Arial"/>
          <w:snapToGrid w:val="0"/>
          <w:sz w:val="22"/>
          <w:szCs w:val="22"/>
        </w:rPr>
        <w:t>-</w:t>
      </w:r>
      <w:r w:rsidRPr="00A35008">
        <w:rPr>
          <w:rFonts w:ascii="Arial" w:hAnsi="Arial" w:cs="Arial"/>
          <w:snapToGrid w:val="0"/>
          <w:sz w:val="22"/>
          <w:szCs w:val="22"/>
        </w:rPr>
        <w:t xml:space="preserve">34) Jesús estaba en Nazaret de Galilea y va al Jordán para ser bautizado, e inaugurar su ministerio público. La venida del Espíritu sobre Jesús recuerda otros casos similares del AT, </w:t>
      </w:r>
      <w:proofErr w:type="spellStart"/>
      <w:r w:rsidRPr="00A35008">
        <w:rPr>
          <w:rFonts w:ascii="Arial" w:hAnsi="Arial" w:cs="Arial"/>
          <w:snapToGrid w:val="0"/>
          <w:sz w:val="22"/>
          <w:szCs w:val="22"/>
        </w:rPr>
        <w:t>Jue</w:t>
      </w:r>
      <w:proofErr w:type="spellEnd"/>
      <w:r w:rsidRPr="00A35008">
        <w:rPr>
          <w:rFonts w:ascii="Arial" w:hAnsi="Arial" w:cs="Arial"/>
          <w:snapToGrid w:val="0"/>
          <w:sz w:val="22"/>
          <w:szCs w:val="22"/>
        </w:rPr>
        <w:t xml:space="preserve"> 3:10; 6:34; </w:t>
      </w:r>
      <w:proofErr w:type="spellStart"/>
      <w:r w:rsidRPr="00A35008">
        <w:rPr>
          <w:rFonts w:ascii="Arial" w:hAnsi="Arial" w:cs="Arial"/>
          <w:snapToGrid w:val="0"/>
          <w:sz w:val="22"/>
          <w:szCs w:val="22"/>
        </w:rPr>
        <w:t>Is</w:t>
      </w:r>
      <w:proofErr w:type="spellEnd"/>
      <w:r w:rsidRPr="00A35008">
        <w:rPr>
          <w:rFonts w:ascii="Arial" w:hAnsi="Arial" w:cs="Arial"/>
          <w:snapToGrid w:val="0"/>
          <w:sz w:val="22"/>
          <w:szCs w:val="22"/>
        </w:rPr>
        <w:t xml:space="preserve"> 11:2; 42:1, donde las personas llamadas a ejecutar tareas son investidas de una asistencia especial del Espíritu. En este caso la venida del Espíritu es señal del origen de su misión porque es el “amado”, </w:t>
      </w:r>
      <w:proofErr w:type="spellStart"/>
      <w:r w:rsidRPr="00A35008">
        <w:rPr>
          <w:rFonts w:ascii="Arial" w:hAnsi="Arial" w:cs="Arial"/>
          <w:i/>
          <w:iCs/>
          <w:snapToGrid w:val="0"/>
          <w:sz w:val="22"/>
          <w:szCs w:val="22"/>
        </w:rPr>
        <w:t>agapetos</w:t>
      </w:r>
      <w:proofErr w:type="spellEnd"/>
      <w:r>
        <w:rPr>
          <w:rFonts w:ascii="Arial" w:hAnsi="Arial" w:cs="Arial"/>
          <w:snapToGrid w:val="0"/>
          <w:sz w:val="22"/>
          <w:szCs w:val="22"/>
        </w:rPr>
        <w:t>, en griego</w:t>
      </w:r>
      <w:r w:rsidRPr="00A35008">
        <w:rPr>
          <w:rFonts w:ascii="Arial" w:hAnsi="Arial" w:cs="Arial"/>
          <w:snapToGrid w:val="0"/>
          <w:sz w:val="22"/>
          <w:szCs w:val="22"/>
        </w:rPr>
        <w:t>. Algunos afirman que fue en el bautismo donde Jesús tuvo conciencia de su dignidad y misión mesiánica. Descendió al Jordán siendo un simple hombre, pero salió de las aguas convencido de que era el Mesí</w:t>
      </w:r>
      <w:r>
        <w:rPr>
          <w:rFonts w:ascii="Arial" w:hAnsi="Arial" w:cs="Arial"/>
          <w:snapToGrid w:val="0"/>
          <w:sz w:val="22"/>
          <w:szCs w:val="22"/>
        </w:rPr>
        <w:t>as.</w:t>
      </w:r>
    </w:p>
    <w:p w:rsidR="004060E1" w:rsidRPr="004B070D" w:rsidRDefault="004060E1" w:rsidP="004060E1">
      <w:pPr>
        <w:pStyle w:val="Ttulo1"/>
        <w:spacing w:after="80"/>
        <w:ind w:left="1416"/>
        <w:rPr>
          <w:rFonts w:ascii="Arial" w:hAnsi="Arial" w:cs="Arial"/>
          <w:b w:val="0"/>
          <w:iCs/>
          <w:snapToGrid w:val="0"/>
          <w:sz w:val="22"/>
          <w:szCs w:val="22"/>
          <w:u w:val="single"/>
        </w:rPr>
      </w:pPr>
      <w:r w:rsidRPr="004B070D">
        <w:rPr>
          <w:rFonts w:ascii="Arial" w:hAnsi="Arial" w:cs="Arial"/>
          <w:b w:val="0"/>
          <w:iCs/>
          <w:snapToGrid w:val="0"/>
          <w:sz w:val="22"/>
          <w:szCs w:val="22"/>
          <w:u w:val="single"/>
        </w:rPr>
        <w:t>Para la homilía</w:t>
      </w:r>
    </w:p>
    <w:p w:rsidR="004060E1" w:rsidRPr="00A35008" w:rsidRDefault="004060E1" w:rsidP="004060E1">
      <w:pPr>
        <w:spacing w:after="80"/>
        <w:ind w:left="1416"/>
        <w:rPr>
          <w:rFonts w:ascii="Arial" w:hAnsi="Arial" w:cs="Arial"/>
          <w:snapToGrid w:val="0"/>
          <w:sz w:val="22"/>
          <w:szCs w:val="22"/>
        </w:rPr>
      </w:pPr>
      <w:r w:rsidRPr="00A35008">
        <w:rPr>
          <w:rFonts w:ascii="Arial" w:hAnsi="Arial" w:cs="Arial"/>
          <w:snapToGrid w:val="0"/>
          <w:sz w:val="22"/>
          <w:szCs w:val="22"/>
        </w:rPr>
        <w:t>Se puede tomar el camino de explicar el origen y la función del bautismo en sus orígenes y en relación con los textos del AT y Salmos señalar el aspecto creativo divino desde las aguas.</w:t>
      </w:r>
    </w:p>
    <w:p w:rsidR="004060E1" w:rsidRDefault="004060E1" w:rsidP="004060E1">
      <w:pPr>
        <w:pStyle w:val="Prrafodelista"/>
        <w:spacing w:after="80" w:line="240" w:lineRule="auto"/>
        <w:ind w:left="3540"/>
        <w:rPr>
          <w:rFonts w:ascii="Arial" w:hAnsi="Arial" w:cs="Arial"/>
          <w:i/>
          <w:sz w:val="18"/>
          <w:szCs w:val="18"/>
        </w:rPr>
      </w:pPr>
      <w:r w:rsidRPr="004A38B1">
        <w:rPr>
          <w:rFonts w:ascii="Arial" w:hAnsi="Arial" w:cs="Arial"/>
          <w:i/>
          <w:sz w:val="18"/>
          <w:szCs w:val="18"/>
        </w:rPr>
        <w:t xml:space="preserve">Dr. Ricardo </w:t>
      </w:r>
      <w:proofErr w:type="spellStart"/>
      <w:r w:rsidRPr="004A38B1">
        <w:rPr>
          <w:rFonts w:ascii="Arial" w:hAnsi="Arial" w:cs="Arial"/>
          <w:i/>
          <w:sz w:val="18"/>
          <w:szCs w:val="18"/>
        </w:rPr>
        <w:t>Pietrantonio</w:t>
      </w:r>
      <w:proofErr w:type="spellEnd"/>
      <w:r w:rsidRPr="004A38B1">
        <w:rPr>
          <w:rFonts w:ascii="Arial" w:hAnsi="Arial" w:cs="Arial"/>
          <w:i/>
          <w:sz w:val="18"/>
          <w:szCs w:val="18"/>
        </w:rPr>
        <w:t xml:space="preserve"> (Iglesia Evangélica Luterana Unida, argentina), </w:t>
      </w:r>
      <w:r w:rsidRPr="004A38B1">
        <w:rPr>
          <w:rFonts w:ascii="Arial" w:hAnsi="Arial" w:cs="Arial"/>
          <w:b/>
          <w:i/>
          <w:sz w:val="18"/>
          <w:szCs w:val="18"/>
        </w:rPr>
        <w:t>Comentario Exegético-Homilético70,</w:t>
      </w:r>
      <w:r w:rsidRPr="004A38B1">
        <w:rPr>
          <w:rFonts w:ascii="Arial" w:hAnsi="Arial" w:cs="Arial"/>
          <w:i/>
          <w:sz w:val="18"/>
          <w:szCs w:val="18"/>
        </w:rPr>
        <w:t xml:space="preserve"> ISEDET, enero de 2006. Texto resumido.</w:t>
      </w:r>
    </w:p>
    <w:p w:rsidR="004060E1" w:rsidRDefault="004060E1" w:rsidP="004060E1">
      <w:pPr>
        <w:rPr>
          <w:sz w:val="12"/>
          <w:szCs w:val="12"/>
          <w:lang w:val="es-AR"/>
        </w:rPr>
      </w:pPr>
    </w:p>
    <w:p w:rsidR="004060E1" w:rsidRPr="001C4CC0" w:rsidRDefault="004060E1" w:rsidP="004060E1">
      <w:pPr>
        <w:rPr>
          <w:sz w:val="12"/>
          <w:szCs w:val="12"/>
          <w:lang w:val="es-AR"/>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4060E1" w:rsidRPr="0010416E" w:rsidTr="00975C5F">
        <w:trPr>
          <w:trHeight w:val="284"/>
        </w:trPr>
        <w:tc>
          <w:tcPr>
            <w:tcW w:w="4644" w:type="dxa"/>
            <w:shd w:val="clear" w:color="auto" w:fill="FFC000"/>
          </w:tcPr>
          <w:p w:rsidR="004060E1" w:rsidRPr="009B42DE" w:rsidRDefault="004060E1" w:rsidP="00975C5F">
            <w:pPr>
              <w:spacing w:before="40" w:after="40"/>
              <w:rPr>
                <w:rFonts w:ascii="Arial" w:hAnsi="Arial" w:cs="Arial"/>
              </w:rPr>
            </w:pPr>
            <w:r>
              <w:rPr>
                <w:rFonts w:ascii="Arial" w:hAnsi="Arial" w:cs="Arial"/>
                <w:b/>
              </w:rPr>
              <w:lastRenderedPageBreak/>
              <w:t xml:space="preserve">Recursos </w:t>
            </w:r>
            <w:r w:rsidRPr="009B42DE">
              <w:rPr>
                <w:rFonts w:ascii="Arial" w:hAnsi="Arial" w:cs="Arial"/>
                <w:b/>
              </w:rPr>
              <w:t>para la acción pastoral:</w:t>
            </w:r>
          </w:p>
        </w:tc>
      </w:tr>
    </w:tbl>
    <w:p w:rsidR="004060E1" w:rsidRDefault="004060E1" w:rsidP="004060E1"/>
    <w:p w:rsidR="004060E1" w:rsidRDefault="004060E1" w:rsidP="004060E1">
      <w:pPr>
        <w:ind w:left="1416"/>
        <w:rPr>
          <w:rFonts w:ascii="Arial" w:hAnsi="Arial" w:cs="Arial"/>
          <w:i/>
          <w:sz w:val="22"/>
          <w:szCs w:val="22"/>
        </w:rPr>
      </w:pPr>
    </w:p>
    <w:p w:rsidR="004060E1" w:rsidRPr="00444DF9" w:rsidRDefault="004060E1" w:rsidP="004060E1">
      <w:pPr>
        <w:pStyle w:val="Prrafodelista"/>
        <w:widowControl w:val="0"/>
        <w:numPr>
          <w:ilvl w:val="0"/>
          <w:numId w:val="6"/>
        </w:numPr>
        <w:autoSpaceDE w:val="0"/>
        <w:autoSpaceDN w:val="0"/>
        <w:adjustRightInd w:val="0"/>
        <w:spacing w:after="80"/>
        <w:rPr>
          <w:rFonts w:ascii="Arial" w:hAnsi="Arial" w:cs="Arial"/>
          <w:iCs/>
          <w:lang w:val="es-MX"/>
        </w:rPr>
      </w:pPr>
      <w:r>
        <w:rPr>
          <w:rFonts w:ascii="Arial" w:hAnsi="Arial" w:cs="Arial"/>
          <w:b/>
          <w:iCs/>
          <w:lang w:val="es-MX"/>
        </w:rPr>
        <w:t xml:space="preserve">El bautismo cristiano </w:t>
      </w:r>
      <w:r>
        <w:rPr>
          <w:rFonts w:ascii="Arial" w:hAnsi="Arial" w:cs="Arial"/>
          <w:iCs/>
          <w:lang w:val="es-MX"/>
        </w:rPr>
        <w:t>–</w:t>
      </w:r>
      <w:r w:rsidRPr="00444DF9">
        <w:rPr>
          <w:rFonts w:ascii="Arial" w:hAnsi="Arial" w:cs="Arial"/>
          <w:iCs/>
          <w:lang w:val="es-MX"/>
        </w:rPr>
        <w:t xml:space="preserve">“No temas, porque yo te redimí, te puse nombre”… </w:t>
      </w:r>
      <w:r>
        <w:rPr>
          <w:rFonts w:ascii="Arial" w:hAnsi="Arial" w:cs="Arial"/>
          <w:iCs/>
          <w:sz w:val="18"/>
          <w:szCs w:val="18"/>
          <w:lang w:val="es-MX"/>
        </w:rPr>
        <w:t>(</w:t>
      </w:r>
      <w:proofErr w:type="spellStart"/>
      <w:r>
        <w:rPr>
          <w:rFonts w:ascii="Arial" w:hAnsi="Arial" w:cs="Arial"/>
          <w:iCs/>
          <w:sz w:val="18"/>
          <w:szCs w:val="18"/>
          <w:lang w:val="es-MX"/>
        </w:rPr>
        <w:t>Is</w:t>
      </w:r>
      <w:r w:rsidRPr="00444DF9">
        <w:rPr>
          <w:rFonts w:ascii="Arial" w:hAnsi="Arial" w:cs="Arial"/>
          <w:iCs/>
          <w:sz w:val="18"/>
          <w:szCs w:val="18"/>
          <w:lang w:val="es-MX"/>
        </w:rPr>
        <w:t>.</w:t>
      </w:r>
      <w:proofErr w:type="spellEnd"/>
      <w:r w:rsidRPr="00444DF9">
        <w:rPr>
          <w:rFonts w:ascii="Arial" w:hAnsi="Arial" w:cs="Arial"/>
          <w:iCs/>
          <w:sz w:val="18"/>
          <w:szCs w:val="18"/>
          <w:lang w:val="es-MX"/>
        </w:rPr>
        <w:t xml:space="preserve"> 43.1)</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El bautismo es la celebración </w:t>
      </w:r>
      <w:proofErr w:type="spellStart"/>
      <w:r>
        <w:rPr>
          <w:rFonts w:ascii="Arial" w:hAnsi="Arial" w:cs="Arial"/>
          <w:iCs/>
          <w:sz w:val="22"/>
          <w:szCs w:val="22"/>
          <w:lang w:val="es-MX"/>
        </w:rPr>
        <w:t>cúltica</w:t>
      </w:r>
      <w:proofErr w:type="spellEnd"/>
      <w:r>
        <w:rPr>
          <w:rFonts w:ascii="Arial" w:hAnsi="Arial" w:cs="Arial"/>
          <w:iCs/>
          <w:sz w:val="22"/>
          <w:szCs w:val="22"/>
          <w:lang w:val="es-MX"/>
        </w:rPr>
        <w:t xml:space="preserve"> y ritual que incorpora a la persona en la plena comunión de la comunidad cristiana. Como tal, por un lado, el bautismo crea comunidad. Por el otro, se refiere y se dirige a cada persona individualmente, constituyéndose en la base para su existencia cristiana. De aquí que se establece una estrecha relación entre el bautismo, la biografía de la persona bautizada y la comunidad cristiana. A través del bautismo se hace presente, para cada persona, la salvación otorgada por Jesucristo.</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 El bautismo es, en consecuencia, una de las maneras a través de las cuales se manifiesta la salvación que Dios quiere para cada persona. Eugene Band afirma que el “bautismo es el sacramento de la salvación”. La “salvación es al mismo tiempo un fenómeno futuro y pasado, ella afecta la vida en el presente y se completará al final de los tiempos. </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Esta salvación se refiere a la liberación de aquellos aspectos que oprimen y que no permiten una vida plena. Ella libera de la necesidad de tener que justificar la vida en el rendimiento, en la productividad (</w:t>
      </w:r>
      <w:r w:rsidRPr="00CA03C8">
        <w:rPr>
          <w:rFonts w:ascii="Arial" w:hAnsi="Arial" w:cs="Arial"/>
          <w:i/>
          <w:iCs/>
          <w:sz w:val="22"/>
          <w:szCs w:val="22"/>
          <w:lang w:val="es-MX"/>
        </w:rPr>
        <w:t>Ley de las obras</w:t>
      </w:r>
      <w:r>
        <w:rPr>
          <w:rFonts w:ascii="Arial" w:hAnsi="Arial" w:cs="Arial"/>
          <w:iCs/>
          <w:sz w:val="22"/>
          <w:szCs w:val="22"/>
          <w:lang w:val="es-MX"/>
        </w:rPr>
        <w:t>), en la posesión de bienes, para justificarse exclusivamente en aquel que dice “sí” a cada uno en el bautismo.</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 De esta manera, el bautismo expresa a cada persona que la redención ofrecida por  Cristo también es válida para ella. Quiere decir que a través del bautismo cada ser humano puede saberse incluido personalmente en el evento salvífico de Cristo, incorporado a su cuerpo </w:t>
      </w:r>
      <w:r w:rsidRPr="00A80108">
        <w:rPr>
          <w:rFonts w:ascii="Arial" w:hAnsi="Arial" w:cs="Arial"/>
          <w:iCs/>
          <w:sz w:val="18"/>
          <w:szCs w:val="18"/>
          <w:lang w:val="es-MX"/>
        </w:rPr>
        <w:t>(1 Co 12.13)</w:t>
      </w:r>
      <w:r>
        <w:rPr>
          <w:rFonts w:ascii="Arial" w:hAnsi="Arial" w:cs="Arial"/>
          <w:iCs/>
          <w:sz w:val="22"/>
          <w:szCs w:val="22"/>
          <w:lang w:val="es-MX"/>
        </w:rPr>
        <w:t>, y saberse justificado pura y exclusivamente por ese hecho. Ante la experiencia de de ser prescindible, de estar excluido, de no ser amado ni aceptado, Dios expresa a cada individuo su promesa como un hecho. “Yo te he llamado –una vez y para siempre– por tu nombre”.</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Esta promesa no nos es dada desde nosotros ni por nosotros, y como tal es algo que nadie puede decirse a sí mismo o a sí misma. Cada persona necesita escuchar y sentir que Dios la acepta, para así poder dejarse abrazar por esa proclamación. Sin embargo, para que esta experiencia liberadora (como una vivencia cotidiana que se hace presente a lo largo de la vida) se convierta en una experiencia personal, ella debe convertirse en algo propio y no en la simple aceptación de la experiencia hecha y narrada por otra persona. </w:t>
      </w:r>
    </w:p>
    <w:p w:rsidR="004060E1" w:rsidRPr="008F0B9C" w:rsidRDefault="004060E1" w:rsidP="004060E1">
      <w:pPr>
        <w:widowControl w:val="0"/>
        <w:autoSpaceDE w:val="0"/>
        <w:autoSpaceDN w:val="0"/>
        <w:adjustRightInd w:val="0"/>
        <w:spacing w:after="120"/>
        <w:ind w:left="1416"/>
        <w:rPr>
          <w:rFonts w:ascii="Arial" w:hAnsi="Arial" w:cs="Arial"/>
          <w:iCs/>
          <w:sz w:val="22"/>
          <w:szCs w:val="22"/>
          <w:lang w:val="es-MX"/>
        </w:rPr>
      </w:pPr>
      <w:r>
        <w:rPr>
          <w:rFonts w:ascii="Arial" w:hAnsi="Arial" w:cs="Arial"/>
          <w:iCs/>
          <w:sz w:val="22"/>
          <w:szCs w:val="22"/>
          <w:lang w:val="es-MX"/>
        </w:rPr>
        <w:t>El bautismo, como se ha visto, es precisamente una de las formas como Dios hace visible y tangible su obra redentora para cada persona individualmente.</w:t>
      </w:r>
    </w:p>
    <w:p w:rsidR="004060E1" w:rsidRPr="00B83C07" w:rsidRDefault="004060E1" w:rsidP="004060E1">
      <w:pPr>
        <w:widowControl w:val="0"/>
        <w:autoSpaceDE w:val="0"/>
        <w:autoSpaceDN w:val="0"/>
        <w:adjustRightInd w:val="0"/>
        <w:spacing w:after="80"/>
        <w:ind w:left="4248"/>
        <w:rPr>
          <w:rFonts w:ascii="Arial" w:hAnsi="Arial" w:cs="Arial"/>
          <w:i/>
          <w:iCs/>
          <w:sz w:val="18"/>
          <w:szCs w:val="18"/>
          <w:lang w:val="es-MX"/>
        </w:rPr>
      </w:pPr>
      <w:r>
        <w:rPr>
          <w:rFonts w:ascii="Arial" w:hAnsi="Arial" w:cs="Arial"/>
          <w:i/>
          <w:iCs/>
          <w:sz w:val="18"/>
          <w:szCs w:val="18"/>
          <w:lang w:val="es-MX"/>
        </w:rPr>
        <w:t xml:space="preserve">Pedro </w:t>
      </w:r>
      <w:proofErr w:type="spellStart"/>
      <w:r>
        <w:rPr>
          <w:rFonts w:ascii="Arial" w:hAnsi="Arial" w:cs="Arial"/>
          <w:i/>
          <w:iCs/>
          <w:sz w:val="18"/>
          <w:szCs w:val="18"/>
          <w:lang w:val="es-MX"/>
        </w:rPr>
        <w:t>Kalmbach</w:t>
      </w:r>
      <w:proofErr w:type="spellEnd"/>
      <w:r>
        <w:rPr>
          <w:rFonts w:ascii="Arial" w:hAnsi="Arial" w:cs="Arial"/>
          <w:i/>
          <w:iCs/>
          <w:sz w:val="18"/>
          <w:szCs w:val="18"/>
          <w:lang w:val="es-MX"/>
        </w:rPr>
        <w:t xml:space="preserve">, pastor de la Iglesia Evangélica del Río de la Plata, argentino. </w:t>
      </w:r>
      <w:r w:rsidRPr="00E74C9B">
        <w:rPr>
          <w:rFonts w:ascii="Arial" w:hAnsi="Arial" w:cs="Arial"/>
          <w:b/>
          <w:i/>
          <w:iCs/>
          <w:sz w:val="18"/>
          <w:szCs w:val="18"/>
          <w:lang w:val="es-MX"/>
        </w:rPr>
        <w:t>Bautismo y educación. Contribuciones para el actuar pedagógico comunitario</w:t>
      </w:r>
      <w:r>
        <w:rPr>
          <w:rFonts w:ascii="Arial" w:hAnsi="Arial" w:cs="Arial"/>
          <w:i/>
          <w:iCs/>
          <w:sz w:val="18"/>
          <w:szCs w:val="18"/>
          <w:lang w:val="es-MX"/>
        </w:rPr>
        <w:t>, edición del autor, 2005, Bs. As.</w:t>
      </w:r>
    </w:p>
    <w:p w:rsidR="004060E1" w:rsidRPr="00CD296A" w:rsidRDefault="004060E1" w:rsidP="004060E1">
      <w:pPr>
        <w:pBdr>
          <w:top w:val="single" w:sz="6" w:space="1" w:color="auto"/>
        </w:pBdr>
        <w:spacing w:after="80"/>
        <w:ind w:left="1416"/>
        <w:jc w:val="center"/>
        <w:rPr>
          <w:rFonts w:ascii="Arial" w:hAnsi="Arial" w:cs="Arial"/>
          <w:vanish/>
          <w:lang w:eastAsia="es-AR"/>
        </w:rPr>
      </w:pPr>
      <w:r w:rsidRPr="00CD296A">
        <w:rPr>
          <w:rFonts w:ascii="Arial" w:hAnsi="Arial" w:cs="Arial"/>
          <w:vanish/>
          <w:lang w:eastAsia="es-AR"/>
        </w:rPr>
        <w:t>Bottom of Form</w:t>
      </w:r>
    </w:p>
    <w:p w:rsidR="004060E1" w:rsidRPr="000D127B" w:rsidRDefault="004060E1" w:rsidP="004060E1">
      <w:pPr>
        <w:rPr>
          <w:rFonts w:ascii="Arial" w:hAnsi="Arial" w:cs="Arial"/>
          <w:b/>
          <w:sz w:val="22"/>
          <w:szCs w:val="22"/>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4060E1" w:rsidTr="00975C5F">
        <w:trPr>
          <w:trHeight w:val="284"/>
        </w:trPr>
        <w:tc>
          <w:tcPr>
            <w:tcW w:w="6204" w:type="dxa"/>
            <w:shd w:val="clear" w:color="auto" w:fill="FFC000"/>
          </w:tcPr>
          <w:p w:rsidR="004060E1" w:rsidRPr="009B42DE" w:rsidRDefault="004060E1" w:rsidP="00975C5F">
            <w:pPr>
              <w:spacing w:before="40" w:after="40"/>
              <w:rPr>
                <w:rFonts w:ascii="Arial" w:hAnsi="Arial" w:cs="Arial"/>
              </w:rPr>
            </w:pPr>
            <w:r>
              <w:rPr>
                <w:rFonts w:ascii="Arial" w:hAnsi="Arial" w:cs="Arial"/>
                <w:b/>
              </w:rPr>
              <w:t xml:space="preserve">Recursos </w:t>
            </w:r>
            <w:r w:rsidRPr="009B42DE">
              <w:rPr>
                <w:rFonts w:ascii="Arial" w:hAnsi="Arial" w:cs="Arial"/>
                <w:b/>
              </w:rPr>
              <w:t>para la liturgia del culto comunitario:</w:t>
            </w:r>
          </w:p>
        </w:tc>
      </w:tr>
    </w:tbl>
    <w:p w:rsidR="004060E1" w:rsidRDefault="004060E1" w:rsidP="004060E1">
      <w:pPr>
        <w:spacing w:after="80"/>
        <w:rPr>
          <w:rFonts w:ascii="Arial" w:hAnsi="Arial" w:cs="Arial"/>
          <w:b/>
          <w:highlight w:val="lightGray"/>
        </w:rPr>
      </w:pPr>
    </w:p>
    <w:p w:rsidR="004060E1" w:rsidRDefault="004060E1" w:rsidP="004060E1">
      <w:pPr>
        <w:pStyle w:val="yiv1572244103msonormal"/>
        <w:spacing w:before="0" w:beforeAutospacing="0" w:after="0" w:afterAutospacing="0"/>
        <w:rPr>
          <w:b/>
          <w:sz w:val="22"/>
          <w:szCs w:val="22"/>
          <w:lang w:val="es-ES"/>
        </w:rPr>
      </w:pPr>
    </w:p>
    <w:p w:rsidR="004060E1" w:rsidRPr="001C4CC0" w:rsidRDefault="004060E1" w:rsidP="004060E1">
      <w:pPr>
        <w:pStyle w:val="yiv1572244103msonormal"/>
        <w:numPr>
          <w:ilvl w:val="0"/>
          <w:numId w:val="6"/>
        </w:numPr>
        <w:spacing w:before="0" w:beforeAutospacing="0" w:after="120" w:afterAutospacing="0"/>
        <w:rPr>
          <w:b/>
          <w:sz w:val="22"/>
          <w:szCs w:val="22"/>
          <w:lang w:val="es-ES"/>
        </w:rPr>
      </w:pPr>
      <w:r>
        <w:rPr>
          <w:rFonts w:ascii="Arial" w:hAnsi="Arial" w:cs="Arial"/>
          <w:b/>
          <w:sz w:val="22"/>
          <w:szCs w:val="22"/>
          <w:lang w:val="es-ES"/>
        </w:rPr>
        <w:t>Caminarás nuestro lado</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r>
        <w:rPr>
          <w:rFonts w:ascii="Arial" w:hAnsi="Arial" w:cs="Arial"/>
          <w:sz w:val="22"/>
          <w:szCs w:val="22"/>
          <w:lang w:val="es-ES"/>
        </w:rPr>
        <w:t>Señor Jesús, suple nuestras deficiencias,</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proofErr w:type="gramStart"/>
      <w:r>
        <w:rPr>
          <w:rFonts w:ascii="Arial" w:hAnsi="Arial" w:cs="Arial"/>
          <w:sz w:val="22"/>
          <w:szCs w:val="22"/>
          <w:lang w:val="es-ES"/>
        </w:rPr>
        <w:t>ilumina</w:t>
      </w:r>
      <w:proofErr w:type="gramEnd"/>
      <w:r>
        <w:rPr>
          <w:rFonts w:ascii="Arial" w:hAnsi="Arial" w:cs="Arial"/>
          <w:sz w:val="22"/>
          <w:szCs w:val="22"/>
          <w:lang w:val="es-ES"/>
        </w:rPr>
        <w:t xml:space="preserve"> nuestro camino.</w:t>
      </w:r>
    </w:p>
    <w:p w:rsidR="004060E1" w:rsidRDefault="004060E1" w:rsidP="004060E1">
      <w:pPr>
        <w:pStyle w:val="yiv1572244103msonormal"/>
        <w:spacing w:before="0" w:beforeAutospacing="0" w:after="0" w:afterAutospacing="0"/>
        <w:ind w:left="2124"/>
        <w:rPr>
          <w:rFonts w:ascii="Arial" w:hAnsi="Arial" w:cs="Arial"/>
          <w:sz w:val="22"/>
          <w:szCs w:val="22"/>
          <w:lang w:val="es-ES"/>
        </w:rPr>
      </w:pPr>
      <w:r>
        <w:rPr>
          <w:rFonts w:ascii="Arial" w:hAnsi="Arial" w:cs="Arial"/>
          <w:sz w:val="22"/>
          <w:szCs w:val="22"/>
          <w:lang w:val="es-ES"/>
        </w:rPr>
        <w:t xml:space="preserve">Danos luz para descubrir los obstáculos, </w:t>
      </w:r>
    </w:p>
    <w:p w:rsidR="004060E1" w:rsidRDefault="004060E1" w:rsidP="004060E1">
      <w:pPr>
        <w:pStyle w:val="yiv1572244103msonormal"/>
        <w:spacing w:before="0" w:beforeAutospacing="0" w:after="0" w:afterAutospacing="0"/>
        <w:ind w:left="2124"/>
        <w:rPr>
          <w:rFonts w:ascii="Arial" w:hAnsi="Arial" w:cs="Arial"/>
          <w:sz w:val="22"/>
          <w:szCs w:val="22"/>
          <w:lang w:val="es-ES"/>
        </w:rPr>
      </w:pPr>
      <w:proofErr w:type="gramStart"/>
      <w:r>
        <w:rPr>
          <w:rFonts w:ascii="Arial" w:hAnsi="Arial" w:cs="Arial"/>
          <w:sz w:val="22"/>
          <w:szCs w:val="22"/>
          <w:lang w:val="es-ES"/>
        </w:rPr>
        <w:t>fuerza</w:t>
      </w:r>
      <w:proofErr w:type="gramEnd"/>
      <w:r>
        <w:rPr>
          <w:rFonts w:ascii="Arial" w:hAnsi="Arial" w:cs="Arial"/>
          <w:sz w:val="22"/>
          <w:szCs w:val="22"/>
          <w:lang w:val="es-ES"/>
        </w:rPr>
        <w:t xml:space="preserve"> para superarlos, </w:t>
      </w:r>
    </w:p>
    <w:p w:rsidR="004060E1" w:rsidRDefault="004060E1" w:rsidP="004060E1">
      <w:pPr>
        <w:pStyle w:val="yiv1572244103msonormal"/>
        <w:spacing w:before="0" w:beforeAutospacing="0" w:after="0" w:afterAutospacing="0"/>
        <w:ind w:left="2124"/>
        <w:rPr>
          <w:rFonts w:ascii="Arial" w:hAnsi="Arial" w:cs="Arial"/>
          <w:sz w:val="22"/>
          <w:szCs w:val="22"/>
          <w:lang w:val="es-ES"/>
        </w:rPr>
      </w:pPr>
      <w:proofErr w:type="gramStart"/>
      <w:r>
        <w:rPr>
          <w:rFonts w:ascii="Arial" w:hAnsi="Arial" w:cs="Arial"/>
          <w:sz w:val="22"/>
          <w:szCs w:val="22"/>
          <w:lang w:val="es-ES"/>
        </w:rPr>
        <w:t>audacia</w:t>
      </w:r>
      <w:proofErr w:type="gramEnd"/>
      <w:r>
        <w:rPr>
          <w:rFonts w:ascii="Arial" w:hAnsi="Arial" w:cs="Arial"/>
          <w:sz w:val="22"/>
          <w:szCs w:val="22"/>
          <w:lang w:val="es-ES"/>
        </w:rPr>
        <w:t xml:space="preserve"> para buscar nuevos caminos </w:t>
      </w:r>
    </w:p>
    <w:p w:rsidR="004060E1" w:rsidRDefault="004060E1" w:rsidP="004060E1">
      <w:pPr>
        <w:pStyle w:val="yiv1572244103msonormal"/>
        <w:spacing w:before="0" w:beforeAutospacing="0" w:after="0" w:afterAutospacing="0"/>
        <w:ind w:left="2124"/>
        <w:rPr>
          <w:rFonts w:ascii="Arial" w:hAnsi="Arial" w:cs="Arial"/>
          <w:sz w:val="22"/>
          <w:szCs w:val="22"/>
          <w:lang w:val="es-ES"/>
        </w:rPr>
      </w:pPr>
      <w:proofErr w:type="gramStart"/>
      <w:r>
        <w:rPr>
          <w:rFonts w:ascii="Arial" w:hAnsi="Arial" w:cs="Arial"/>
          <w:sz w:val="22"/>
          <w:szCs w:val="22"/>
          <w:lang w:val="es-ES"/>
        </w:rPr>
        <w:t>y</w:t>
      </w:r>
      <w:proofErr w:type="gramEnd"/>
      <w:r>
        <w:rPr>
          <w:rFonts w:ascii="Arial" w:hAnsi="Arial" w:cs="Arial"/>
          <w:sz w:val="22"/>
          <w:szCs w:val="22"/>
          <w:lang w:val="es-ES"/>
        </w:rPr>
        <w:t xml:space="preserve"> fe para saber que existen. </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r>
        <w:rPr>
          <w:rFonts w:ascii="Arial" w:hAnsi="Arial" w:cs="Arial"/>
          <w:sz w:val="22"/>
          <w:szCs w:val="22"/>
          <w:lang w:val="es-ES"/>
        </w:rPr>
        <w:t xml:space="preserve">Danos capacidad para aceptar a los que siguen otras sendas, </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proofErr w:type="gramStart"/>
      <w:r>
        <w:rPr>
          <w:rFonts w:ascii="Arial" w:hAnsi="Arial" w:cs="Arial"/>
          <w:sz w:val="22"/>
          <w:szCs w:val="22"/>
          <w:lang w:val="es-ES"/>
        </w:rPr>
        <w:t>esperar</w:t>
      </w:r>
      <w:proofErr w:type="gramEnd"/>
      <w:r>
        <w:rPr>
          <w:rFonts w:ascii="Arial" w:hAnsi="Arial" w:cs="Arial"/>
          <w:sz w:val="22"/>
          <w:szCs w:val="22"/>
          <w:lang w:val="es-ES"/>
        </w:rPr>
        <w:t xml:space="preserve"> a los que caminan lentamente, </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proofErr w:type="gramStart"/>
      <w:r>
        <w:rPr>
          <w:rFonts w:ascii="Arial" w:hAnsi="Arial" w:cs="Arial"/>
          <w:sz w:val="22"/>
          <w:szCs w:val="22"/>
          <w:lang w:val="es-ES"/>
        </w:rPr>
        <w:t>apoyar</w:t>
      </w:r>
      <w:proofErr w:type="gramEnd"/>
      <w:r>
        <w:rPr>
          <w:rFonts w:ascii="Arial" w:hAnsi="Arial" w:cs="Arial"/>
          <w:sz w:val="22"/>
          <w:szCs w:val="22"/>
          <w:lang w:val="es-ES"/>
        </w:rPr>
        <w:t xml:space="preserve"> a los que se cansan, </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proofErr w:type="gramStart"/>
      <w:r>
        <w:rPr>
          <w:rFonts w:ascii="Arial" w:hAnsi="Arial" w:cs="Arial"/>
          <w:sz w:val="22"/>
          <w:szCs w:val="22"/>
          <w:lang w:val="es-ES"/>
        </w:rPr>
        <w:t>levantar</w:t>
      </w:r>
      <w:proofErr w:type="gramEnd"/>
      <w:r>
        <w:rPr>
          <w:rFonts w:ascii="Arial" w:hAnsi="Arial" w:cs="Arial"/>
          <w:sz w:val="22"/>
          <w:szCs w:val="22"/>
          <w:lang w:val="es-ES"/>
        </w:rPr>
        <w:t xml:space="preserve"> a los que caen </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proofErr w:type="gramStart"/>
      <w:r>
        <w:rPr>
          <w:rFonts w:ascii="Arial" w:hAnsi="Arial" w:cs="Arial"/>
          <w:sz w:val="22"/>
          <w:szCs w:val="22"/>
          <w:lang w:val="es-ES"/>
        </w:rPr>
        <w:t>y</w:t>
      </w:r>
      <w:proofErr w:type="gramEnd"/>
      <w:r>
        <w:rPr>
          <w:rFonts w:ascii="Arial" w:hAnsi="Arial" w:cs="Arial"/>
          <w:sz w:val="22"/>
          <w:szCs w:val="22"/>
          <w:lang w:val="es-ES"/>
        </w:rPr>
        <w:t xml:space="preserve"> comprender a los que se marchan.</w:t>
      </w:r>
    </w:p>
    <w:p w:rsidR="004060E1" w:rsidRDefault="004060E1" w:rsidP="004060E1">
      <w:pPr>
        <w:pStyle w:val="yiv1572244103msonormal"/>
        <w:spacing w:before="0" w:beforeAutospacing="0" w:after="0" w:afterAutospacing="0"/>
        <w:ind w:left="2124"/>
        <w:rPr>
          <w:rFonts w:ascii="Arial" w:hAnsi="Arial" w:cs="Arial"/>
          <w:sz w:val="22"/>
          <w:szCs w:val="22"/>
          <w:lang w:val="es-ES"/>
        </w:rPr>
      </w:pPr>
      <w:r>
        <w:rPr>
          <w:rFonts w:ascii="Arial" w:hAnsi="Arial" w:cs="Arial"/>
          <w:sz w:val="22"/>
          <w:szCs w:val="22"/>
          <w:lang w:val="es-ES"/>
        </w:rPr>
        <w:t xml:space="preserve">Así seremos tus compañeros de camino </w:t>
      </w:r>
    </w:p>
    <w:p w:rsidR="004060E1" w:rsidRDefault="004060E1" w:rsidP="004060E1">
      <w:pPr>
        <w:pStyle w:val="yiv1572244103msonormal"/>
        <w:spacing w:before="0" w:beforeAutospacing="0" w:after="0" w:afterAutospacing="0"/>
        <w:ind w:left="2124"/>
        <w:rPr>
          <w:rFonts w:ascii="Arial" w:hAnsi="Arial" w:cs="Arial"/>
          <w:sz w:val="22"/>
          <w:szCs w:val="22"/>
          <w:lang w:val="es-ES"/>
        </w:rPr>
      </w:pPr>
      <w:proofErr w:type="gramStart"/>
      <w:r>
        <w:rPr>
          <w:rFonts w:ascii="Arial" w:hAnsi="Arial" w:cs="Arial"/>
          <w:sz w:val="22"/>
          <w:szCs w:val="22"/>
          <w:lang w:val="es-ES"/>
        </w:rPr>
        <w:t>y</w:t>
      </w:r>
      <w:proofErr w:type="gramEnd"/>
      <w:r>
        <w:rPr>
          <w:rFonts w:ascii="Arial" w:hAnsi="Arial" w:cs="Arial"/>
          <w:sz w:val="22"/>
          <w:szCs w:val="22"/>
          <w:lang w:val="es-ES"/>
        </w:rPr>
        <w:t xml:space="preserve"> tú caminarás a nuestro lado. Amén.</w:t>
      </w:r>
    </w:p>
    <w:p w:rsidR="004060E1" w:rsidRPr="001C4CC0" w:rsidRDefault="004060E1" w:rsidP="004060E1">
      <w:pPr>
        <w:pStyle w:val="yiv1572244103msonormal"/>
        <w:spacing w:before="0" w:beforeAutospacing="0" w:after="0" w:afterAutospacing="0"/>
        <w:ind w:left="1776"/>
        <w:rPr>
          <w:rFonts w:ascii="Arial Narrow" w:hAnsi="Arial Narrow" w:cs="Arial"/>
          <w:sz w:val="8"/>
          <w:szCs w:val="8"/>
          <w:lang w:val="es-ES"/>
        </w:rPr>
      </w:pPr>
    </w:p>
    <w:p w:rsidR="004060E1" w:rsidRPr="001C4CC0" w:rsidRDefault="004060E1" w:rsidP="004060E1">
      <w:pPr>
        <w:pStyle w:val="yiv1572244103msonormal"/>
        <w:spacing w:before="0" w:beforeAutospacing="0" w:after="0" w:afterAutospacing="0"/>
        <w:ind w:left="3540"/>
        <w:rPr>
          <w:rFonts w:ascii="Arial Narrow" w:hAnsi="Arial Narrow"/>
          <w:i/>
          <w:sz w:val="18"/>
          <w:szCs w:val="18"/>
          <w:lang w:val="es-ES"/>
        </w:rPr>
      </w:pPr>
      <w:r w:rsidRPr="001C4CC0">
        <w:rPr>
          <w:rFonts w:ascii="Arial Narrow" w:hAnsi="Arial Narrow" w:cs="Arial"/>
          <w:i/>
          <w:sz w:val="18"/>
          <w:szCs w:val="18"/>
          <w:lang w:val="es-ES"/>
        </w:rPr>
        <w:t xml:space="preserve">Anónimo, citado por José Antonio </w:t>
      </w:r>
      <w:proofErr w:type="spellStart"/>
      <w:r w:rsidRPr="001C4CC0">
        <w:rPr>
          <w:rFonts w:ascii="Arial Narrow" w:hAnsi="Arial Narrow" w:cs="Arial"/>
          <w:i/>
          <w:sz w:val="18"/>
          <w:szCs w:val="18"/>
          <w:lang w:val="es-ES"/>
        </w:rPr>
        <w:t>Pagola</w:t>
      </w:r>
      <w:proofErr w:type="spellEnd"/>
      <w:r w:rsidRPr="001C4CC0">
        <w:rPr>
          <w:rFonts w:ascii="Arial Narrow" w:hAnsi="Arial Narrow" w:cs="Arial"/>
          <w:i/>
          <w:sz w:val="18"/>
          <w:szCs w:val="18"/>
          <w:lang w:val="es-ES"/>
        </w:rPr>
        <w:t xml:space="preserve"> en </w:t>
      </w:r>
      <w:r w:rsidRPr="001C4CC0">
        <w:rPr>
          <w:rFonts w:ascii="Arial Narrow" w:hAnsi="Arial Narrow" w:cs="Arial"/>
          <w:b/>
          <w:i/>
          <w:sz w:val="18"/>
          <w:szCs w:val="18"/>
          <w:lang w:val="es-ES"/>
        </w:rPr>
        <w:t>Grupos de Jesús</w:t>
      </w:r>
      <w:r w:rsidRPr="001C4CC0">
        <w:rPr>
          <w:rFonts w:ascii="Arial Narrow" w:hAnsi="Arial Narrow" w:cs="Arial"/>
          <w:i/>
          <w:sz w:val="18"/>
          <w:szCs w:val="18"/>
          <w:lang w:val="es-ES"/>
        </w:rPr>
        <w:t>, PPC, Buenos Aires, 2014, p. 80</w:t>
      </w:r>
    </w:p>
    <w:p w:rsidR="004060E1" w:rsidRPr="00450DCE" w:rsidRDefault="004060E1" w:rsidP="004060E1">
      <w:pPr>
        <w:pStyle w:val="yiv1572244103msonormal"/>
        <w:spacing w:before="0" w:beforeAutospacing="0" w:after="0" w:afterAutospacing="0"/>
        <w:rPr>
          <w:b/>
          <w:sz w:val="12"/>
          <w:szCs w:val="12"/>
          <w:lang w:val="es-ES"/>
        </w:rPr>
      </w:pPr>
    </w:p>
    <w:p w:rsidR="004060E1" w:rsidRPr="009670EF" w:rsidRDefault="004060E1" w:rsidP="004060E1">
      <w:pPr>
        <w:pStyle w:val="NormalWeb"/>
        <w:numPr>
          <w:ilvl w:val="0"/>
          <w:numId w:val="6"/>
        </w:numPr>
        <w:spacing w:before="0" w:beforeAutospacing="0" w:after="80" w:afterAutospacing="0"/>
        <w:rPr>
          <w:rFonts w:ascii="Arial" w:hAnsi="Arial" w:cs="Arial"/>
          <w:sz w:val="22"/>
          <w:szCs w:val="22"/>
        </w:rPr>
      </w:pPr>
      <w:r w:rsidRPr="009670EF">
        <w:rPr>
          <w:rStyle w:val="Textoennegrita"/>
          <w:rFonts w:ascii="Arial" w:hAnsi="Arial" w:cs="Arial"/>
          <w:sz w:val="22"/>
          <w:szCs w:val="22"/>
        </w:rPr>
        <w:t>Renovación de las promesas bautismales</w:t>
      </w:r>
      <w:r w:rsidRPr="009670EF">
        <w:rPr>
          <w:rFonts w:ascii="Arial" w:hAnsi="Arial" w:cs="Arial"/>
          <w:sz w:val="22"/>
          <w:szCs w:val="22"/>
        </w:rPr>
        <w:t> </w:t>
      </w:r>
    </w:p>
    <w:p w:rsidR="004060E1" w:rsidRPr="005F1D65" w:rsidRDefault="004060E1" w:rsidP="004060E1">
      <w:pPr>
        <w:spacing w:after="120"/>
        <w:ind w:left="1416"/>
        <w:rPr>
          <w:rFonts w:ascii="Arial" w:hAnsi="Arial" w:cs="Arial"/>
          <w:sz w:val="22"/>
          <w:szCs w:val="22"/>
          <w:u w:val="single"/>
        </w:rPr>
      </w:pPr>
      <w:r>
        <w:rPr>
          <w:rFonts w:ascii="Arial" w:hAnsi="Arial" w:cs="Arial"/>
          <w:sz w:val="22"/>
          <w:szCs w:val="22"/>
          <w:u w:val="single"/>
        </w:rPr>
        <w:t>Para un grupo:</w:t>
      </w:r>
    </w:p>
    <w:p w:rsidR="004060E1" w:rsidRPr="009670EF" w:rsidRDefault="004060E1" w:rsidP="004060E1">
      <w:pPr>
        <w:ind w:left="1416"/>
        <w:rPr>
          <w:rFonts w:ascii="Arial" w:hAnsi="Arial" w:cs="Arial"/>
          <w:sz w:val="22"/>
          <w:szCs w:val="22"/>
        </w:rPr>
      </w:pPr>
      <w:r w:rsidRPr="009670EF">
        <w:rPr>
          <w:rFonts w:ascii="Arial" w:hAnsi="Arial" w:cs="Arial"/>
          <w:sz w:val="22"/>
          <w:szCs w:val="22"/>
        </w:rPr>
        <w:t>¿Creen en Dios, Padre bueno y cercano,</w:t>
      </w:r>
      <w:r>
        <w:rPr>
          <w:rFonts w:ascii="Arial" w:hAnsi="Arial" w:cs="Arial"/>
          <w:sz w:val="22"/>
          <w:szCs w:val="22"/>
        </w:rPr>
        <w:t xml:space="preserve"> </w:t>
      </w:r>
      <w:r w:rsidRPr="009670EF">
        <w:rPr>
          <w:rFonts w:ascii="Arial" w:hAnsi="Arial" w:cs="Arial"/>
          <w:sz w:val="22"/>
          <w:szCs w:val="22"/>
        </w:rPr>
        <w:t>tierno, fiel y misericordioso,</w:t>
      </w:r>
      <w:r>
        <w:rPr>
          <w:rFonts w:ascii="Arial" w:hAnsi="Arial" w:cs="Arial"/>
          <w:sz w:val="22"/>
          <w:szCs w:val="22"/>
        </w:rPr>
        <w:t xml:space="preserve"> </w:t>
      </w:r>
      <w:r w:rsidRPr="009670EF">
        <w:rPr>
          <w:rFonts w:ascii="Arial" w:hAnsi="Arial" w:cs="Arial"/>
          <w:sz w:val="22"/>
          <w:szCs w:val="22"/>
        </w:rPr>
        <w:t>que hace todas las cosas con sabiduría y amor,</w:t>
      </w:r>
      <w:r>
        <w:rPr>
          <w:rFonts w:ascii="Arial" w:hAnsi="Arial" w:cs="Arial"/>
          <w:sz w:val="22"/>
          <w:szCs w:val="22"/>
        </w:rPr>
        <w:t xml:space="preserve"> </w:t>
      </w:r>
      <w:r w:rsidRPr="009670EF">
        <w:rPr>
          <w:rFonts w:ascii="Arial" w:hAnsi="Arial" w:cs="Arial"/>
          <w:sz w:val="22"/>
          <w:szCs w:val="22"/>
        </w:rPr>
        <w:t>y quiere siempre lo mejor para nosotros?</w:t>
      </w:r>
    </w:p>
    <w:p w:rsidR="004060E1" w:rsidRPr="009670EF" w:rsidRDefault="004060E1" w:rsidP="004060E1">
      <w:pPr>
        <w:spacing w:after="80"/>
        <w:ind w:left="1416"/>
        <w:rPr>
          <w:rFonts w:ascii="Arial" w:hAnsi="Arial" w:cs="Arial"/>
          <w:b/>
          <w:sz w:val="22"/>
          <w:szCs w:val="22"/>
        </w:rPr>
      </w:pPr>
      <w:r w:rsidRPr="009670EF">
        <w:rPr>
          <w:rFonts w:ascii="Arial" w:hAnsi="Arial" w:cs="Arial"/>
          <w:b/>
          <w:sz w:val="22"/>
          <w:szCs w:val="22"/>
        </w:rPr>
        <w:t>Sí, creemos</w:t>
      </w:r>
      <w:r>
        <w:rPr>
          <w:rFonts w:ascii="Arial" w:hAnsi="Arial" w:cs="Arial"/>
          <w:b/>
          <w:sz w:val="22"/>
          <w:szCs w:val="22"/>
        </w:rPr>
        <w:t>.</w:t>
      </w:r>
    </w:p>
    <w:p w:rsidR="004060E1" w:rsidRPr="009670EF" w:rsidRDefault="004060E1" w:rsidP="004060E1">
      <w:pPr>
        <w:ind w:left="1416"/>
        <w:rPr>
          <w:rFonts w:ascii="Arial" w:hAnsi="Arial" w:cs="Arial"/>
          <w:sz w:val="22"/>
          <w:szCs w:val="22"/>
        </w:rPr>
      </w:pPr>
      <w:r w:rsidRPr="009670EF">
        <w:rPr>
          <w:rFonts w:ascii="Arial" w:hAnsi="Arial" w:cs="Arial"/>
          <w:sz w:val="22"/>
          <w:szCs w:val="22"/>
        </w:rPr>
        <w:t>¿Creen en Jesucristo, Dios encarnado,</w:t>
      </w:r>
      <w:r>
        <w:rPr>
          <w:rFonts w:ascii="Arial" w:hAnsi="Arial" w:cs="Arial"/>
          <w:sz w:val="22"/>
          <w:szCs w:val="22"/>
        </w:rPr>
        <w:t xml:space="preserve"> </w:t>
      </w:r>
      <w:r w:rsidRPr="009670EF">
        <w:rPr>
          <w:rFonts w:ascii="Arial" w:hAnsi="Arial" w:cs="Arial"/>
          <w:sz w:val="22"/>
          <w:szCs w:val="22"/>
        </w:rPr>
        <w:t>que asumió nuestra condición humana</w:t>
      </w:r>
      <w:r>
        <w:rPr>
          <w:rFonts w:ascii="Arial" w:hAnsi="Arial" w:cs="Arial"/>
          <w:sz w:val="22"/>
          <w:szCs w:val="22"/>
        </w:rPr>
        <w:t xml:space="preserve"> </w:t>
      </w:r>
      <w:r w:rsidRPr="009670EF">
        <w:rPr>
          <w:rFonts w:ascii="Arial" w:hAnsi="Arial" w:cs="Arial"/>
          <w:sz w:val="22"/>
          <w:szCs w:val="22"/>
        </w:rPr>
        <w:t>y nos reveló con su vida, muerte y resurrección,</w:t>
      </w:r>
      <w:r>
        <w:rPr>
          <w:rFonts w:ascii="Arial" w:hAnsi="Arial" w:cs="Arial"/>
          <w:sz w:val="22"/>
          <w:szCs w:val="22"/>
        </w:rPr>
        <w:t xml:space="preserve"> e</w:t>
      </w:r>
      <w:r w:rsidRPr="009670EF">
        <w:rPr>
          <w:rFonts w:ascii="Arial" w:hAnsi="Arial" w:cs="Arial"/>
          <w:sz w:val="22"/>
          <w:szCs w:val="22"/>
        </w:rPr>
        <w:t>l verdadero rostro de Dios y nuestra condición de hijos?</w:t>
      </w:r>
    </w:p>
    <w:p w:rsidR="004060E1" w:rsidRPr="009670EF" w:rsidRDefault="004060E1" w:rsidP="004060E1">
      <w:pPr>
        <w:spacing w:after="80"/>
        <w:ind w:left="1416"/>
        <w:rPr>
          <w:rFonts w:ascii="Arial" w:hAnsi="Arial" w:cs="Arial"/>
          <w:b/>
          <w:sz w:val="22"/>
          <w:szCs w:val="22"/>
        </w:rPr>
      </w:pPr>
      <w:r w:rsidRPr="009670EF">
        <w:rPr>
          <w:rFonts w:ascii="Arial" w:hAnsi="Arial" w:cs="Arial"/>
          <w:b/>
          <w:sz w:val="22"/>
          <w:szCs w:val="22"/>
        </w:rPr>
        <w:t>Sí, creemos</w:t>
      </w:r>
      <w:r>
        <w:rPr>
          <w:rFonts w:ascii="Arial" w:hAnsi="Arial" w:cs="Arial"/>
          <w:b/>
          <w:sz w:val="22"/>
          <w:szCs w:val="22"/>
        </w:rPr>
        <w:t>.</w:t>
      </w:r>
    </w:p>
    <w:p w:rsidR="004060E1" w:rsidRPr="009670EF" w:rsidRDefault="004060E1" w:rsidP="004060E1">
      <w:pPr>
        <w:ind w:left="1416"/>
        <w:rPr>
          <w:rFonts w:ascii="Arial" w:hAnsi="Arial" w:cs="Arial"/>
          <w:sz w:val="22"/>
          <w:szCs w:val="22"/>
        </w:rPr>
      </w:pPr>
      <w:r w:rsidRPr="009670EF">
        <w:rPr>
          <w:rFonts w:ascii="Arial" w:hAnsi="Arial" w:cs="Arial"/>
          <w:sz w:val="22"/>
          <w:szCs w:val="22"/>
        </w:rPr>
        <w:t xml:space="preserve">¿Creen en el </w:t>
      </w:r>
      <w:r>
        <w:rPr>
          <w:rFonts w:ascii="Arial" w:hAnsi="Arial" w:cs="Arial"/>
          <w:sz w:val="22"/>
          <w:szCs w:val="22"/>
        </w:rPr>
        <w:t xml:space="preserve">Espíritu Santo, Espíritu de Dios </w:t>
      </w:r>
      <w:r w:rsidRPr="009670EF">
        <w:rPr>
          <w:rFonts w:ascii="Arial" w:hAnsi="Arial" w:cs="Arial"/>
          <w:sz w:val="22"/>
          <w:szCs w:val="22"/>
        </w:rPr>
        <w:t>que anima, vivifica y guía nuestra vida</w:t>
      </w:r>
      <w:r>
        <w:rPr>
          <w:rFonts w:ascii="Arial" w:hAnsi="Arial" w:cs="Arial"/>
          <w:sz w:val="22"/>
          <w:szCs w:val="22"/>
        </w:rPr>
        <w:t xml:space="preserve"> </w:t>
      </w:r>
      <w:r w:rsidRPr="009670EF">
        <w:rPr>
          <w:rFonts w:ascii="Arial" w:hAnsi="Arial" w:cs="Arial"/>
          <w:sz w:val="22"/>
          <w:szCs w:val="22"/>
        </w:rPr>
        <w:t>introduciéndonos en el corazón del mundo,</w:t>
      </w:r>
      <w:r>
        <w:rPr>
          <w:rFonts w:ascii="Arial" w:hAnsi="Arial" w:cs="Arial"/>
          <w:sz w:val="22"/>
          <w:szCs w:val="22"/>
        </w:rPr>
        <w:t xml:space="preserve"> </w:t>
      </w:r>
      <w:r w:rsidRPr="009670EF">
        <w:rPr>
          <w:rFonts w:ascii="Arial" w:hAnsi="Arial" w:cs="Arial"/>
          <w:sz w:val="22"/>
          <w:szCs w:val="22"/>
        </w:rPr>
        <w:t>invitándonos a vivir en comunión,</w:t>
      </w:r>
      <w:r>
        <w:rPr>
          <w:rFonts w:ascii="Arial" w:hAnsi="Arial" w:cs="Arial"/>
          <w:sz w:val="22"/>
          <w:szCs w:val="22"/>
        </w:rPr>
        <w:t xml:space="preserve"> </w:t>
      </w:r>
      <w:r w:rsidRPr="009670EF">
        <w:rPr>
          <w:rFonts w:ascii="Arial" w:hAnsi="Arial" w:cs="Arial"/>
          <w:sz w:val="22"/>
          <w:szCs w:val="22"/>
        </w:rPr>
        <w:t>alentando nuestras esperanzas de vida y felicidad?</w:t>
      </w:r>
    </w:p>
    <w:p w:rsidR="004060E1" w:rsidRPr="009670EF" w:rsidRDefault="004060E1" w:rsidP="004060E1">
      <w:pPr>
        <w:spacing w:after="80"/>
        <w:ind w:left="1416"/>
        <w:rPr>
          <w:rFonts w:ascii="Arial" w:hAnsi="Arial" w:cs="Arial"/>
          <w:b/>
          <w:sz w:val="22"/>
          <w:szCs w:val="22"/>
        </w:rPr>
      </w:pPr>
      <w:r w:rsidRPr="009670EF">
        <w:rPr>
          <w:rFonts w:ascii="Arial" w:hAnsi="Arial" w:cs="Arial"/>
          <w:b/>
          <w:sz w:val="22"/>
          <w:szCs w:val="22"/>
        </w:rPr>
        <w:t>Sí, creemos</w:t>
      </w:r>
      <w:r>
        <w:rPr>
          <w:rFonts w:ascii="Arial" w:hAnsi="Arial" w:cs="Arial"/>
          <w:b/>
          <w:sz w:val="22"/>
          <w:szCs w:val="22"/>
        </w:rPr>
        <w:t>.</w:t>
      </w:r>
    </w:p>
    <w:p w:rsidR="004060E1" w:rsidRPr="009670EF" w:rsidRDefault="004060E1" w:rsidP="004060E1">
      <w:pPr>
        <w:ind w:left="1416"/>
        <w:rPr>
          <w:rFonts w:ascii="Arial" w:hAnsi="Arial" w:cs="Arial"/>
          <w:sz w:val="22"/>
          <w:szCs w:val="22"/>
        </w:rPr>
      </w:pPr>
      <w:proofErr w:type="gramStart"/>
      <w:r w:rsidRPr="009670EF">
        <w:rPr>
          <w:rFonts w:ascii="Arial" w:hAnsi="Arial" w:cs="Arial"/>
          <w:sz w:val="22"/>
          <w:szCs w:val="22"/>
        </w:rPr>
        <w:t>¿</w:t>
      </w:r>
      <w:proofErr w:type="gramEnd"/>
      <w:r w:rsidRPr="009670EF">
        <w:rPr>
          <w:rFonts w:ascii="Arial" w:hAnsi="Arial" w:cs="Arial"/>
          <w:sz w:val="22"/>
          <w:szCs w:val="22"/>
        </w:rPr>
        <w:t>Renuncian a creerse superiores a los demás,</w:t>
      </w:r>
      <w:r>
        <w:rPr>
          <w:rFonts w:ascii="Arial" w:hAnsi="Arial" w:cs="Arial"/>
          <w:sz w:val="22"/>
          <w:szCs w:val="22"/>
        </w:rPr>
        <w:t xml:space="preserve"> </w:t>
      </w:r>
      <w:r w:rsidRPr="009670EF">
        <w:rPr>
          <w:rFonts w:ascii="Arial" w:hAnsi="Arial" w:cs="Arial"/>
          <w:sz w:val="22"/>
          <w:szCs w:val="22"/>
        </w:rPr>
        <w:t>esto es, a cualquier tipo de abuso y soberbia,</w:t>
      </w:r>
    </w:p>
    <w:p w:rsidR="004060E1" w:rsidRPr="009670EF" w:rsidRDefault="004060E1" w:rsidP="004060E1">
      <w:pPr>
        <w:ind w:left="1416"/>
        <w:rPr>
          <w:rFonts w:ascii="Arial" w:hAnsi="Arial" w:cs="Arial"/>
          <w:sz w:val="22"/>
          <w:szCs w:val="22"/>
        </w:rPr>
      </w:pPr>
      <w:proofErr w:type="gramStart"/>
      <w:r w:rsidRPr="009670EF">
        <w:rPr>
          <w:rFonts w:ascii="Arial" w:hAnsi="Arial" w:cs="Arial"/>
          <w:sz w:val="22"/>
          <w:szCs w:val="22"/>
        </w:rPr>
        <w:t>discriminación</w:t>
      </w:r>
      <w:proofErr w:type="gramEnd"/>
      <w:r w:rsidRPr="009670EF">
        <w:rPr>
          <w:rFonts w:ascii="Arial" w:hAnsi="Arial" w:cs="Arial"/>
          <w:sz w:val="22"/>
          <w:szCs w:val="22"/>
        </w:rPr>
        <w:t>, hipocresía, envidia y desprecio?</w:t>
      </w:r>
    </w:p>
    <w:p w:rsidR="004060E1" w:rsidRPr="009670EF" w:rsidRDefault="004060E1" w:rsidP="004060E1">
      <w:pPr>
        <w:spacing w:after="80"/>
        <w:ind w:left="1416"/>
        <w:rPr>
          <w:rFonts w:ascii="Arial" w:hAnsi="Arial" w:cs="Arial"/>
          <w:b/>
          <w:sz w:val="22"/>
          <w:szCs w:val="22"/>
        </w:rPr>
      </w:pPr>
      <w:r w:rsidRPr="009670EF">
        <w:rPr>
          <w:rFonts w:ascii="Arial" w:hAnsi="Arial" w:cs="Arial"/>
          <w:b/>
          <w:sz w:val="22"/>
          <w:szCs w:val="22"/>
        </w:rPr>
        <w:t>Sí, renunciamos</w:t>
      </w:r>
      <w:r>
        <w:rPr>
          <w:rFonts w:ascii="Arial" w:hAnsi="Arial" w:cs="Arial"/>
          <w:b/>
          <w:sz w:val="22"/>
          <w:szCs w:val="22"/>
        </w:rPr>
        <w:t>.</w:t>
      </w:r>
    </w:p>
    <w:p w:rsidR="004060E1" w:rsidRPr="009670EF" w:rsidRDefault="004060E1" w:rsidP="004060E1">
      <w:pPr>
        <w:ind w:left="1416"/>
        <w:rPr>
          <w:rFonts w:ascii="Arial" w:hAnsi="Arial" w:cs="Arial"/>
          <w:sz w:val="22"/>
          <w:szCs w:val="22"/>
        </w:rPr>
      </w:pPr>
      <w:r w:rsidRPr="009670EF">
        <w:rPr>
          <w:rFonts w:ascii="Arial" w:hAnsi="Arial" w:cs="Arial"/>
          <w:sz w:val="22"/>
          <w:szCs w:val="22"/>
        </w:rPr>
        <w:t>¿Renuncian al mal y a la injusticia personal e institucional</w:t>
      </w:r>
      <w:r>
        <w:rPr>
          <w:rFonts w:ascii="Arial" w:hAnsi="Arial" w:cs="Arial"/>
          <w:sz w:val="22"/>
          <w:szCs w:val="22"/>
        </w:rPr>
        <w:t xml:space="preserve"> </w:t>
      </w:r>
      <w:r w:rsidRPr="009670EF">
        <w:rPr>
          <w:rFonts w:ascii="Arial" w:hAnsi="Arial" w:cs="Arial"/>
          <w:sz w:val="22"/>
          <w:szCs w:val="22"/>
        </w:rPr>
        <w:t>en sus diversas manifestaciones y expresiones;</w:t>
      </w:r>
      <w:r>
        <w:rPr>
          <w:rFonts w:ascii="Arial" w:hAnsi="Arial" w:cs="Arial"/>
          <w:sz w:val="22"/>
          <w:szCs w:val="22"/>
        </w:rPr>
        <w:t xml:space="preserve"> </w:t>
      </w:r>
      <w:r w:rsidRPr="009670EF">
        <w:rPr>
          <w:rFonts w:ascii="Arial" w:hAnsi="Arial" w:cs="Arial"/>
          <w:sz w:val="22"/>
          <w:szCs w:val="22"/>
        </w:rPr>
        <w:t>a las enemistades, partidismos y sectarismos,</w:t>
      </w:r>
      <w:r>
        <w:rPr>
          <w:rFonts w:ascii="Arial" w:hAnsi="Arial" w:cs="Arial"/>
          <w:sz w:val="22"/>
          <w:szCs w:val="22"/>
        </w:rPr>
        <w:t xml:space="preserve"> </w:t>
      </w:r>
      <w:r w:rsidRPr="009670EF">
        <w:rPr>
          <w:rFonts w:ascii="Arial" w:hAnsi="Arial" w:cs="Arial"/>
          <w:sz w:val="22"/>
          <w:szCs w:val="22"/>
        </w:rPr>
        <w:t>a la corrupción, la violencia y las ventajas personales,</w:t>
      </w:r>
      <w:r>
        <w:rPr>
          <w:rFonts w:ascii="Arial" w:hAnsi="Arial" w:cs="Arial"/>
          <w:sz w:val="22"/>
          <w:szCs w:val="22"/>
        </w:rPr>
        <w:t xml:space="preserve"> </w:t>
      </w:r>
      <w:r w:rsidRPr="009670EF">
        <w:rPr>
          <w:rFonts w:ascii="Arial" w:hAnsi="Arial" w:cs="Arial"/>
          <w:sz w:val="22"/>
          <w:szCs w:val="22"/>
        </w:rPr>
        <w:t>a la guerra, explotación y marginación</w:t>
      </w:r>
      <w:r>
        <w:rPr>
          <w:rFonts w:ascii="Arial" w:hAnsi="Arial" w:cs="Arial"/>
          <w:sz w:val="22"/>
          <w:szCs w:val="22"/>
        </w:rPr>
        <w:t xml:space="preserve"> </w:t>
      </w:r>
      <w:r w:rsidRPr="009670EF">
        <w:rPr>
          <w:rFonts w:ascii="Arial" w:hAnsi="Arial" w:cs="Arial"/>
          <w:sz w:val="22"/>
          <w:szCs w:val="22"/>
        </w:rPr>
        <w:t>de personas, pueblos y naciones?</w:t>
      </w:r>
    </w:p>
    <w:p w:rsidR="004060E1" w:rsidRPr="009670EF" w:rsidRDefault="004060E1" w:rsidP="004060E1">
      <w:pPr>
        <w:spacing w:after="80"/>
        <w:ind w:left="1416"/>
        <w:rPr>
          <w:rFonts w:ascii="Arial" w:hAnsi="Arial" w:cs="Arial"/>
          <w:b/>
          <w:sz w:val="22"/>
          <w:szCs w:val="22"/>
        </w:rPr>
      </w:pPr>
      <w:r w:rsidRPr="009670EF">
        <w:rPr>
          <w:rFonts w:ascii="Arial" w:hAnsi="Arial" w:cs="Arial"/>
          <w:b/>
          <w:sz w:val="22"/>
          <w:szCs w:val="22"/>
        </w:rPr>
        <w:t>Sí, renunciamos</w:t>
      </w:r>
      <w:r>
        <w:rPr>
          <w:rFonts w:ascii="Arial" w:hAnsi="Arial" w:cs="Arial"/>
          <w:b/>
          <w:sz w:val="22"/>
          <w:szCs w:val="22"/>
        </w:rPr>
        <w:t>.</w:t>
      </w:r>
    </w:p>
    <w:p w:rsidR="004060E1" w:rsidRPr="009670EF" w:rsidRDefault="004060E1" w:rsidP="004060E1">
      <w:pPr>
        <w:ind w:left="1416"/>
        <w:rPr>
          <w:rFonts w:ascii="Arial" w:hAnsi="Arial" w:cs="Arial"/>
          <w:sz w:val="22"/>
          <w:szCs w:val="22"/>
        </w:rPr>
      </w:pPr>
      <w:proofErr w:type="gramStart"/>
      <w:r w:rsidRPr="009670EF">
        <w:rPr>
          <w:rFonts w:ascii="Arial" w:hAnsi="Arial" w:cs="Arial"/>
          <w:sz w:val="22"/>
          <w:szCs w:val="22"/>
        </w:rPr>
        <w:t>¿</w:t>
      </w:r>
      <w:proofErr w:type="gramEnd"/>
      <w:r w:rsidRPr="009670EF">
        <w:rPr>
          <w:rFonts w:ascii="Arial" w:hAnsi="Arial" w:cs="Arial"/>
          <w:sz w:val="22"/>
          <w:szCs w:val="22"/>
        </w:rPr>
        <w:t>Renuncian a los criterios materialistas</w:t>
      </w:r>
      <w:r>
        <w:rPr>
          <w:rFonts w:ascii="Arial" w:hAnsi="Arial" w:cs="Arial"/>
          <w:sz w:val="22"/>
          <w:szCs w:val="22"/>
        </w:rPr>
        <w:t xml:space="preserve"> </w:t>
      </w:r>
      <w:r w:rsidRPr="009670EF">
        <w:rPr>
          <w:rFonts w:ascii="Arial" w:hAnsi="Arial" w:cs="Arial"/>
          <w:sz w:val="22"/>
          <w:szCs w:val="22"/>
        </w:rPr>
        <w:t>que proponen y buscan a toda costa</w:t>
      </w:r>
      <w:r>
        <w:rPr>
          <w:rFonts w:ascii="Arial" w:hAnsi="Arial" w:cs="Arial"/>
          <w:sz w:val="22"/>
          <w:szCs w:val="22"/>
        </w:rPr>
        <w:t xml:space="preserve"> </w:t>
      </w:r>
      <w:r w:rsidRPr="009670EF">
        <w:rPr>
          <w:rFonts w:ascii="Arial" w:hAnsi="Arial" w:cs="Arial"/>
          <w:sz w:val="22"/>
          <w:szCs w:val="22"/>
        </w:rPr>
        <w:t>el dinero como aspiración suprema de la vida,</w:t>
      </w:r>
      <w:r>
        <w:rPr>
          <w:rFonts w:ascii="Arial" w:hAnsi="Arial" w:cs="Arial"/>
          <w:sz w:val="22"/>
          <w:szCs w:val="22"/>
        </w:rPr>
        <w:t xml:space="preserve"> </w:t>
      </w:r>
      <w:r w:rsidRPr="009670EF">
        <w:rPr>
          <w:rFonts w:ascii="Arial" w:hAnsi="Arial" w:cs="Arial"/>
          <w:sz w:val="22"/>
          <w:szCs w:val="22"/>
        </w:rPr>
        <w:t>el placer por encima de todo,</w:t>
      </w:r>
      <w:r>
        <w:rPr>
          <w:rFonts w:ascii="Arial" w:hAnsi="Arial" w:cs="Arial"/>
          <w:sz w:val="22"/>
          <w:szCs w:val="22"/>
        </w:rPr>
        <w:t xml:space="preserve"> </w:t>
      </w:r>
      <w:r w:rsidRPr="009670EF">
        <w:rPr>
          <w:rFonts w:ascii="Arial" w:hAnsi="Arial" w:cs="Arial"/>
          <w:sz w:val="22"/>
          <w:szCs w:val="22"/>
        </w:rPr>
        <w:t>el negocio como valor absoluto,</w:t>
      </w:r>
    </w:p>
    <w:p w:rsidR="004060E1" w:rsidRPr="009670EF" w:rsidRDefault="004060E1" w:rsidP="004060E1">
      <w:pPr>
        <w:ind w:left="1416"/>
        <w:rPr>
          <w:rFonts w:ascii="Arial" w:hAnsi="Arial" w:cs="Arial"/>
          <w:sz w:val="22"/>
          <w:szCs w:val="22"/>
        </w:rPr>
      </w:pPr>
      <w:proofErr w:type="gramStart"/>
      <w:r w:rsidRPr="009670EF">
        <w:rPr>
          <w:rFonts w:ascii="Arial" w:hAnsi="Arial" w:cs="Arial"/>
          <w:sz w:val="22"/>
          <w:szCs w:val="22"/>
        </w:rPr>
        <w:t>el</w:t>
      </w:r>
      <w:proofErr w:type="gramEnd"/>
      <w:r w:rsidRPr="009670EF">
        <w:rPr>
          <w:rFonts w:ascii="Arial" w:hAnsi="Arial" w:cs="Arial"/>
          <w:sz w:val="22"/>
          <w:szCs w:val="22"/>
        </w:rPr>
        <w:t xml:space="preserve"> propio bien por encima del bien común?</w:t>
      </w:r>
    </w:p>
    <w:p w:rsidR="004060E1" w:rsidRPr="009670EF" w:rsidRDefault="004060E1" w:rsidP="004060E1">
      <w:pPr>
        <w:spacing w:after="80"/>
        <w:ind w:left="1416"/>
        <w:rPr>
          <w:rFonts w:ascii="Arial" w:hAnsi="Arial" w:cs="Arial"/>
          <w:b/>
          <w:sz w:val="22"/>
          <w:szCs w:val="22"/>
        </w:rPr>
      </w:pPr>
      <w:r w:rsidRPr="009670EF">
        <w:rPr>
          <w:rFonts w:ascii="Arial" w:hAnsi="Arial" w:cs="Arial"/>
          <w:b/>
          <w:sz w:val="22"/>
          <w:szCs w:val="22"/>
        </w:rPr>
        <w:t>Sí, renunciamos</w:t>
      </w:r>
      <w:r>
        <w:rPr>
          <w:rFonts w:ascii="Arial" w:hAnsi="Arial" w:cs="Arial"/>
          <w:b/>
          <w:sz w:val="22"/>
          <w:szCs w:val="22"/>
        </w:rPr>
        <w:t>.</w:t>
      </w:r>
    </w:p>
    <w:p w:rsidR="004060E1" w:rsidRPr="009670EF" w:rsidRDefault="004060E1" w:rsidP="004060E1">
      <w:pPr>
        <w:ind w:left="1416"/>
        <w:rPr>
          <w:rFonts w:ascii="Arial" w:hAnsi="Arial" w:cs="Arial"/>
          <w:sz w:val="22"/>
          <w:szCs w:val="22"/>
        </w:rPr>
      </w:pPr>
      <w:r w:rsidRPr="009670EF">
        <w:rPr>
          <w:rFonts w:ascii="Arial" w:hAnsi="Arial" w:cs="Arial"/>
          <w:sz w:val="22"/>
          <w:szCs w:val="22"/>
        </w:rPr>
        <w:t>¿Se comprometen a vivir como hijos e hijas de Dios,</w:t>
      </w:r>
      <w:r>
        <w:rPr>
          <w:rFonts w:ascii="Arial" w:hAnsi="Arial" w:cs="Arial"/>
          <w:sz w:val="22"/>
          <w:szCs w:val="22"/>
        </w:rPr>
        <w:t xml:space="preserve"> construyendo y gozando de la </w:t>
      </w:r>
      <w:r w:rsidRPr="009670EF">
        <w:rPr>
          <w:rFonts w:ascii="Arial" w:hAnsi="Arial" w:cs="Arial"/>
          <w:sz w:val="22"/>
          <w:szCs w:val="22"/>
        </w:rPr>
        <w:t>fraternidad</w:t>
      </w:r>
      <w:r>
        <w:rPr>
          <w:rFonts w:ascii="Arial" w:hAnsi="Arial" w:cs="Arial"/>
          <w:sz w:val="22"/>
          <w:szCs w:val="22"/>
        </w:rPr>
        <w:t xml:space="preserve"> </w:t>
      </w:r>
      <w:r w:rsidRPr="009670EF">
        <w:rPr>
          <w:rFonts w:ascii="Arial" w:hAnsi="Arial" w:cs="Arial"/>
          <w:sz w:val="22"/>
          <w:szCs w:val="22"/>
        </w:rPr>
        <w:t>cada día, cada instante, en todas las circunstancias?</w:t>
      </w:r>
    </w:p>
    <w:p w:rsidR="004060E1" w:rsidRPr="009670EF" w:rsidRDefault="004060E1" w:rsidP="004060E1">
      <w:pPr>
        <w:spacing w:after="80"/>
        <w:ind w:left="1416"/>
        <w:rPr>
          <w:rFonts w:ascii="Arial" w:hAnsi="Arial" w:cs="Arial"/>
          <w:b/>
          <w:sz w:val="22"/>
          <w:szCs w:val="22"/>
        </w:rPr>
      </w:pPr>
      <w:r w:rsidRPr="009670EF">
        <w:rPr>
          <w:rFonts w:ascii="Arial" w:hAnsi="Arial" w:cs="Arial"/>
          <w:b/>
          <w:sz w:val="22"/>
          <w:szCs w:val="22"/>
        </w:rPr>
        <w:t>Sí, nos comprometemos</w:t>
      </w:r>
      <w:r>
        <w:rPr>
          <w:rFonts w:ascii="Arial" w:hAnsi="Arial" w:cs="Arial"/>
          <w:b/>
          <w:sz w:val="22"/>
          <w:szCs w:val="22"/>
        </w:rPr>
        <w:t>.</w:t>
      </w:r>
    </w:p>
    <w:p w:rsidR="004060E1" w:rsidRPr="009670EF" w:rsidRDefault="004060E1" w:rsidP="004060E1">
      <w:pPr>
        <w:ind w:left="1416"/>
        <w:rPr>
          <w:rFonts w:ascii="Arial" w:hAnsi="Arial" w:cs="Arial"/>
          <w:sz w:val="22"/>
          <w:szCs w:val="22"/>
        </w:rPr>
      </w:pPr>
      <w:r w:rsidRPr="009670EF">
        <w:rPr>
          <w:rFonts w:ascii="Arial" w:hAnsi="Arial" w:cs="Arial"/>
          <w:sz w:val="22"/>
          <w:szCs w:val="22"/>
        </w:rPr>
        <w:t>¿Se comprometen a ser discípulos y ciudadanos,</w:t>
      </w:r>
      <w:r>
        <w:rPr>
          <w:rFonts w:ascii="Arial" w:hAnsi="Arial" w:cs="Arial"/>
          <w:sz w:val="22"/>
          <w:szCs w:val="22"/>
        </w:rPr>
        <w:t xml:space="preserve"> </w:t>
      </w:r>
      <w:r w:rsidRPr="009670EF">
        <w:rPr>
          <w:rFonts w:ascii="Arial" w:hAnsi="Arial" w:cs="Arial"/>
          <w:sz w:val="22"/>
          <w:szCs w:val="22"/>
        </w:rPr>
        <w:t>testimoniando el reino de Dios, aquí en la tierra,</w:t>
      </w:r>
      <w:r>
        <w:rPr>
          <w:rFonts w:ascii="Arial" w:hAnsi="Arial" w:cs="Arial"/>
          <w:sz w:val="22"/>
          <w:szCs w:val="22"/>
        </w:rPr>
        <w:t xml:space="preserve"> </w:t>
      </w:r>
      <w:r w:rsidRPr="009670EF">
        <w:rPr>
          <w:rFonts w:ascii="Arial" w:hAnsi="Arial" w:cs="Arial"/>
          <w:sz w:val="22"/>
          <w:szCs w:val="22"/>
        </w:rPr>
        <w:t>con sus palabras, hechos, decisiones y proyectos?</w:t>
      </w:r>
    </w:p>
    <w:p w:rsidR="004060E1" w:rsidRPr="009670EF" w:rsidRDefault="004060E1" w:rsidP="004060E1">
      <w:pPr>
        <w:spacing w:after="80"/>
        <w:ind w:left="1416"/>
        <w:rPr>
          <w:rFonts w:ascii="Arial" w:hAnsi="Arial" w:cs="Arial"/>
          <w:b/>
          <w:sz w:val="22"/>
          <w:szCs w:val="22"/>
        </w:rPr>
      </w:pPr>
      <w:r w:rsidRPr="009670EF">
        <w:rPr>
          <w:rFonts w:ascii="Arial" w:hAnsi="Arial" w:cs="Arial"/>
          <w:b/>
          <w:sz w:val="22"/>
          <w:szCs w:val="22"/>
        </w:rPr>
        <w:t>Sí, nos comprometemos</w:t>
      </w:r>
      <w:r>
        <w:rPr>
          <w:rFonts w:ascii="Arial" w:hAnsi="Arial" w:cs="Arial"/>
          <w:b/>
          <w:sz w:val="22"/>
          <w:szCs w:val="22"/>
        </w:rPr>
        <w:t>.</w:t>
      </w:r>
    </w:p>
    <w:p w:rsidR="004060E1" w:rsidRPr="009670EF" w:rsidRDefault="004060E1" w:rsidP="004060E1">
      <w:pPr>
        <w:ind w:left="1416"/>
        <w:rPr>
          <w:rFonts w:ascii="Arial" w:hAnsi="Arial" w:cs="Arial"/>
          <w:sz w:val="22"/>
          <w:szCs w:val="22"/>
        </w:rPr>
      </w:pPr>
      <w:r w:rsidRPr="009670EF">
        <w:rPr>
          <w:rFonts w:ascii="Arial" w:hAnsi="Arial" w:cs="Arial"/>
          <w:sz w:val="22"/>
          <w:szCs w:val="22"/>
        </w:rPr>
        <w:t>¿Se comprometen a ser personas nuevas,</w:t>
      </w:r>
      <w:r>
        <w:rPr>
          <w:rFonts w:ascii="Arial" w:hAnsi="Arial" w:cs="Arial"/>
          <w:sz w:val="22"/>
          <w:szCs w:val="22"/>
        </w:rPr>
        <w:t xml:space="preserve"> </w:t>
      </w:r>
      <w:r w:rsidRPr="009670EF">
        <w:rPr>
          <w:rFonts w:ascii="Arial" w:hAnsi="Arial" w:cs="Arial"/>
          <w:sz w:val="22"/>
          <w:szCs w:val="22"/>
        </w:rPr>
        <w:t>que a</w:t>
      </w:r>
      <w:r>
        <w:rPr>
          <w:rFonts w:ascii="Arial" w:hAnsi="Arial" w:cs="Arial"/>
          <w:sz w:val="22"/>
          <w:szCs w:val="22"/>
        </w:rPr>
        <w:t>brazan</w:t>
      </w:r>
      <w:r w:rsidRPr="009670EF">
        <w:rPr>
          <w:rFonts w:ascii="Arial" w:hAnsi="Arial" w:cs="Arial"/>
          <w:sz w:val="22"/>
          <w:szCs w:val="22"/>
        </w:rPr>
        <w:t>, viven, gozan y comparten</w:t>
      </w:r>
      <w:r>
        <w:rPr>
          <w:rFonts w:ascii="Arial" w:hAnsi="Arial" w:cs="Arial"/>
          <w:sz w:val="22"/>
          <w:szCs w:val="22"/>
        </w:rPr>
        <w:t xml:space="preserve"> </w:t>
      </w:r>
      <w:r w:rsidRPr="009670EF">
        <w:rPr>
          <w:rFonts w:ascii="Arial" w:hAnsi="Arial" w:cs="Arial"/>
          <w:sz w:val="22"/>
          <w:szCs w:val="22"/>
        </w:rPr>
        <w:t>la buena noticia del Evangelio</w:t>
      </w:r>
      <w:r>
        <w:rPr>
          <w:rFonts w:ascii="Arial" w:hAnsi="Arial" w:cs="Arial"/>
          <w:sz w:val="22"/>
          <w:szCs w:val="22"/>
        </w:rPr>
        <w:t xml:space="preserve"> </w:t>
      </w:r>
      <w:r w:rsidRPr="009670EF">
        <w:rPr>
          <w:rFonts w:ascii="Arial" w:hAnsi="Arial" w:cs="Arial"/>
          <w:sz w:val="22"/>
          <w:szCs w:val="22"/>
        </w:rPr>
        <w:t>y el mensaje de las bie</w:t>
      </w:r>
      <w:r>
        <w:rPr>
          <w:rFonts w:ascii="Arial" w:hAnsi="Arial" w:cs="Arial"/>
          <w:sz w:val="22"/>
          <w:szCs w:val="22"/>
        </w:rPr>
        <w:t>na</w:t>
      </w:r>
      <w:r w:rsidRPr="009670EF">
        <w:rPr>
          <w:rFonts w:ascii="Arial" w:hAnsi="Arial" w:cs="Arial"/>
          <w:sz w:val="22"/>
          <w:szCs w:val="22"/>
        </w:rPr>
        <w:t>venturanzas?</w:t>
      </w:r>
    </w:p>
    <w:p w:rsidR="004060E1" w:rsidRPr="009670EF" w:rsidRDefault="004060E1" w:rsidP="004060E1">
      <w:pPr>
        <w:ind w:left="1416"/>
        <w:rPr>
          <w:rFonts w:ascii="Arial" w:hAnsi="Arial" w:cs="Arial"/>
          <w:b/>
          <w:sz w:val="22"/>
          <w:szCs w:val="22"/>
        </w:rPr>
      </w:pPr>
      <w:r w:rsidRPr="009670EF">
        <w:rPr>
          <w:rFonts w:ascii="Arial" w:hAnsi="Arial" w:cs="Arial"/>
          <w:b/>
          <w:sz w:val="22"/>
          <w:szCs w:val="22"/>
        </w:rPr>
        <w:t>Sí, nos comprometemos</w:t>
      </w:r>
      <w:r>
        <w:rPr>
          <w:rFonts w:ascii="Arial" w:hAnsi="Arial" w:cs="Arial"/>
          <w:b/>
          <w:sz w:val="22"/>
          <w:szCs w:val="22"/>
        </w:rPr>
        <w:t>.</w:t>
      </w:r>
    </w:p>
    <w:p w:rsidR="004060E1" w:rsidRPr="009670EF" w:rsidRDefault="004060E1" w:rsidP="004060E1">
      <w:pPr>
        <w:ind w:left="1416"/>
        <w:rPr>
          <w:rFonts w:ascii="Arial" w:hAnsi="Arial" w:cs="Arial"/>
          <w:sz w:val="22"/>
          <w:szCs w:val="22"/>
        </w:rPr>
      </w:pPr>
      <w:r w:rsidRPr="009670EF">
        <w:rPr>
          <w:rFonts w:ascii="Arial" w:hAnsi="Arial" w:cs="Arial"/>
          <w:i/>
          <w:sz w:val="18"/>
          <w:szCs w:val="18"/>
        </w:rPr>
        <w:t> </w:t>
      </w:r>
    </w:p>
    <w:p w:rsidR="004060E1" w:rsidRPr="001E6F49" w:rsidRDefault="004060E1" w:rsidP="004060E1">
      <w:pPr>
        <w:spacing w:after="120"/>
        <w:ind w:left="1416"/>
        <w:rPr>
          <w:rFonts w:ascii="Arial" w:hAnsi="Arial" w:cs="Arial"/>
          <w:sz w:val="22"/>
          <w:szCs w:val="22"/>
          <w:u w:val="single"/>
        </w:rPr>
      </w:pPr>
      <w:r w:rsidRPr="009670EF">
        <w:rPr>
          <w:rFonts w:ascii="Arial" w:hAnsi="Arial" w:cs="Arial"/>
          <w:sz w:val="22"/>
          <w:szCs w:val="22"/>
        </w:rPr>
        <w:t> </w:t>
      </w:r>
      <w:r w:rsidRPr="001E6F49">
        <w:rPr>
          <w:rFonts w:ascii="Arial" w:hAnsi="Arial" w:cs="Arial"/>
          <w:sz w:val="22"/>
          <w:szCs w:val="22"/>
          <w:u w:val="single"/>
        </w:rPr>
        <w:t>Para una sola persona:</w:t>
      </w:r>
    </w:p>
    <w:p w:rsidR="004060E1" w:rsidRPr="009670EF" w:rsidRDefault="004060E1" w:rsidP="004060E1">
      <w:pPr>
        <w:ind w:left="1416"/>
        <w:rPr>
          <w:rFonts w:ascii="Arial" w:hAnsi="Arial" w:cs="Arial"/>
          <w:sz w:val="22"/>
          <w:szCs w:val="22"/>
        </w:rPr>
      </w:pPr>
      <w:r w:rsidRPr="009670EF">
        <w:rPr>
          <w:rFonts w:ascii="Arial" w:hAnsi="Arial" w:cs="Arial"/>
          <w:sz w:val="22"/>
          <w:szCs w:val="22"/>
        </w:rPr>
        <w:t>¿Crees en Dios, Padre bueno y cercano,</w:t>
      </w:r>
      <w:r>
        <w:rPr>
          <w:rFonts w:ascii="Arial" w:hAnsi="Arial" w:cs="Arial"/>
          <w:sz w:val="22"/>
          <w:szCs w:val="22"/>
        </w:rPr>
        <w:t xml:space="preserve"> </w:t>
      </w:r>
      <w:r w:rsidRPr="009670EF">
        <w:rPr>
          <w:rFonts w:ascii="Arial" w:hAnsi="Arial" w:cs="Arial"/>
          <w:sz w:val="22"/>
          <w:szCs w:val="22"/>
        </w:rPr>
        <w:t>tierno, fiel y misericordioso,</w:t>
      </w:r>
      <w:r>
        <w:rPr>
          <w:rFonts w:ascii="Arial" w:hAnsi="Arial" w:cs="Arial"/>
          <w:sz w:val="22"/>
          <w:szCs w:val="22"/>
        </w:rPr>
        <w:t xml:space="preserve"> </w:t>
      </w:r>
      <w:r w:rsidRPr="009670EF">
        <w:rPr>
          <w:rFonts w:ascii="Arial" w:hAnsi="Arial" w:cs="Arial"/>
          <w:sz w:val="22"/>
          <w:szCs w:val="22"/>
        </w:rPr>
        <w:t>que hace todas las cosas con sabiduría y amor,</w:t>
      </w:r>
      <w:r>
        <w:rPr>
          <w:rFonts w:ascii="Arial" w:hAnsi="Arial" w:cs="Arial"/>
          <w:sz w:val="22"/>
          <w:szCs w:val="22"/>
        </w:rPr>
        <w:t xml:space="preserve"> </w:t>
      </w:r>
      <w:r w:rsidRPr="009670EF">
        <w:rPr>
          <w:rFonts w:ascii="Arial" w:hAnsi="Arial" w:cs="Arial"/>
          <w:sz w:val="22"/>
          <w:szCs w:val="22"/>
        </w:rPr>
        <w:t>y quiere siempre lo mejor para nosotros?</w:t>
      </w:r>
    </w:p>
    <w:p w:rsidR="004060E1" w:rsidRPr="009670EF" w:rsidRDefault="004060E1" w:rsidP="004060E1">
      <w:pPr>
        <w:spacing w:after="80"/>
        <w:ind w:left="1416"/>
        <w:rPr>
          <w:rFonts w:ascii="Arial" w:hAnsi="Arial" w:cs="Arial"/>
          <w:b/>
          <w:sz w:val="22"/>
          <w:szCs w:val="22"/>
        </w:rPr>
      </w:pPr>
      <w:r w:rsidRPr="009670EF">
        <w:rPr>
          <w:rFonts w:ascii="Arial" w:hAnsi="Arial" w:cs="Arial"/>
          <w:b/>
          <w:sz w:val="22"/>
          <w:szCs w:val="22"/>
        </w:rPr>
        <w:t>Sí, creo.</w:t>
      </w:r>
    </w:p>
    <w:p w:rsidR="004060E1" w:rsidRPr="009670EF" w:rsidRDefault="004060E1" w:rsidP="004060E1">
      <w:pPr>
        <w:ind w:left="1416"/>
        <w:rPr>
          <w:rFonts w:ascii="Arial" w:hAnsi="Arial" w:cs="Arial"/>
          <w:sz w:val="22"/>
          <w:szCs w:val="22"/>
        </w:rPr>
      </w:pPr>
      <w:r w:rsidRPr="009670EF">
        <w:rPr>
          <w:rFonts w:ascii="Arial" w:hAnsi="Arial" w:cs="Arial"/>
          <w:sz w:val="22"/>
          <w:szCs w:val="22"/>
        </w:rPr>
        <w:t>¿Crees en Jesucristo, Dios encarnado,</w:t>
      </w:r>
      <w:r>
        <w:rPr>
          <w:rFonts w:ascii="Arial" w:hAnsi="Arial" w:cs="Arial"/>
          <w:sz w:val="22"/>
          <w:szCs w:val="22"/>
        </w:rPr>
        <w:t xml:space="preserve"> </w:t>
      </w:r>
      <w:r w:rsidRPr="009670EF">
        <w:rPr>
          <w:rFonts w:ascii="Arial" w:hAnsi="Arial" w:cs="Arial"/>
          <w:sz w:val="22"/>
          <w:szCs w:val="22"/>
        </w:rPr>
        <w:t>que asumió nuestra condición humana</w:t>
      </w:r>
      <w:r>
        <w:rPr>
          <w:rFonts w:ascii="Arial" w:hAnsi="Arial" w:cs="Arial"/>
          <w:sz w:val="22"/>
          <w:szCs w:val="22"/>
        </w:rPr>
        <w:t xml:space="preserve"> </w:t>
      </w:r>
      <w:r w:rsidRPr="009670EF">
        <w:rPr>
          <w:rFonts w:ascii="Arial" w:hAnsi="Arial" w:cs="Arial"/>
          <w:sz w:val="22"/>
          <w:szCs w:val="22"/>
        </w:rPr>
        <w:t>y nos reveló con su vida, muerte y resurrección,</w:t>
      </w:r>
      <w:r>
        <w:rPr>
          <w:rFonts w:ascii="Arial" w:hAnsi="Arial" w:cs="Arial"/>
          <w:sz w:val="22"/>
          <w:szCs w:val="22"/>
        </w:rPr>
        <w:t xml:space="preserve"> </w:t>
      </w:r>
      <w:r w:rsidRPr="009670EF">
        <w:rPr>
          <w:rFonts w:ascii="Arial" w:hAnsi="Arial" w:cs="Arial"/>
          <w:sz w:val="22"/>
          <w:szCs w:val="22"/>
        </w:rPr>
        <w:t>el verdadero rostro de Dios y nuestra condición de hijos</w:t>
      </w:r>
      <w:r>
        <w:rPr>
          <w:rFonts w:ascii="Arial" w:hAnsi="Arial" w:cs="Arial"/>
          <w:sz w:val="22"/>
          <w:szCs w:val="22"/>
        </w:rPr>
        <w:t>/hijas</w:t>
      </w:r>
      <w:r w:rsidRPr="009670EF">
        <w:rPr>
          <w:rFonts w:ascii="Arial" w:hAnsi="Arial" w:cs="Arial"/>
          <w:sz w:val="22"/>
          <w:szCs w:val="22"/>
        </w:rPr>
        <w:t>?</w:t>
      </w:r>
    </w:p>
    <w:p w:rsidR="004060E1" w:rsidRPr="009670EF" w:rsidRDefault="004060E1" w:rsidP="004060E1">
      <w:pPr>
        <w:spacing w:after="80"/>
        <w:ind w:left="1416"/>
        <w:rPr>
          <w:rFonts w:ascii="Arial" w:hAnsi="Arial" w:cs="Arial"/>
          <w:b/>
          <w:sz w:val="22"/>
          <w:szCs w:val="22"/>
        </w:rPr>
      </w:pPr>
      <w:r w:rsidRPr="009670EF">
        <w:rPr>
          <w:rFonts w:ascii="Arial" w:hAnsi="Arial" w:cs="Arial"/>
          <w:b/>
          <w:sz w:val="22"/>
          <w:szCs w:val="22"/>
        </w:rPr>
        <w:t>Sí, creo.</w:t>
      </w:r>
    </w:p>
    <w:p w:rsidR="004060E1" w:rsidRPr="009670EF" w:rsidRDefault="004060E1" w:rsidP="004060E1">
      <w:pPr>
        <w:ind w:left="1416"/>
        <w:rPr>
          <w:rFonts w:ascii="Arial" w:hAnsi="Arial" w:cs="Arial"/>
          <w:sz w:val="22"/>
          <w:szCs w:val="22"/>
        </w:rPr>
      </w:pPr>
      <w:r w:rsidRPr="009670EF">
        <w:rPr>
          <w:rFonts w:ascii="Arial" w:hAnsi="Arial" w:cs="Arial"/>
          <w:sz w:val="22"/>
          <w:szCs w:val="22"/>
        </w:rPr>
        <w:t>¿Crees en el Espíritu Santo, Espíritu de Dios</w:t>
      </w:r>
      <w:r>
        <w:rPr>
          <w:rFonts w:ascii="Arial" w:hAnsi="Arial" w:cs="Arial"/>
          <w:sz w:val="22"/>
          <w:szCs w:val="22"/>
        </w:rPr>
        <w:t xml:space="preserve"> </w:t>
      </w:r>
      <w:r w:rsidRPr="009670EF">
        <w:rPr>
          <w:rFonts w:ascii="Arial" w:hAnsi="Arial" w:cs="Arial"/>
          <w:sz w:val="22"/>
          <w:szCs w:val="22"/>
        </w:rPr>
        <w:t>que anima, vivifica y guía nuestra vida</w:t>
      </w:r>
      <w:r>
        <w:rPr>
          <w:rFonts w:ascii="Arial" w:hAnsi="Arial" w:cs="Arial"/>
          <w:sz w:val="22"/>
          <w:szCs w:val="22"/>
        </w:rPr>
        <w:t xml:space="preserve"> </w:t>
      </w:r>
      <w:r w:rsidRPr="009670EF">
        <w:rPr>
          <w:rFonts w:ascii="Arial" w:hAnsi="Arial" w:cs="Arial"/>
          <w:sz w:val="22"/>
          <w:szCs w:val="22"/>
        </w:rPr>
        <w:t>para compartir en este mundo que Dios ama,</w:t>
      </w:r>
      <w:r>
        <w:rPr>
          <w:rFonts w:ascii="Arial" w:hAnsi="Arial" w:cs="Arial"/>
          <w:sz w:val="22"/>
          <w:szCs w:val="22"/>
        </w:rPr>
        <w:t xml:space="preserve"> </w:t>
      </w:r>
      <w:r w:rsidRPr="009670EF">
        <w:rPr>
          <w:rFonts w:ascii="Arial" w:hAnsi="Arial" w:cs="Arial"/>
          <w:sz w:val="22"/>
          <w:szCs w:val="22"/>
        </w:rPr>
        <w:t>y que alienta nuestras esperanzas de vida y felicidad?</w:t>
      </w:r>
    </w:p>
    <w:p w:rsidR="004060E1" w:rsidRPr="009670EF" w:rsidRDefault="004060E1" w:rsidP="004060E1">
      <w:pPr>
        <w:spacing w:after="80"/>
        <w:ind w:left="1416"/>
        <w:rPr>
          <w:rFonts w:ascii="Arial" w:hAnsi="Arial" w:cs="Arial"/>
          <w:b/>
          <w:sz w:val="22"/>
          <w:szCs w:val="22"/>
        </w:rPr>
      </w:pPr>
      <w:r w:rsidRPr="009670EF">
        <w:rPr>
          <w:rFonts w:ascii="Arial" w:hAnsi="Arial" w:cs="Arial"/>
          <w:b/>
          <w:sz w:val="22"/>
          <w:szCs w:val="22"/>
        </w:rPr>
        <w:t>Sí, creo.</w:t>
      </w:r>
    </w:p>
    <w:p w:rsidR="004060E1" w:rsidRPr="009670EF" w:rsidRDefault="004060E1" w:rsidP="004060E1">
      <w:pPr>
        <w:ind w:left="1416"/>
        <w:rPr>
          <w:rFonts w:ascii="Arial" w:hAnsi="Arial" w:cs="Arial"/>
          <w:sz w:val="22"/>
          <w:szCs w:val="22"/>
        </w:rPr>
      </w:pPr>
      <w:r w:rsidRPr="009670EF">
        <w:rPr>
          <w:rFonts w:ascii="Arial" w:hAnsi="Arial" w:cs="Arial"/>
          <w:sz w:val="22"/>
          <w:szCs w:val="22"/>
        </w:rPr>
        <w:t>¿Te comprometes a ser discípulo de Jesús,</w:t>
      </w:r>
      <w:r>
        <w:rPr>
          <w:rFonts w:ascii="Arial" w:hAnsi="Arial" w:cs="Arial"/>
          <w:sz w:val="22"/>
          <w:szCs w:val="22"/>
        </w:rPr>
        <w:t xml:space="preserve"> </w:t>
      </w:r>
      <w:r w:rsidRPr="009670EF">
        <w:rPr>
          <w:rFonts w:ascii="Arial" w:hAnsi="Arial" w:cs="Arial"/>
          <w:sz w:val="22"/>
          <w:szCs w:val="22"/>
        </w:rPr>
        <w:t>dando testimonio del reino de Dios, aquí en esta tierra,</w:t>
      </w:r>
      <w:r>
        <w:rPr>
          <w:rFonts w:ascii="Arial" w:hAnsi="Arial" w:cs="Arial"/>
          <w:sz w:val="22"/>
          <w:szCs w:val="22"/>
        </w:rPr>
        <w:t xml:space="preserve"> </w:t>
      </w:r>
      <w:r w:rsidRPr="009670EF">
        <w:rPr>
          <w:rFonts w:ascii="Arial" w:hAnsi="Arial" w:cs="Arial"/>
          <w:sz w:val="22"/>
          <w:szCs w:val="22"/>
        </w:rPr>
        <w:t>con tus palabras, hechos, decisiones y proyectos?</w:t>
      </w:r>
    </w:p>
    <w:p w:rsidR="004060E1" w:rsidRPr="005F1D65" w:rsidRDefault="004060E1" w:rsidP="004060E1">
      <w:pPr>
        <w:spacing w:after="80"/>
        <w:ind w:left="1416"/>
        <w:rPr>
          <w:rFonts w:ascii="Arial" w:hAnsi="Arial" w:cs="Arial"/>
          <w:b/>
          <w:sz w:val="22"/>
          <w:szCs w:val="22"/>
        </w:rPr>
      </w:pPr>
      <w:r w:rsidRPr="009670EF">
        <w:rPr>
          <w:rFonts w:ascii="Arial" w:hAnsi="Arial" w:cs="Arial"/>
          <w:b/>
          <w:sz w:val="22"/>
          <w:szCs w:val="22"/>
        </w:rPr>
        <w:t>Sí, me comprometo, con la ayuda de Dios.</w:t>
      </w:r>
    </w:p>
    <w:p w:rsidR="004060E1" w:rsidRPr="0010416E" w:rsidRDefault="004060E1" w:rsidP="004060E1">
      <w:pPr>
        <w:pStyle w:val="yiv1572244103msonormal"/>
        <w:spacing w:before="0" w:beforeAutospacing="0" w:after="0" w:afterAutospacing="0"/>
        <w:ind w:left="2832"/>
        <w:rPr>
          <w:i/>
          <w:lang w:val="es-AR"/>
        </w:rPr>
      </w:pPr>
      <w:r w:rsidRPr="000E7536">
        <w:rPr>
          <w:rFonts w:ascii="Arial" w:hAnsi="Arial" w:cs="Arial"/>
          <w:i/>
          <w:sz w:val="18"/>
          <w:szCs w:val="18"/>
          <w:lang w:val="es-AR"/>
        </w:rPr>
        <w:t xml:space="preserve">Florentino </w:t>
      </w:r>
      <w:proofErr w:type="spellStart"/>
      <w:r w:rsidRPr="000E7536">
        <w:rPr>
          <w:rFonts w:ascii="Arial" w:hAnsi="Arial" w:cs="Arial"/>
          <w:i/>
          <w:sz w:val="18"/>
          <w:szCs w:val="18"/>
          <w:lang w:val="es-AR"/>
        </w:rPr>
        <w:t>Ulibarri</w:t>
      </w:r>
      <w:proofErr w:type="spellEnd"/>
      <w:r w:rsidRPr="000E7536">
        <w:rPr>
          <w:rFonts w:ascii="Arial" w:hAnsi="Arial" w:cs="Arial"/>
          <w:i/>
          <w:sz w:val="18"/>
          <w:szCs w:val="18"/>
          <w:lang w:val="es-AR"/>
        </w:rPr>
        <w:t xml:space="preserve">, tomado de su libro </w:t>
      </w:r>
      <w:r w:rsidRPr="000E7536">
        <w:rPr>
          <w:rFonts w:ascii="Arial" w:hAnsi="Arial" w:cs="Arial"/>
          <w:b/>
          <w:i/>
          <w:sz w:val="18"/>
          <w:szCs w:val="18"/>
          <w:lang w:val="es-AR"/>
        </w:rPr>
        <w:t>Al viento del Espíritu</w:t>
      </w:r>
      <w:r w:rsidRPr="000E7536">
        <w:rPr>
          <w:rFonts w:ascii="Arial" w:hAnsi="Arial" w:cs="Arial"/>
          <w:i/>
          <w:sz w:val="18"/>
          <w:szCs w:val="18"/>
          <w:lang w:val="es-AR"/>
        </w:rPr>
        <w:t xml:space="preserve">. </w:t>
      </w:r>
      <w:proofErr w:type="spellStart"/>
      <w:r w:rsidRPr="000E7536">
        <w:rPr>
          <w:rFonts w:ascii="Arial" w:hAnsi="Arial" w:cs="Arial"/>
          <w:i/>
          <w:sz w:val="18"/>
          <w:szCs w:val="18"/>
          <w:lang w:val="es-AR"/>
        </w:rPr>
        <w:t>Adapt</w:t>
      </w:r>
      <w:proofErr w:type="spellEnd"/>
      <w:r w:rsidRPr="000E7536">
        <w:rPr>
          <w:rFonts w:ascii="Arial" w:hAnsi="Arial" w:cs="Arial"/>
          <w:i/>
          <w:sz w:val="18"/>
          <w:szCs w:val="18"/>
          <w:lang w:val="es-AR"/>
        </w:rPr>
        <w:t>.</w:t>
      </w:r>
      <w:r w:rsidRPr="000E7536">
        <w:rPr>
          <w:rStyle w:val="Textoennegrita"/>
          <w:rFonts w:ascii="Arial" w:eastAsiaTheme="majorEastAsia" w:hAnsi="Arial" w:cs="Arial"/>
          <w:b w:val="0"/>
          <w:i/>
          <w:sz w:val="18"/>
          <w:szCs w:val="18"/>
          <w:lang w:val="es-AR"/>
        </w:rPr>
        <w:t>- Red de Liturgia del CLAI</w:t>
      </w:r>
      <w:r w:rsidRPr="000E7536">
        <w:rPr>
          <w:rFonts w:ascii="Arial" w:hAnsi="Arial" w:cs="Arial"/>
          <w:sz w:val="22"/>
          <w:szCs w:val="22"/>
          <w:lang w:val="es-AR"/>
        </w:rPr>
        <w:br/>
      </w:r>
    </w:p>
    <w:p w:rsidR="004060E1" w:rsidRDefault="004060E1" w:rsidP="004060E1">
      <w:pPr>
        <w:pStyle w:val="Prrafodelista"/>
        <w:numPr>
          <w:ilvl w:val="0"/>
          <w:numId w:val="6"/>
        </w:numPr>
        <w:shd w:val="clear" w:color="auto" w:fill="FFFFFF"/>
        <w:spacing w:after="120" w:line="240" w:lineRule="auto"/>
        <w:rPr>
          <w:rFonts w:ascii="Arial" w:hAnsi="Arial" w:cs="Arial"/>
          <w:b/>
          <w:color w:val="1D2129"/>
        </w:rPr>
      </w:pPr>
      <w:r w:rsidRPr="0010743B">
        <w:rPr>
          <w:rFonts w:ascii="Arial" w:hAnsi="Arial" w:cs="Arial"/>
          <w:b/>
          <w:color w:val="1D2129"/>
        </w:rPr>
        <w:lastRenderedPageBreak/>
        <w:t>Quiero decirte sí</w:t>
      </w:r>
    </w:p>
    <w:p w:rsidR="004060E1" w:rsidRPr="00B83C07" w:rsidRDefault="004060E1" w:rsidP="004060E1">
      <w:pPr>
        <w:pStyle w:val="Prrafodelista"/>
        <w:shd w:val="clear" w:color="auto" w:fill="FFFFFF"/>
        <w:spacing w:after="120" w:line="240" w:lineRule="auto"/>
        <w:ind w:left="1776"/>
        <w:rPr>
          <w:rFonts w:ascii="Arial" w:hAnsi="Arial" w:cs="Arial"/>
          <w:b/>
          <w:color w:val="1D2129"/>
          <w:sz w:val="12"/>
          <w:szCs w:val="12"/>
        </w:rPr>
      </w:pP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0"/>
        <w:gridCol w:w="4867"/>
      </w:tblGrid>
      <w:tr w:rsidR="004060E1" w:rsidTr="004060E1">
        <w:tc>
          <w:tcPr>
            <w:tcW w:w="5303" w:type="dxa"/>
          </w:tcPr>
          <w:p w:rsidR="004060E1" w:rsidRDefault="004060E1" w:rsidP="00975C5F">
            <w:pPr>
              <w:pStyle w:val="Prrafodelista"/>
              <w:spacing w:before="90" w:after="90" w:line="240" w:lineRule="auto"/>
              <w:ind w:left="0"/>
              <w:rPr>
                <w:rFonts w:ascii="Arial" w:hAnsi="Arial" w:cs="Arial"/>
                <w:color w:val="1D2129"/>
              </w:rPr>
            </w:pPr>
            <w:r w:rsidRPr="0010743B">
              <w:rPr>
                <w:rFonts w:ascii="Arial" w:hAnsi="Arial" w:cs="Arial"/>
                <w:color w:val="1D2129"/>
              </w:rPr>
              <w:t>Querido Dios de la Vida:</w:t>
            </w:r>
            <w:r w:rsidRPr="0010743B">
              <w:rPr>
                <w:rFonts w:ascii="Arial" w:hAnsi="Arial" w:cs="Arial"/>
                <w:color w:val="1D2129"/>
              </w:rPr>
              <w:br/>
              <w:t>Hoy quiero decirte s</w:t>
            </w:r>
            <w:r>
              <w:rPr>
                <w:rFonts w:ascii="Arial" w:hAnsi="Arial" w:cs="Arial"/>
                <w:color w:val="1D2129"/>
              </w:rPr>
              <w:t>í</w:t>
            </w:r>
            <w:r w:rsidRPr="0010743B">
              <w:rPr>
                <w:rFonts w:ascii="Arial" w:hAnsi="Arial" w:cs="Arial"/>
                <w:color w:val="1D2129"/>
              </w:rPr>
              <w:t>…</w:t>
            </w:r>
            <w:r w:rsidRPr="0010743B">
              <w:rPr>
                <w:rFonts w:ascii="Arial" w:hAnsi="Arial" w:cs="Arial"/>
                <w:color w:val="1D2129"/>
              </w:rPr>
              <w:br/>
              <w:t>Es apenas una palabra,</w:t>
            </w:r>
            <w:r w:rsidRPr="0010743B">
              <w:rPr>
                <w:rFonts w:ascii="Arial" w:hAnsi="Arial" w:cs="Arial"/>
                <w:color w:val="1D2129"/>
              </w:rPr>
              <w:br/>
              <w:t>pero hoy es más que eso.</w:t>
            </w:r>
            <w:r w:rsidRPr="0010743B">
              <w:rPr>
                <w:rFonts w:ascii="Arial" w:hAnsi="Arial" w:cs="Arial"/>
                <w:color w:val="1D2129"/>
              </w:rPr>
              <w:br/>
              <w:t>Hoy quiero decirte sí</w:t>
            </w:r>
            <w:r w:rsidRPr="0010743B">
              <w:rPr>
                <w:rFonts w:ascii="Arial" w:hAnsi="Arial" w:cs="Arial"/>
                <w:color w:val="1D2129"/>
              </w:rPr>
              <w:br/>
              <w:t>desde adentro,</w:t>
            </w:r>
            <w:r w:rsidRPr="0010743B">
              <w:rPr>
                <w:rFonts w:ascii="Arial" w:hAnsi="Arial" w:cs="Arial"/>
                <w:color w:val="1D2129"/>
              </w:rPr>
              <w:br/>
              <w:t>desde el corazón,</w:t>
            </w:r>
            <w:r w:rsidRPr="0010743B">
              <w:rPr>
                <w:rFonts w:ascii="Arial" w:hAnsi="Arial" w:cs="Arial"/>
                <w:color w:val="1D2129"/>
              </w:rPr>
              <w:br/>
              <w:t>desde lo más hondo de mi alma.</w:t>
            </w:r>
            <w:r w:rsidRPr="0010743B">
              <w:rPr>
                <w:rFonts w:ascii="Arial" w:hAnsi="Arial" w:cs="Arial"/>
                <w:color w:val="1D2129"/>
              </w:rPr>
              <w:br/>
              <w:t>Quiero decirte s</w:t>
            </w:r>
            <w:r>
              <w:rPr>
                <w:rFonts w:ascii="Arial" w:hAnsi="Arial" w:cs="Arial"/>
                <w:color w:val="1D2129"/>
              </w:rPr>
              <w:t>í</w:t>
            </w:r>
            <w:r w:rsidRPr="0010743B">
              <w:rPr>
                <w:rFonts w:ascii="Arial" w:hAnsi="Arial" w:cs="Arial"/>
                <w:color w:val="1D2129"/>
              </w:rPr>
              <w:br/>
              <w:t>porque creo en tu amor hacia m</w:t>
            </w:r>
            <w:r>
              <w:rPr>
                <w:rFonts w:ascii="Arial" w:hAnsi="Arial" w:cs="Arial"/>
                <w:color w:val="1D2129"/>
              </w:rPr>
              <w:t>í</w:t>
            </w:r>
            <w:r w:rsidRPr="0010743B">
              <w:rPr>
                <w:rFonts w:ascii="Arial" w:hAnsi="Arial" w:cs="Arial"/>
                <w:color w:val="1D2129"/>
              </w:rPr>
              <w:br/>
              <w:t>y hacia mi familia, mis amigos</w:t>
            </w:r>
            <w:r w:rsidRPr="0010743B">
              <w:rPr>
                <w:rFonts w:ascii="Arial" w:hAnsi="Arial" w:cs="Arial"/>
                <w:color w:val="1D2129"/>
              </w:rPr>
              <w:br/>
              <w:t>y todas las personas que están hoy conmigo.</w:t>
            </w:r>
            <w:r w:rsidRPr="0010743B">
              <w:rPr>
                <w:rFonts w:ascii="Arial" w:hAnsi="Arial" w:cs="Arial"/>
                <w:color w:val="1D2129"/>
              </w:rPr>
              <w:br/>
              <w:t xml:space="preserve">Quiero decirte </w:t>
            </w:r>
            <w:r>
              <w:rPr>
                <w:rFonts w:ascii="Arial" w:hAnsi="Arial" w:cs="Arial"/>
                <w:color w:val="1D2129"/>
              </w:rPr>
              <w:t>sí</w:t>
            </w:r>
            <w:r w:rsidRPr="0010743B">
              <w:rPr>
                <w:rFonts w:ascii="Arial" w:hAnsi="Arial" w:cs="Arial"/>
                <w:color w:val="1D2129"/>
              </w:rPr>
              <w:br/>
              <w:t>porque sé que teniéndote cerca</w:t>
            </w:r>
            <w:r w:rsidRPr="0010743B">
              <w:rPr>
                <w:rFonts w:ascii="Arial" w:hAnsi="Arial" w:cs="Arial"/>
                <w:color w:val="1D2129"/>
              </w:rPr>
              <w:br/>
              <w:t>mi vida joven </w:t>
            </w:r>
            <w:r w:rsidRPr="0010743B">
              <w:rPr>
                <w:rFonts w:ascii="Arial" w:hAnsi="Arial" w:cs="Arial"/>
                <w:color w:val="1D2129"/>
              </w:rPr>
              <w:br/>
              <w:t>va a ser una vida mucho mejor,</w:t>
            </w:r>
            <w:r w:rsidRPr="0010743B">
              <w:rPr>
                <w:rFonts w:ascii="Arial" w:hAnsi="Arial" w:cs="Arial"/>
                <w:color w:val="1D2129"/>
              </w:rPr>
              <w:br/>
              <w:t>mucho más rica, más linda, más plena…</w:t>
            </w:r>
            <w:r w:rsidRPr="0010743B">
              <w:rPr>
                <w:rFonts w:ascii="Arial" w:hAnsi="Arial" w:cs="Arial"/>
                <w:color w:val="1D2129"/>
              </w:rPr>
              <w:br/>
              <w:t xml:space="preserve">Quiero decirte </w:t>
            </w:r>
            <w:r>
              <w:rPr>
                <w:rFonts w:ascii="Arial" w:hAnsi="Arial" w:cs="Arial"/>
                <w:color w:val="1D2129"/>
              </w:rPr>
              <w:t>sí</w:t>
            </w:r>
            <w:r w:rsidRPr="0010743B">
              <w:rPr>
                <w:rFonts w:ascii="Arial" w:hAnsi="Arial" w:cs="Arial"/>
                <w:color w:val="1D2129"/>
              </w:rPr>
              <w:br/>
              <w:t xml:space="preserve">porque siento que </w:t>
            </w:r>
            <w:proofErr w:type="spellStart"/>
            <w:r w:rsidRPr="0010743B">
              <w:rPr>
                <w:rFonts w:ascii="Arial" w:hAnsi="Arial" w:cs="Arial"/>
                <w:color w:val="1D2129"/>
              </w:rPr>
              <w:t>esperás</w:t>
            </w:r>
            <w:proofErr w:type="spellEnd"/>
            <w:r w:rsidRPr="0010743B">
              <w:rPr>
                <w:rFonts w:ascii="Arial" w:hAnsi="Arial" w:cs="Arial"/>
                <w:color w:val="1D2129"/>
              </w:rPr>
              <w:t xml:space="preserve"> algo de m</w:t>
            </w:r>
            <w:r>
              <w:rPr>
                <w:rFonts w:ascii="Arial" w:hAnsi="Arial" w:cs="Arial"/>
                <w:color w:val="1D2129"/>
              </w:rPr>
              <w:t>í</w:t>
            </w:r>
            <w:r w:rsidRPr="0010743B">
              <w:rPr>
                <w:rFonts w:ascii="Arial" w:hAnsi="Arial" w:cs="Arial"/>
                <w:color w:val="1D2129"/>
              </w:rPr>
              <w:br/>
              <w:t>y quiero descubrirlo;</w:t>
            </w:r>
            <w:r w:rsidRPr="0010743B">
              <w:rPr>
                <w:rFonts w:ascii="Arial" w:hAnsi="Arial" w:cs="Arial"/>
                <w:color w:val="1D2129"/>
              </w:rPr>
              <w:br/>
              <w:t>y una vez que lo descubra</w:t>
            </w:r>
            <w:r w:rsidRPr="0010743B">
              <w:rPr>
                <w:rFonts w:ascii="Arial" w:hAnsi="Arial" w:cs="Arial"/>
                <w:color w:val="1D2129"/>
              </w:rPr>
              <w:br/>
              <w:t>quiero vivir profundamente </w:t>
            </w:r>
            <w:r w:rsidRPr="0010743B">
              <w:rPr>
                <w:rFonts w:ascii="Arial" w:hAnsi="Arial" w:cs="Arial"/>
                <w:color w:val="1D2129"/>
              </w:rPr>
              <w:br/>
              <w:t>aquello que pensaste para m</w:t>
            </w:r>
            <w:r>
              <w:rPr>
                <w:rFonts w:ascii="Arial" w:hAnsi="Arial" w:cs="Arial"/>
                <w:color w:val="1D2129"/>
              </w:rPr>
              <w:t>í</w:t>
            </w:r>
            <w:r w:rsidRPr="0010743B">
              <w:rPr>
                <w:rFonts w:ascii="Arial" w:hAnsi="Arial" w:cs="Arial"/>
                <w:color w:val="1D2129"/>
              </w:rPr>
              <w:t>.</w:t>
            </w:r>
          </w:p>
        </w:tc>
        <w:tc>
          <w:tcPr>
            <w:tcW w:w="5304" w:type="dxa"/>
          </w:tcPr>
          <w:p w:rsidR="004060E1" w:rsidRPr="0010743B" w:rsidRDefault="004060E1" w:rsidP="00975C5F">
            <w:pPr>
              <w:pStyle w:val="Prrafodelista"/>
              <w:shd w:val="clear" w:color="auto" w:fill="FFFFFF"/>
              <w:spacing w:before="90" w:after="90" w:line="240" w:lineRule="auto"/>
              <w:ind w:left="0"/>
              <w:rPr>
                <w:rFonts w:ascii="Arial" w:hAnsi="Arial" w:cs="Arial"/>
                <w:color w:val="1D2129"/>
              </w:rPr>
            </w:pPr>
            <w:r w:rsidRPr="0010743B">
              <w:rPr>
                <w:rFonts w:ascii="Arial" w:hAnsi="Arial" w:cs="Arial"/>
                <w:color w:val="1D2129"/>
              </w:rPr>
              <w:t xml:space="preserve">Quiero decirte </w:t>
            </w:r>
            <w:r>
              <w:rPr>
                <w:rFonts w:ascii="Arial" w:hAnsi="Arial" w:cs="Arial"/>
                <w:color w:val="1D2129"/>
              </w:rPr>
              <w:t>sí</w:t>
            </w:r>
            <w:r w:rsidRPr="0010743B">
              <w:rPr>
                <w:rFonts w:ascii="Arial" w:hAnsi="Arial" w:cs="Arial"/>
                <w:color w:val="1D2129"/>
              </w:rPr>
              <w:br/>
              <w:t>porque estoy dispuesto </w:t>
            </w:r>
            <w:r w:rsidRPr="0010743B">
              <w:rPr>
                <w:rFonts w:ascii="Arial" w:hAnsi="Arial" w:cs="Arial"/>
                <w:color w:val="1D2129"/>
              </w:rPr>
              <w:br/>
              <w:t>a seguirte y a servirte;</w:t>
            </w:r>
            <w:r w:rsidRPr="0010743B">
              <w:rPr>
                <w:rFonts w:ascii="Arial" w:hAnsi="Arial" w:cs="Arial"/>
                <w:color w:val="1D2129"/>
              </w:rPr>
              <w:br/>
              <w:t>sé que esto suena a mucho,</w:t>
            </w:r>
            <w:r w:rsidRPr="0010743B">
              <w:rPr>
                <w:rFonts w:ascii="Arial" w:hAnsi="Arial" w:cs="Arial"/>
                <w:color w:val="1D2129"/>
              </w:rPr>
              <w:br/>
              <w:t xml:space="preserve">pero no hay un </w:t>
            </w:r>
            <w:r>
              <w:rPr>
                <w:rFonts w:ascii="Arial" w:hAnsi="Arial" w:cs="Arial"/>
                <w:color w:val="1D2129"/>
              </w:rPr>
              <w:t>sí</w:t>
            </w:r>
            <w:r w:rsidRPr="0010743B">
              <w:rPr>
                <w:rFonts w:ascii="Arial" w:hAnsi="Arial" w:cs="Arial"/>
                <w:color w:val="1D2129"/>
              </w:rPr>
              <w:t xml:space="preserve"> de verdad </w:t>
            </w:r>
            <w:r w:rsidRPr="0010743B">
              <w:rPr>
                <w:rFonts w:ascii="Arial" w:hAnsi="Arial" w:cs="Arial"/>
                <w:color w:val="1D2129"/>
              </w:rPr>
              <w:br/>
              <w:t>si no hay un compromiso</w:t>
            </w:r>
            <w:r w:rsidRPr="0010743B">
              <w:rPr>
                <w:rFonts w:ascii="Arial" w:hAnsi="Arial" w:cs="Arial"/>
                <w:color w:val="1D2129"/>
              </w:rPr>
              <w:br/>
              <w:t>de caminar con vos</w:t>
            </w:r>
            <w:r w:rsidRPr="0010743B">
              <w:rPr>
                <w:rFonts w:ascii="Arial" w:hAnsi="Arial" w:cs="Arial"/>
                <w:color w:val="1D2129"/>
              </w:rPr>
              <w:br/>
              <w:t>y junto con mis hermanos y hermanas.</w:t>
            </w:r>
            <w:r w:rsidRPr="0010743B">
              <w:rPr>
                <w:rFonts w:ascii="Arial" w:hAnsi="Arial" w:cs="Arial"/>
                <w:color w:val="1D2129"/>
              </w:rPr>
              <w:br/>
              <w:t xml:space="preserve">Quiero decirte </w:t>
            </w:r>
            <w:r>
              <w:rPr>
                <w:rFonts w:ascii="Arial" w:hAnsi="Arial" w:cs="Arial"/>
                <w:color w:val="1D2129"/>
              </w:rPr>
              <w:t>sí</w:t>
            </w:r>
            <w:r w:rsidRPr="0010743B">
              <w:rPr>
                <w:rFonts w:ascii="Arial" w:hAnsi="Arial" w:cs="Arial"/>
                <w:color w:val="1D2129"/>
              </w:rPr>
              <w:br/>
              <w:t>porque quiero seguir siendo parte</w:t>
            </w:r>
            <w:r w:rsidRPr="0010743B">
              <w:rPr>
                <w:rFonts w:ascii="Arial" w:hAnsi="Arial" w:cs="Arial"/>
                <w:color w:val="1D2129"/>
              </w:rPr>
              <w:br/>
              <w:t>de una comunidad que te alaba,</w:t>
            </w:r>
            <w:r w:rsidRPr="0010743B">
              <w:rPr>
                <w:rFonts w:ascii="Arial" w:hAnsi="Arial" w:cs="Arial"/>
                <w:color w:val="1D2129"/>
              </w:rPr>
              <w:br/>
              <w:t>te confiesa, te responde y te anuncia,</w:t>
            </w:r>
            <w:r w:rsidRPr="0010743B">
              <w:rPr>
                <w:rFonts w:ascii="Arial" w:hAnsi="Arial" w:cs="Arial"/>
                <w:color w:val="1D2129"/>
              </w:rPr>
              <w:br/>
              <w:t>porque quiero seguir sintiéndome parte</w:t>
            </w:r>
            <w:r w:rsidRPr="0010743B">
              <w:rPr>
                <w:rFonts w:ascii="Arial" w:hAnsi="Arial" w:cs="Arial"/>
                <w:color w:val="1D2129"/>
              </w:rPr>
              <w:br/>
              <w:t>de e</w:t>
            </w:r>
            <w:r>
              <w:rPr>
                <w:rFonts w:ascii="Arial" w:hAnsi="Arial" w:cs="Arial"/>
                <w:color w:val="1D2129"/>
              </w:rPr>
              <w:t>sta comunidad</w:t>
            </w:r>
            <w:r>
              <w:rPr>
                <w:rFonts w:ascii="Arial" w:hAnsi="Arial" w:cs="Arial"/>
                <w:color w:val="1D2129"/>
              </w:rPr>
              <w:br/>
              <w:t>que un día me abri</w:t>
            </w:r>
            <w:r w:rsidRPr="0010743B">
              <w:rPr>
                <w:rFonts w:ascii="Arial" w:hAnsi="Arial" w:cs="Arial"/>
                <w:color w:val="1D2129"/>
              </w:rPr>
              <w:t>ó sus puertas,</w:t>
            </w:r>
            <w:r w:rsidRPr="0010743B">
              <w:rPr>
                <w:rFonts w:ascii="Arial" w:hAnsi="Arial" w:cs="Arial"/>
                <w:color w:val="1D2129"/>
              </w:rPr>
              <w:br/>
              <w:t>me hizo espacio y me recibió</w:t>
            </w:r>
            <w:r w:rsidRPr="0010743B">
              <w:rPr>
                <w:rFonts w:ascii="Arial" w:hAnsi="Arial" w:cs="Arial"/>
                <w:color w:val="1D2129"/>
              </w:rPr>
              <w:br/>
              <w:t>como a un hijo.</w:t>
            </w:r>
            <w:r w:rsidRPr="0010743B">
              <w:rPr>
                <w:rFonts w:ascii="Arial" w:hAnsi="Arial" w:cs="Arial"/>
                <w:color w:val="1D2129"/>
              </w:rPr>
              <w:br/>
              <w:t xml:space="preserve">Quiero decirte </w:t>
            </w:r>
            <w:r>
              <w:rPr>
                <w:rFonts w:ascii="Arial" w:hAnsi="Arial" w:cs="Arial"/>
                <w:color w:val="1D2129"/>
              </w:rPr>
              <w:t>sí</w:t>
            </w:r>
            <w:r w:rsidRPr="0010743B">
              <w:rPr>
                <w:rFonts w:ascii="Arial" w:hAnsi="Arial" w:cs="Arial"/>
                <w:color w:val="1D2129"/>
              </w:rPr>
              <w:t>, mi Dios,</w:t>
            </w:r>
            <w:r w:rsidRPr="0010743B">
              <w:rPr>
                <w:rFonts w:ascii="Arial" w:hAnsi="Arial" w:cs="Arial"/>
                <w:color w:val="1D2129"/>
              </w:rPr>
              <w:br/>
              <w:t>porque te quiero,</w:t>
            </w:r>
            <w:r w:rsidRPr="0010743B">
              <w:rPr>
                <w:rFonts w:ascii="Arial" w:hAnsi="Arial" w:cs="Arial"/>
                <w:color w:val="1D2129"/>
              </w:rPr>
              <w:br/>
              <w:t>porque tengo la necesidad </w:t>
            </w:r>
            <w:r w:rsidRPr="0010743B">
              <w:rPr>
                <w:rFonts w:ascii="Arial" w:hAnsi="Arial" w:cs="Arial"/>
                <w:color w:val="1D2129"/>
              </w:rPr>
              <w:br/>
              <w:t>de responder a tu amor perfecto</w:t>
            </w:r>
            <w:r w:rsidRPr="0010743B">
              <w:rPr>
                <w:rFonts w:ascii="Arial" w:hAnsi="Arial" w:cs="Arial"/>
                <w:color w:val="1D2129"/>
              </w:rPr>
              <w:br/>
              <w:t>con lo mejor de mi amor.</w:t>
            </w:r>
            <w:r w:rsidRPr="0010743B">
              <w:rPr>
                <w:rFonts w:ascii="Arial" w:hAnsi="Arial" w:cs="Arial"/>
                <w:color w:val="1D2129"/>
              </w:rPr>
              <w:br/>
              <w:t>Buen Dios, hoy quiero decirte S</w:t>
            </w:r>
            <w:r>
              <w:rPr>
                <w:rFonts w:ascii="Arial" w:hAnsi="Arial" w:cs="Arial"/>
                <w:color w:val="1D2129"/>
              </w:rPr>
              <w:t>í</w:t>
            </w:r>
            <w:r w:rsidRPr="0010743B">
              <w:rPr>
                <w:rFonts w:ascii="Arial" w:hAnsi="Arial" w:cs="Arial"/>
                <w:color w:val="1D2129"/>
              </w:rPr>
              <w:t>.</w:t>
            </w:r>
          </w:p>
          <w:p w:rsidR="004060E1" w:rsidRPr="00B83C07" w:rsidRDefault="004060E1" w:rsidP="00975C5F">
            <w:pPr>
              <w:pStyle w:val="Prrafodelista"/>
              <w:shd w:val="clear" w:color="auto" w:fill="FFFFFF"/>
              <w:spacing w:before="90" w:after="90"/>
              <w:ind w:left="0"/>
              <w:rPr>
                <w:rFonts w:ascii="Arial" w:hAnsi="Arial" w:cs="Arial"/>
                <w:color w:val="1D2129"/>
                <w:sz w:val="8"/>
                <w:szCs w:val="8"/>
              </w:rPr>
            </w:pPr>
          </w:p>
          <w:p w:rsidR="004060E1" w:rsidRPr="00450DCE" w:rsidRDefault="004060E1" w:rsidP="00975C5F">
            <w:pPr>
              <w:pStyle w:val="Prrafodelista"/>
              <w:shd w:val="clear" w:color="auto" w:fill="FFFFFF"/>
              <w:spacing w:before="90" w:after="90"/>
              <w:ind w:left="2832"/>
              <w:rPr>
                <w:rFonts w:ascii="Arial Narrow" w:hAnsi="Arial Narrow" w:cs="Arial"/>
                <w:i/>
                <w:color w:val="1D2129"/>
                <w:sz w:val="18"/>
                <w:szCs w:val="18"/>
              </w:rPr>
            </w:pPr>
            <w:r w:rsidRPr="00B83C07">
              <w:rPr>
                <w:rFonts w:ascii="Arial Narrow" w:hAnsi="Arial Narrow" w:cs="Arial"/>
                <w:i/>
                <w:color w:val="1D2129"/>
                <w:sz w:val="18"/>
                <w:szCs w:val="18"/>
              </w:rPr>
              <w:t>Tomado de: Red Crearte</w:t>
            </w:r>
          </w:p>
        </w:tc>
      </w:tr>
    </w:tbl>
    <w:p w:rsidR="004060E1" w:rsidRPr="001D199F" w:rsidRDefault="004060E1" w:rsidP="004060E1">
      <w:pPr>
        <w:rPr>
          <w:rFonts w:ascii="Arial" w:hAnsi="Arial" w:cs="Arial"/>
          <w:b/>
          <w:sz w:val="16"/>
          <w:szCs w:val="16"/>
        </w:rPr>
      </w:pPr>
    </w:p>
    <w:tbl>
      <w:tblPr>
        <w:tblStyle w:val="Tablaconcuadrcula"/>
        <w:tblW w:w="0" w:type="auto"/>
        <w:tblLook w:val="04A0"/>
      </w:tblPr>
      <w:tblGrid>
        <w:gridCol w:w="10598"/>
      </w:tblGrid>
      <w:tr w:rsidR="004060E1" w:rsidRPr="0010416E" w:rsidTr="004060E1">
        <w:tc>
          <w:tcPr>
            <w:tcW w:w="10598" w:type="dxa"/>
            <w:shd w:val="clear" w:color="auto" w:fill="FFC000"/>
          </w:tcPr>
          <w:p w:rsidR="004060E1" w:rsidRPr="0010416E" w:rsidRDefault="004060E1" w:rsidP="00975C5F">
            <w:pPr>
              <w:spacing w:before="80" w:after="80"/>
              <w:rPr>
                <w:rFonts w:ascii="Arial" w:hAnsi="Arial" w:cs="Arial"/>
                <w:color w:val="FFFFFF" w:themeColor="background1"/>
              </w:rPr>
            </w:pPr>
            <w:r>
              <w:rPr>
                <w:rFonts w:ascii="Arial" w:hAnsi="Arial" w:cs="Arial"/>
                <w:b/>
              </w:rPr>
              <w:t>14 de Enero 2018</w:t>
            </w:r>
            <w:r w:rsidRPr="009B42DE">
              <w:rPr>
                <w:rFonts w:ascii="Arial" w:hAnsi="Arial" w:cs="Arial"/>
                <w:b/>
              </w:rPr>
              <w:t xml:space="preserve">– </w:t>
            </w:r>
            <w:r>
              <w:rPr>
                <w:rFonts w:ascii="Arial" w:hAnsi="Arial" w:cs="Arial"/>
                <w:b/>
              </w:rPr>
              <w:t>Segundo</w:t>
            </w:r>
            <w:r w:rsidRPr="009B42DE">
              <w:rPr>
                <w:rFonts w:ascii="Arial" w:hAnsi="Arial" w:cs="Arial"/>
                <w:b/>
              </w:rPr>
              <w:t xml:space="preserve"> domingo </w:t>
            </w:r>
            <w:r>
              <w:rPr>
                <w:rFonts w:ascii="Arial" w:hAnsi="Arial" w:cs="Arial"/>
                <w:b/>
              </w:rPr>
              <w:t xml:space="preserve">después </w:t>
            </w:r>
            <w:r w:rsidRPr="009B42DE">
              <w:rPr>
                <w:rFonts w:ascii="Arial" w:hAnsi="Arial" w:cs="Arial"/>
                <w:b/>
              </w:rPr>
              <w:t xml:space="preserve">de </w:t>
            </w:r>
            <w:r>
              <w:rPr>
                <w:rFonts w:ascii="Arial" w:hAnsi="Arial" w:cs="Arial"/>
                <w:b/>
              </w:rPr>
              <w:t>Epifanía</w:t>
            </w:r>
            <w:r w:rsidRPr="009B42DE">
              <w:rPr>
                <w:rFonts w:ascii="Arial" w:hAnsi="Arial" w:cs="Arial"/>
              </w:rPr>
              <w:t xml:space="preserve"> (</w:t>
            </w:r>
            <w:r>
              <w:rPr>
                <w:rFonts w:ascii="Arial" w:hAnsi="Arial" w:cs="Arial"/>
              </w:rPr>
              <w:t>Verde</w:t>
            </w:r>
            <w:r w:rsidRPr="009B42DE">
              <w:rPr>
                <w:rFonts w:ascii="Arial" w:hAnsi="Arial" w:cs="Arial"/>
              </w:rPr>
              <w:t>)</w:t>
            </w:r>
          </w:p>
        </w:tc>
      </w:tr>
    </w:tbl>
    <w:p w:rsidR="004060E1" w:rsidRPr="00557029" w:rsidRDefault="004060E1" w:rsidP="004060E1">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371"/>
      </w:tblGrid>
      <w:tr w:rsidR="004060E1" w:rsidTr="00975C5F">
        <w:tc>
          <w:tcPr>
            <w:tcW w:w="3227" w:type="dxa"/>
          </w:tcPr>
          <w:p w:rsidR="004060E1" w:rsidRDefault="004060E1" w:rsidP="00975C5F">
            <w:pPr>
              <w:jc w:val="center"/>
              <w:rPr>
                <w:rFonts w:ascii="Arial" w:hAnsi="Arial" w:cs="Arial"/>
                <w:b/>
              </w:rPr>
            </w:pPr>
            <w:r w:rsidRPr="00177BC9">
              <w:rPr>
                <w:noProof/>
                <w:lang w:val="es-AR" w:eastAsia="es-AR"/>
              </w:rPr>
              <w:drawing>
                <wp:inline distT="0" distB="0" distL="0" distR="0">
                  <wp:extent cx="1969032" cy="2715905"/>
                  <wp:effectExtent l="19050" t="0" r="0" b="0"/>
                  <wp:docPr id="34" name="Picture 34" descr="http://www.servicioskoinonia.org/cerezo/dibujosB/11ordinario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ervicioskoinonia.org/cerezo/dibujosB/11ordinarioB2.jpg"/>
                          <pic:cNvPicPr>
                            <a:picLocks noChangeAspect="1" noChangeArrowheads="1"/>
                          </pic:cNvPicPr>
                        </pic:nvPicPr>
                        <pic:blipFill>
                          <a:blip r:embed="rId13" cstate="print"/>
                          <a:srcRect/>
                          <a:stretch>
                            <a:fillRect/>
                          </a:stretch>
                        </pic:blipFill>
                        <pic:spPr bwMode="auto">
                          <a:xfrm>
                            <a:off x="0" y="0"/>
                            <a:ext cx="1971168" cy="2718851"/>
                          </a:xfrm>
                          <a:prstGeom prst="rect">
                            <a:avLst/>
                          </a:prstGeom>
                          <a:noFill/>
                          <a:ln w="9525">
                            <a:noFill/>
                            <a:miter lim="800000"/>
                            <a:headEnd/>
                            <a:tailEnd/>
                          </a:ln>
                        </pic:spPr>
                      </pic:pic>
                    </a:graphicData>
                  </a:graphic>
                </wp:inline>
              </w:drawing>
            </w:r>
          </w:p>
          <w:p w:rsidR="004060E1" w:rsidRPr="00A461CF" w:rsidRDefault="004060E1" w:rsidP="00975C5F">
            <w:pPr>
              <w:rPr>
                <w:rFonts w:ascii="Arial" w:hAnsi="Arial" w:cs="Arial"/>
                <w:b/>
              </w:rPr>
            </w:pPr>
            <w:r w:rsidRPr="00EF1D48">
              <w:rPr>
                <w:rFonts w:ascii="Arial" w:hAnsi="Arial" w:cs="Arial"/>
                <w:i/>
                <w:sz w:val="14"/>
                <w:szCs w:val="14"/>
              </w:rPr>
              <w:t xml:space="preserve">Cerezo </w:t>
            </w:r>
            <w:proofErr w:type="spellStart"/>
            <w:r w:rsidRPr="00EF1D48">
              <w:rPr>
                <w:rFonts w:ascii="Arial" w:hAnsi="Arial" w:cs="Arial"/>
                <w:i/>
                <w:sz w:val="14"/>
                <w:szCs w:val="14"/>
              </w:rPr>
              <w:t>Barredo</w:t>
            </w:r>
            <w:proofErr w:type="spellEnd"/>
          </w:p>
        </w:tc>
        <w:tc>
          <w:tcPr>
            <w:tcW w:w="7371" w:type="dxa"/>
          </w:tcPr>
          <w:p w:rsidR="004060E1" w:rsidRPr="004A38B1" w:rsidRDefault="004060E1" w:rsidP="00975C5F">
            <w:pPr>
              <w:spacing w:after="80"/>
              <w:rPr>
                <w:rFonts w:ascii="Arial" w:hAnsi="Arial" w:cs="Arial"/>
              </w:rPr>
            </w:pPr>
            <w:r w:rsidRPr="004A38B1">
              <w:rPr>
                <w:rFonts w:ascii="Arial" w:hAnsi="Arial" w:cs="Arial"/>
                <w:b/>
              </w:rPr>
              <w:t>Evangelio de Juan 1.43-51:</w:t>
            </w:r>
            <w:r w:rsidRPr="004A38B1">
              <w:rPr>
                <w:rFonts w:ascii="Arial" w:hAnsi="Arial" w:cs="Arial"/>
              </w:rPr>
              <w:t xml:space="preserve"> Jesús sigue llamando a sus primeros discípulos. Le dice a Felipe que lo siga, y éste llama a</w:t>
            </w:r>
            <w:r>
              <w:rPr>
                <w:rFonts w:ascii="Arial" w:hAnsi="Arial" w:cs="Arial"/>
              </w:rPr>
              <w:t xml:space="preserve"> </w:t>
            </w:r>
            <w:proofErr w:type="spellStart"/>
            <w:r w:rsidRPr="004A38B1">
              <w:rPr>
                <w:rFonts w:ascii="Arial" w:hAnsi="Arial" w:cs="Arial"/>
              </w:rPr>
              <w:t>Natanael</w:t>
            </w:r>
            <w:proofErr w:type="spellEnd"/>
            <w:r w:rsidRPr="004A38B1">
              <w:rPr>
                <w:rFonts w:ascii="Arial" w:hAnsi="Arial" w:cs="Arial"/>
              </w:rPr>
              <w:t xml:space="preserve">, ambos lo discuten. Jesús describe a </w:t>
            </w:r>
            <w:proofErr w:type="spellStart"/>
            <w:r w:rsidRPr="004A38B1">
              <w:rPr>
                <w:rFonts w:ascii="Arial" w:hAnsi="Arial" w:cs="Arial"/>
              </w:rPr>
              <w:t>Natanael</w:t>
            </w:r>
            <w:proofErr w:type="spellEnd"/>
            <w:r>
              <w:rPr>
                <w:rFonts w:ascii="Arial" w:hAnsi="Arial" w:cs="Arial"/>
              </w:rPr>
              <w:t xml:space="preserve"> </w:t>
            </w:r>
            <w:r w:rsidRPr="004A38B1">
              <w:rPr>
                <w:rFonts w:ascii="Arial" w:hAnsi="Arial" w:cs="Arial"/>
              </w:rPr>
              <w:t>como “un verdadera israelita, en quien no hay engaño”, le dice que ya desde antes lo conocía, y además Jesús le adelanta que va ver el cielo abierto, de allí en adelante…</w:t>
            </w:r>
          </w:p>
          <w:p w:rsidR="004060E1" w:rsidRPr="004A38B1" w:rsidRDefault="004060E1" w:rsidP="00975C5F">
            <w:pPr>
              <w:spacing w:after="80"/>
              <w:rPr>
                <w:rFonts w:ascii="Arial" w:hAnsi="Arial" w:cs="Arial"/>
              </w:rPr>
            </w:pPr>
            <w:r w:rsidRPr="004A38B1">
              <w:rPr>
                <w:rFonts w:ascii="Arial" w:hAnsi="Arial" w:cs="Arial"/>
                <w:b/>
              </w:rPr>
              <w:t>Primer libro de Samuel 3.1-10, 19:</w:t>
            </w:r>
            <w:r w:rsidRPr="004A38B1">
              <w:rPr>
                <w:rFonts w:ascii="Arial" w:hAnsi="Arial" w:cs="Arial"/>
              </w:rPr>
              <w:t xml:space="preserve"> El joven Samuel sirve a Dios ante el sacerdote Eli. Dios lo llama tres veces, hasta que se dan cuenta de que Dios mismo está llamando al joven. Y Samuel crece y Dios está con él, y se van cumpliendo las palabras que Dios le comunica.</w:t>
            </w:r>
          </w:p>
          <w:p w:rsidR="004060E1" w:rsidRPr="004A38B1" w:rsidRDefault="004060E1" w:rsidP="00975C5F">
            <w:pPr>
              <w:spacing w:after="80"/>
              <w:rPr>
                <w:rFonts w:ascii="Arial" w:hAnsi="Arial" w:cs="Arial"/>
              </w:rPr>
            </w:pPr>
            <w:r w:rsidRPr="004A38B1">
              <w:rPr>
                <w:rFonts w:ascii="Arial" w:hAnsi="Arial" w:cs="Arial"/>
                <w:b/>
              </w:rPr>
              <w:t>Primera Carta a los Corintios 6.12</w:t>
            </w:r>
            <w:proofErr w:type="gramStart"/>
            <w:r w:rsidRPr="004A38B1">
              <w:rPr>
                <w:rFonts w:ascii="Arial" w:hAnsi="Arial" w:cs="Arial"/>
                <w:b/>
              </w:rPr>
              <w:t>,19</w:t>
            </w:r>
            <w:proofErr w:type="gramEnd"/>
            <w:r w:rsidRPr="004A38B1">
              <w:rPr>
                <w:rFonts w:ascii="Arial" w:hAnsi="Arial" w:cs="Arial"/>
                <w:b/>
              </w:rPr>
              <w:t>-20:</w:t>
            </w:r>
            <w:r w:rsidRPr="004A38B1">
              <w:rPr>
                <w:rFonts w:ascii="Arial" w:hAnsi="Arial" w:cs="Arial"/>
              </w:rPr>
              <w:t xml:space="preserve"> Nada me está prohibido, pero no todo conviene; todo me está permitido, pero nada me va a dominar. Ustedes son de Dios, en cuerpo y en espíritu, porque el Espíritu de Dios vive en ustedes y ustedes son de Dios.</w:t>
            </w:r>
          </w:p>
          <w:p w:rsidR="004060E1" w:rsidRPr="004A38B1" w:rsidRDefault="004060E1" w:rsidP="00975C5F">
            <w:pPr>
              <w:spacing w:after="80"/>
              <w:rPr>
                <w:rFonts w:ascii="Arial" w:hAnsi="Arial" w:cs="Arial"/>
              </w:rPr>
            </w:pPr>
            <w:r w:rsidRPr="004A38B1">
              <w:rPr>
                <w:rFonts w:ascii="Arial" w:hAnsi="Arial" w:cs="Arial"/>
                <w:b/>
              </w:rPr>
              <w:t xml:space="preserve">Salmo 139.1-6: </w:t>
            </w:r>
            <w:r w:rsidRPr="004A38B1">
              <w:rPr>
                <w:rFonts w:ascii="Arial" w:hAnsi="Arial" w:cs="Arial"/>
              </w:rPr>
              <w:t>Tú me examinas y me conoces, Señor, tú entiendes desde lejos mis pensamientos. Me rodeas por todos lados, tu mano está sobre mí. ¡Qué maravilloso!</w:t>
            </w:r>
          </w:p>
        </w:tc>
      </w:tr>
    </w:tbl>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4060E1" w:rsidRPr="00985E88" w:rsidTr="00975C5F">
        <w:trPr>
          <w:trHeight w:val="284"/>
        </w:trPr>
        <w:tc>
          <w:tcPr>
            <w:tcW w:w="4219" w:type="dxa"/>
            <w:shd w:val="clear" w:color="auto" w:fill="FFC000"/>
          </w:tcPr>
          <w:p w:rsidR="004060E1" w:rsidRPr="00985E88" w:rsidRDefault="004060E1" w:rsidP="00975C5F">
            <w:pPr>
              <w:spacing w:before="40" w:after="40"/>
              <w:rPr>
                <w:rFonts w:ascii="Arial" w:hAnsi="Arial" w:cs="Arial"/>
                <w:color w:val="FFFFFF" w:themeColor="background1"/>
              </w:rPr>
            </w:pPr>
            <w:r>
              <w:rPr>
                <w:rFonts w:ascii="Arial" w:hAnsi="Arial" w:cs="Arial"/>
                <w:b/>
              </w:rPr>
              <w:t xml:space="preserve">Recursos </w:t>
            </w:r>
            <w:r w:rsidRPr="00AE5A00">
              <w:rPr>
                <w:rFonts w:ascii="Arial" w:hAnsi="Arial" w:cs="Arial"/>
                <w:b/>
              </w:rPr>
              <w:t>para la predicación:</w:t>
            </w:r>
          </w:p>
        </w:tc>
      </w:tr>
    </w:tbl>
    <w:p w:rsidR="004060E1" w:rsidRPr="005B43E0" w:rsidRDefault="004060E1" w:rsidP="004060E1"/>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Pr="004A38B1" w:rsidRDefault="004060E1" w:rsidP="004060E1">
      <w:pPr>
        <w:pStyle w:val="Prrafodelista"/>
        <w:numPr>
          <w:ilvl w:val="0"/>
          <w:numId w:val="6"/>
        </w:numPr>
        <w:adjustRightInd w:val="0"/>
        <w:spacing w:after="80"/>
        <w:rPr>
          <w:rFonts w:ascii="Arial" w:hAnsi="Arial" w:cs="Arial"/>
          <w:lang w:val="es-ES_tradnl"/>
        </w:rPr>
      </w:pPr>
      <w:r w:rsidRPr="004A38B1">
        <w:rPr>
          <w:rFonts w:ascii="Arial" w:hAnsi="Arial" w:cs="Arial"/>
          <w:b/>
          <w:bCs/>
          <w:lang w:val="es-ES_tradnl"/>
        </w:rPr>
        <w:t xml:space="preserve">Juan 1.43-51. </w:t>
      </w:r>
      <w:r w:rsidRPr="004A38B1">
        <w:rPr>
          <w:rFonts w:ascii="Arial" w:hAnsi="Arial" w:cs="Arial"/>
          <w:bCs/>
          <w:i/>
          <w:lang w:val="es-ES_tradnl"/>
        </w:rPr>
        <w:t>Sigue el llamado de los primeros discípulos</w:t>
      </w:r>
    </w:p>
    <w:p w:rsidR="004060E1" w:rsidRDefault="004060E1" w:rsidP="004060E1">
      <w:pPr>
        <w:spacing w:after="80"/>
        <w:ind w:left="1416"/>
        <w:rPr>
          <w:rFonts w:ascii="Arial" w:hAnsi="Arial" w:cs="Arial"/>
          <w:sz w:val="22"/>
          <w:szCs w:val="22"/>
          <w:lang w:val="es-ES_tradnl"/>
        </w:rPr>
      </w:pPr>
      <w:r w:rsidRPr="001A417B">
        <w:rPr>
          <w:rFonts w:ascii="Arial" w:hAnsi="Arial" w:cs="Arial"/>
          <w:sz w:val="22"/>
          <w:szCs w:val="22"/>
          <w:lang w:val="es-ES_tradnl"/>
        </w:rPr>
        <w:t>Hasta aquí, se dice que por lo menos tres discípulos han seguido a Jesús. Pero Juan menciona a otros dos, antes de comenzar su relato del ministerio de Jesús en el cap. 2. En el caso de Felipe, Jesús tomó la iniciativa de decirle que lo siguiera. Felipe vuelve a ser mencionado varias veces en este Evangelio (6</w:t>
      </w:r>
      <w:r>
        <w:rPr>
          <w:rFonts w:ascii="Arial" w:hAnsi="Arial" w:cs="Arial"/>
          <w:sz w:val="22"/>
          <w:szCs w:val="22"/>
          <w:lang w:val="es-ES_tradnl"/>
        </w:rPr>
        <w:t>.</w:t>
      </w:r>
      <w:r w:rsidRPr="001A417B">
        <w:rPr>
          <w:rFonts w:ascii="Arial" w:hAnsi="Arial" w:cs="Arial"/>
          <w:sz w:val="22"/>
          <w:szCs w:val="22"/>
          <w:lang w:val="es-ES_tradnl"/>
        </w:rPr>
        <w:t>5; 12</w:t>
      </w:r>
      <w:r>
        <w:rPr>
          <w:rFonts w:ascii="Arial" w:hAnsi="Arial" w:cs="Arial"/>
          <w:sz w:val="22"/>
          <w:szCs w:val="22"/>
          <w:lang w:val="es-ES_tradnl"/>
        </w:rPr>
        <w:t>.</w:t>
      </w:r>
      <w:r w:rsidRPr="001A417B">
        <w:rPr>
          <w:rFonts w:ascii="Arial" w:hAnsi="Arial" w:cs="Arial"/>
          <w:sz w:val="22"/>
          <w:szCs w:val="22"/>
          <w:lang w:val="es-ES_tradnl"/>
        </w:rPr>
        <w:t>21; 14</w:t>
      </w:r>
      <w:r>
        <w:rPr>
          <w:rFonts w:ascii="Arial" w:hAnsi="Arial" w:cs="Arial"/>
          <w:sz w:val="22"/>
          <w:szCs w:val="22"/>
          <w:lang w:val="es-ES_tradnl"/>
        </w:rPr>
        <w:t>.</w:t>
      </w:r>
      <w:r w:rsidRPr="001A417B">
        <w:rPr>
          <w:rFonts w:ascii="Arial" w:hAnsi="Arial" w:cs="Arial"/>
          <w:sz w:val="22"/>
          <w:szCs w:val="22"/>
          <w:lang w:val="es-ES_tradnl"/>
        </w:rPr>
        <w:t xml:space="preserve">8). Parece haber sido un hombre de mente práctica. </w:t>
      </w:r>
    </w:p>
    <w:p w:rsidR="004060E1" w:rsidRPr="001A417B" w:rsidRDefault="004060E1" w:rsidP="004060E1">
      <w:pPr>
        <w:spacing w:after="80"/>
        <w:ind w:left="1416"/>
        <w:rPr>
          <w:rFonts w:ascii="Arial" w:hAnsi="Arial" w:cs="Arial"/>
          <w:sz w:val="22"/>
          <w:szCs w:val="22"/>
          <w:lang w:val="es-ES_tradnl"/>
        </w:rPr>
      </w:pPr>
      <w:r w:rsidRPr="001A417B">
        <w:rPr>
          <w:rFonts w:ascii="Arial" w:hAnsi="Arial" w:cs="Arial"/>
          <w:sz w:val="22"/>
          <w:szCs w:val="22"/>
          <w:lang w:val="es-ES_tradnl"/>
        </w:rPr>
        <w:lastRenderedPageBreak/>
        <w:t xml:space="preserve">Un nuevo ejemplo de testimonio personal que llevó a otro a Jesús se menciona aquí cuando Felipe buscó a </w:t>
      </w:r>
      <w:proofErr w:type="spellStart"/>
      <w:r w:rsidRPr="001A417B">
        <w:rPr>
          <w:rFonts w:ascii="Arial" w:hAnsi="Arial" w:cs="Arial"/>
          <w:sz w:val="22"/>
          <w:szCs w:val="22"/>
          <w:lang w:val="es-ES_tradnl"/>
        </w:rPr>
        <w:t>Natanael</w:t>
      </w:r>
      <w:proofErr w:type="spellEnd"/>
      <w:r w:rsidRPr="001A417B">
        <w:rPr>
          <w:rFonts w:ascii="Arial" w:hAnsi="Arial" w:cs="Arial"/>
          <w:sz w:val="22"/>
          <w:szCs w:val="22"/>
          <w:lang w:val="es-ES_tradnl"/>
        </w:rPr>
        <w:t xml:space="preserve">. Como el tema del testimonio es tan importante en el Evangelio, el método por el cual Pedro y </w:t>
      </w:r>
      <w:proofErr w:type="spellStart"/>
      <w:r w:rsidRPr="001A417B">
        <w:rPr>
          <w:rFonts w:ascii="Arial" w:hAnsi="Arial" w:cs="Arial"/>
          <w:sz w:val="22"/>
          <w:szCs w:val="22"/>
          <w:lang w:val="es-ES_tradnl"/>
        </w:rPr>
        <w:t>Natanael</w:t>
      </w:r>
      <w:proofErr w:type="spellEnd"/>
      <w:r w:rsidRPr="001A417B">
        <w:rPr>
          <w:rFonts w:ascii="Arial" w:hAnsi="Arial" w:cs="Arial"/>
          <w:sz w:val="22"/>
          <w:szCs w:val="22"/>
          <w:lang w:val="es-ES_tradnl"/>
        </w:rPr>
        <w:t xml:space="preserve"> fueron llevados a Jesús es muy significativo. El testimonio personal siempre ha sido uno de los métodos más fructíferos para llevar a quienes pueden ser discípulos de Jesús. La referencia a Jesús de Nazaret dio lugar a una expresión escéptica de </w:t>
      </w:r>
      <w:proofErr w:type="spellStart"/>
      <w:r w:rsidRPr="001A417B">
        <w:rPr>
          <w:rFonts w:ascii="Arial" w:hAnsi="Arial" w:cs="Arial"/>
          <w:sz w:val="22"/>
          <w:szCs w:val="22"/>
          <w:lang w:val="es-ES_tradnl"/>
        </w:rPr>
        <w:t>Natanael</w:t>
      </w:r>
      <w:proofErr w:type="spellEnd"/>
      <w:r w:rsidRPr="001A417B">
        <w:rPr>
          <w:rFonts w:ascii="Arial" w:hAnsi="Arial" w:cs="Arial"/>
          <w:sz w:val="22"/>
          <w:szCs w:val="22"/>
          <w:lang w:val="es-ES_tradnl"/>
        </w:rPr>
        <w:t xml:space="preserve"> (46). Evidentemente Nazaret tenía algún tipo de mala reputación y la forma en que sus habitantes rechazaron a Jesús concuerda con esa fama.</w:t>
      </w:r>
    </w:p>
    <w:p w:rsidR="004060E1" w:rsidRDefault="004060E1" w:rsidP="004060E1">
      <w:pPr>
        <w:spacing w:after="80"/>
        <w:ind w:left="1416"/>
        <w:rPr>
          <w:rFonts w:ascii="Arial" w:hAnsi="Arial" w:cs="Arial"/>
          <w:sz w:val="22"/>
          <w:szCs w:val="22"/>
          <w:lang w:val="es-ES_tradnl"/>
        </w:rPr>
      </w:pPr>
      <w:r w:rsidRPr="001A417B">
        <w:rPr>
          <w:rFonts w:ascii="Arial" w:hAnsi="Arial" w:cs="Arial"/>
          <w:sz w:val="22"/>
          <w:szCs w:val="22"/>
          <w:lang w:val="es-ES_tradnl"/>
        </w:rPr>
        <w:t xml:space="preserve">El encuentro entre Jesús y </w:t>
      </w:r>
      <w:proofErr w:type="spellStart"/>
      <w:r w:rsidRPr="001A417B">
        <w:rPr>
          <w:rFonts w:ascii="Arial" w:hAnsi="Arial" w:cs="Arial"/>
          <w:sz w:val="22"/>
          <w:szCs w:val="22"/>
          <w:lang w:val="es-ES_tradnl"/>
        </w:rPr>
        <w:t>Natanael</w:t>
      </w:r>
      <w:proofErr w:type="spellEnd"/>
      <w:r w:rsidRPr="001A417B">
        <w:rPr>
          <w:rFonts w:ascii="Arial" w:hAnsi="Arial" w:cs="Arial"/>
          <w:sz w:val="22"/>
          <w:szCs w:val="22"/>
          <w:lang w:val="es-ES_tradnl"/>
        </w:rPr>
        <w:t xml:space="preserve"> es muy instructivo. Primero, notamos la elevada opinión que Jesús expresó sobre él (47). </w:t>
      </w:r>
      <w:r>
        <w:rPr>
          <w:rFonts w:ascii="Arial" w:hAnsi="Arial" w:cs="Arial"/>
          <w:sz w:val="22"/>
          <w:szCs w:val="22"/>
          <w:lang w:val="es-ES_tradnl"/>
        </w:rPr>
        <w:t>Hablar</w:t>
      </w:r>
      <w:r w:rsidRPr="001A417B">
        <w:rPr>
          <w:rFonts w:ascii="Arial" w:hAnsi="Arial" w:cs="Arial"/>
          <w:sz w:val="22"/>
          <w:szCs w:val="22"/>
          <w:lang w:val="es-ES_tradnl"/>
        </w:rPr>
        <w:t xml:space="preserve"> de </w:t>
      </w:r>
      <w:r w:rsidRPr="001A417B">
        <w:rPr>
          <w:rFonts w:ascii="Arial" w:hAnsi="Arial" w:cs="Arial"/>
          <w:i/>
          <w:iCs/>
          <w:sz w:val="22"/>
          <w:szCs w:val="22"/>
          <w:lang w:val="es-ES_tradnl"/>
        </w:rPr>
        <w:t>un verdadero israelita, en quien no hay engaño</w:t>
      </w:r>
      <w:r w:rsidRPr="001A417B">
        <w:rPr>
          <w:rFonts w:ascii="Arial" w:hAnsi="Arial" w:cs="Arial"/>
          <w:sz w:val="22"/>
          <w:szCs w:val="22"/>
          <w:lang w:val="es-ES_tradnl"/>
        </w:rPr>
        <w:t xml:space="preserve"> puede haber sido causado por la historia de Jacob que sin duda estaba en mente en el v. 51. Segundo, notamos su mente inquisitiva: </w:t>
      </w:r>
      <w:r w:rsidRPr="001A417B">
        <w:rPr>
          <w:rFonts w:ascii="Arial" w:hAnsi="Arial" w:cs="Arial"/>
          <w:i/>
          <w:iCs/>
          <w:sz w:val="22"/>
          <w:szCs w:val="22"/>
          <w:lang w:val="es-ES_tradnl"/>
        </w:rPr>
        <w:t xml:space="preserve">¿De dónde me conoces? </w:t>
      </w:r>
      <w:r w:rsidRPr="001A417B">
        <w:rPr>
          <w:rFonts w:ascii="Arial" w:hAnsi="Arial" w:cs="Arial"/>
          <w:sz w:val="22"/>
          <w:szCs w:val="22"/>
          <w:lang w:val="es-ES_tradnl"/>
        </w:rPr>
        <w:t xml:space="preserve">Aquí hay un elemento de sorpresa que sugiere que </w:t>
      </w:r>
      <w:proofErr w:type="spellStart"/>
      <w:r w:rsidRPr="001A417B">
        <w:rPr>
          <w:rFonts w:ascii="Arial" w:hAnsi="Arial" w:cs="Arial"/>
          <w:sz w:val="22"/>
          <w:szCs w:val="22"/>
          <w:lang w:val="es-ES_tradnl"/>
        </w:rPr>
        <w:t>Natanael</w:t>
      </w:r>
      <w:proofErr w:type="spellEnd"/>
      <w:r w:rsidRPr="001A417B">
        <w:rPr>
          <w:rFonts w:ascii="Arial" w:hAnsi="Arial" w:cs="Arial"/>
          <w:sz w:val="22"/>
          <w:szCs w:val="22"/>
          <w:lang w:val="es-ES_tradnl"/>
        </w:rPr>
        <w:t xml:space="preserve"> no se había encontrado antes con Jesús. </w:t>
      </w:r>
    </w:p>
    <w:p w:rsidR="004060E1" w:rsidRDefault="004060E1" w:rsidP="004060E1">
      <w:pPr>
        <w:spacing w:after="80"/>
        <w:ind w:left="1416"/>
        <w:rPr>
          <w:rFonts w:ascii="Arial" w:hAnsi="Arial" w:cs="Arial"/>
          <w:sz w:val="22"/>
          <w:szCs w:val="22"/>
          <w:lang w:val="es-ES_tradnl"/>
        </w:rPr>
      </w:pPr>
      <w:r w:rsidRPr="001A417B">
        <w:rPr>
          <w:rFonts w:ascii="Arial" w:hAnsi="Arial" w:cs="Arial"/>
          <w:sz w:val="22"/>
          <w:szCs w:val="22"/>
          <w:lang w:val="es-ES_tradnl"/>
        </w:rPr>
        <w:t xml:space="preserve">Tercero, notamos el conocimiento previo de Jesús que habrá impresionado mucho a </w:t>
      </w:r>
      <w:proofErr w:type="spellStart"/>
      <w:r w:rsidRPr="001A417B">
        <w:rPr>
          <w:rFonts w:ascii="Arial" w:hAnsi="Arial" w:cs="Arial"/>
          <w:sz w:val="22"/>
          <w:szCs w:val="22"/>
          <w:lang w:val="es-ES_tradnl"/>
        </w:rPr>
        <w:t>Natanael</w:t>
      </w:r>
      <w:proofErr w:type="spellEnd"/>
      <w:r w:rsidRPr="001A417B">
        <w:rPr>
          <w:rFonts w:ascii="Arial" w:hAnsi="Arial" w:cs="Arial"/>
          <w:sz w:val="22"/>
          <w:szCs w:val="22"/>
          <w:lang w:val="es-ES_tradnl"/>
        </w:rPr>
        <w:t xml:space="preserve">. </w:t>
      </w:r>
      <w:r>
        <w:rPr>
          <w:rFonts w:ascii="Arial" w:hAnsi="Arial" w:cs="Arial"/>
          <w:sz w:val="22"/>
          <w:szCs w:val="22"/>
          <w:lang w:val="es-ES_tradnl"/>
        </w:rPr>
        <w:t>Lo</w:t>
      </w:r>
      <w:r w:rsidRPr="001A417B">
        <w:rPr>
          <w:rFonts w:ascii="Arial" w:hAnsi="Arial" w:cs="Arial"/>
          <w:sz w:val="22"/>
          <w:szCs w:val="22"/>
          <w:lang w:val="es-ES_tradnl"/>
        </w:rPr>
        <w:t xml:space="preserve"> principal aquí es la perspicacia poco común de Jesús, que fue reconocida claramente por </w:t>
      </w:r>
      <w:proofErr w:type="spellStart"/>
      <w:r w:rsidRPr="001A417B">
        <w:rPr>
          <w:rFonts w:ascii="Arial" w:hAnsi="Arial" w:cs="Arial"/>
          <w:sz w:val="22"/>
          <w:szCs w:val="22"/>
          <w:lang w:val="es-ES_tradnl"/>
        </w:rPr>
        <w:t>Natanael</w:t>
      </w:r>
      <w:proofErr w:type="spellEnd"/>
      <w:r w:rsidRPr="001A417B">
        <w:rPr>
          <w:rFonts w:ascii="Arial" w:hAnsi="Arial" w:cs="Arial"/>
          <w:sz w:val="22"/>
          <w:szCs w:val="22"/>
          <w:lang w:val="es-ES_tradnl"/>
        </w:rPr>
        <w:t xml:space="preserve">. Su respuesta tenía gran alcance. No sólo reconoció a Jesús como </w:t>
      </w:r>
      <w:r w:rsidRPr="001A417B">
        <w:rPr>
          <w:rFonts w:ascii="Arial" w:hAnsi="Arial" w:cs="Arial"/>
          <w:i/>
          <w:iCs/>
          <w:sz w:val="22"/>
          <w:szCs w:val="22"/>
          <w:lang w:val="es-ES_tradnl"/>
        </w:rPr>
        <w:t>rabí,</w:t>
      </w:r>
      <w:r w:rsidRPr="001A417B">
        <w:rPr>
          <w:rFonts w:ascii="Arial" w:hAnsi="Arial" w:cs="Arial"/>
          <w:sz w:val="22"/>
          <w:szCs w:val="22"/>
          <w:lang w:val="es-ES_tradnl"/>
        </w:rPr>
        <w:t xml:space="preserve"> sino también como </w:t>
      </w:r>
      <w:r w:rsidRPr="001A417B">
        <w:rPr>
          <w:rFonts w:ascii="Arial" w:hAnsi="Arial" w:cs="Arial"/>
          <w:i/>
          <w:iCs/>
          <w:sz w:val="22"/>
          <w:szCs w:val="22"/>
          <w:lang w:val="es-ES_tradnl"/>
        </w:rPr>
        <w:t>Hijo de Dios</w:t>
      </w:r>
      <w:r w:rsidRPr="001A417B">
        <w:rPr>
          <w:rFonts w:ascii="Arial" w:hAnsi="Arial" w:cs="Arial"/>
          <w:sz w:val="22"/>
          <w:szCs w:val="22"/>
          <w:lang w:val="es-ES_tradnl"/>
        </w:rPr>
        <w:t xml:space="preserve"> y </w:t>
      </w:r>
      <w:r w:rsidRPr="001A417B">
        <w:rPr>
          <w:rFonts w:ascii="Arial" w:hAnsi="Arial" w:cs="Arial"/>
          <w:i/>
          <w:iCs/>
          <w:sz w:val="22"/>
          <w:szCs w:val="22"/>
          <w:lang w:val="es-ES_tradnl"/>
        </w:rPr>
        <w:t xml:space="preserve">rey de Israel. </w:t>
      </w:r>
      <w:r w:rsidRPr="001A417B">
        <w:rPr>
          <w:rFonts w:ascii="Arial" w:hAnsi="Arial" w:cs="Arial"/>
          <w:sz w:val="22"/>
          <w:szCs w:val="22"/>
          <w:lang w:val="es-ES_tradnl"/>
        </w:rPr>
        <w:t xml:space="preserve">Una vez más, aun en esta etapa temprana, había una comprensión de Jesús como Hijo de Dios, aunque fuera rudimentaria. Juan había presentado las referencias </w:t>
      </w:r>
      <w:proofErr w:type="spellStart"/>
      <w:r w:rsidRPr="001A417B">
        <w:rPr>
          <w:rFonts w:ascii="Arial" w:hAnsi="Arial" w:cs="Arial"/>
          <w:sz w:val="22"/>
          <w:szCs w:val="22"/>
          <w:lang w:val="es-ES_tradnl"/>
        </w:rPr>
        <w:t>iniciales</w:t>
      </w:r>
      <w:proofErr w:type="spellEnd"/>
      <w:r w:rsidRPr="001A417B">
        <w:rPr>
          <w:rFonts w:ascii="Arial" w:hAnsi="Arial" w:cs="Arial"/>
          <w:sz w:val="22"/>
          <w:szCs w:val="22"/>
          <w:lang w:val="es-ES_tradnl"/>
        </w:rPr>
        <w:t xml:space="preserve"> del carácter divino del Hijo del Hombre en el prólogo hasta llevarlo aquí al mismo núcleo del ministerio de Jesús que emergía. </w:t>
      </w:r>
    </w:p>
    <w:p w:rsidR="004060E1" w:rsidRPr="001A417B" w:rsidRDefault="004060E1" w:rsidP="004060E1">
      <w:pPr>
        <w:spacing w:after="80"/>
        <w:ind w:left="1416"/>
        <w:rPr>
          <w:rFonts w:ascii="Arial" w:hAnsi="Arial" w:cs="Arial"/>
          <w:sz w:val="22"/>
          <w:szCs w:val="22"/>
          <w:lang w:val="es-ES_tradnl"/>
        </w:rPr>
      </w:pPr>
      <w:r w:rsidRPr="001A417B">
        <w:rPr>
          <w:rFonts w:ascii="Arial" w:hAnsi="Arial" w:cs="Arial"/>
          <w:sz w:val="22"/>
          <w:szCs w:val="22"/>
          <w:lang w:val="es-ES_tradnl"/>
        </w:rPr>
        <w:t xml:space="preserve">Las </w:t>
      </w:r>
      <w:r w:rsidRPr="001A417B">
        <w:rPr>
          <w:rFonts w:ascii="Arial" w:hAnsi="Arial" w:cs="Arial"/>
          <w:i/>
          <w:iCs/>
          <w:sz w:val="22"/>
          <w:szCs w:val="22"/>
          <w:lang w:val="es-ES_tradnl"/>
        </w:rPr>
        <w:t>cosas mayores</w:t>
      </w:r>
      <w:r w:rsidRPr="001A417B">
        <w:rPr>
          <w:rFonts w:ascii="Arial" w:hAnsi="Arial" w:cs="Arial"/>
          <w:sz w:val="22"/>
          <w:szCs w:val="22"/>
          <w:lang w:val="es-ES_tradnl"/>
        </w:rPr>
        <w:t xml:space="preserve"> del v. 50 se explican en el 51, que habla del desarrollo de la visión espiritual. La idea de ver ángeles subiendo y descendiendo sobre el Hijo del Hombre parece ser un e</w:t>
      </w:r>
      <w:r>
        <w:rPr>
          <w:rFonts w:ascii="Arial" w:hAnsi="Arial" w:cs="Arial"/>
          <w:sz w:val="22"/>
          <w:szCs w:val="22"/>
          <w:lang w:val="es-ES_tradnl"/>
        </w:rPr>
        <w:t>co de la historia de Jacob (</w:t>
      </w:r>
      <w:proofErr w:type="spellStart"/>
      <w:r>
        <w:rPr>
          <w:rFonts w:ascii="Arial" w:hAnsi="Arial" w:cs="Arial"/>
          <w:sz w:val="22"/>
          <w:szCs w:val="22"/>
          <w:lang w:val="es-ES_tradnl"/>
        </w:rPr>
        <w:t>Gén</w:t>
      </w:r>
      <w:proofErr w:type="spellEnd"/>
      <w:r w:rsidRPr="001A417B">
        <w:rPr>
          <w:rFonts w:ascii="Arial" w:hAnsi="Arial" w:cs="Arial"/>
          <w:sz w:val="22"/>
          <w:szCs w:val="22"/>
          <w:lang w:val="es-ES_tradnl"/>
        </w:rPr>
        <w:t xml:space="preserve"> 28</w:t>
      </w:r>
      <w:r>
        <w:rPr>
          <w:rFonts w:ascii="Arial" w:hAnsi="Arial" w:cs="Arial"/>
          <w:sz w:val="22"/>
          <w:szCs w:val="22"/>
          <w:lang w:val="es-ES_tradnl"/>
        </w:rPr>
        <w:t>.</w:t>
      </w:r>
      <w:r w:rsidRPr="001A417B">
        <w:rPr>
          <w:rFonts w:ascii="Arial" w:hAnsi="Arial" w:cs="Arial"/>
          <w:sz w:val="22"/>
          <w:szCs w:val="22"/>
          <w:lang w:val="es-ES_tradnl"/>
        </w:rPr>
        <w:t xml:space="preserve">12). El significado de la afirmación es que el cielo ahora está abierto para una comunicación continua con aquellos cuyo representante es Cristo mismo con el título de </w:t>
      </w:r>
      <w:r w:rsidRPr="001A417B">
        <w:rPr>
          <w:rFonts w:ascii="Arial" w:hAnsi="Arial" w:cs="Arial"/>
          <w:i/>
          <w:iCs/>
          <w:sz w:val="22"/>
          <w:szCs w:val="22"/>
          <w:lang w:val="es-ES_tradnl"/>
        </w:rPr>
        <w:t>Hijo del Hombre.</w:t>
      </w:r>
      <w:r w:rsidRPr="001A417B">
        <w:rPr>
          <w:rFonts w:ascii="Arial" w:hAnsi="Arial" w:cs="Arial"/>
          <w:sz w:val="22"/>
          <w:szCs w:val="22"/>
          <w:lang w:val="es-ES_tradnl"/>
        </w:rPr>
        <w:t xml:space="preserve"> Es notable que </w:t>
      </w:r>
      <w:proofErr w:type="spellStart"/>
      <w:r w:rsidRPr="001A417B">
        <w:rPr>
          <w:rFonts w:ascii="Arial" w:hAnsi="Arial" w:cs="Arial"/>
          <w:sz w:val="22"/>
          <w:szCs w:val="22"/>
          <w:lang w:val="es-ES_tradnl"/>
        </w:rPr>
        <w:t>Natanael</w:t>
      </w:r>
      <w:proofErr w:type="spellEnd"/>
      <w:r w:rsidRPr="001A417B">
        <w:rPr>
          <w:rFonts w:ascii="Arial" w:hAnsi="Arial" w:cs="Arial"/>
          <w:sz w:val="22"/>
          <w:szCs w:val="22"/>
          <w:lang w:val="es-ES_tradnl"/>
        </w:rPr>
        <w:t xml:space="preserve"> haya sustituido este título por el de </w:t>
      </w:r>
      <w:r w:rsidRPr="001A417B">
        <w:rPr>
          <w:rFonts w:ascii="Arial" w:hAnsi="Arial" w:cs="Arial"/>
          <w:i/>
          <w:iCs/>
          <w:sz w:val="22"/>
          <w:szCs w:val="22"/>
          <w:lang w:val="es-ES_tradnl"/>
        </w:rPr>
        <w:t>Hijo de Dios</w:t>
      </w:r>
      <w:r w:rsidRPr="001A417B">
        <w:rPr>
          <w:rFonts w:ascii="Arial" w:hAnsi="Arial" w:cs="Arial"/>
          <w:sz w:val="22"/>
          <w:szCs w:val="22"/>
          <w:lang w:val="es-ES_tradnl"/>
        </w:rPr>
        <w:t>, porque esto muestra que el aspecto humano de Jesús es tan importante como el divino.</w:t>
      </w:r>
    </w:p>
    <w:p w:rsidR="004060E1" w:rsidRDefault="004060E1" w:rsidP="004060E1">
      <w:pPr>
        <w:spacing w:after="80"/>
        <w:ind w:left="1416"/>
        <w:rPr>
          <w:rFonts w:ascii="Arial" w:hAnsi="Arial" w:cs="Arial"/>
          <w:snapToGrid w:val="0"/>
          <w:sz w:val="22"/>
          <w:szCs w:val="22"/>
        </w:rPr>
      </w:pPr>
      <w:r w:rsidRPr="001A417B">
        <w:rPr>
          <w:rFonts w:ascii="Arial" w:hAnsi="Arial" w:cs="Arial"/>
          <w:snapToGrid w:val="0"/>
          <w:sz w:val="22"/>
          <w:szCs w:val="22"/>
        </w:rPr>
        <w:t xml:space="preserve">La alusión a la escala de Jacob en el 51 conjetura que la ruta seguida se dirigía hacia el poniente en dirección a Betel que luego se juntaba con la vía principal del norte que atravesaba Samaria. Sin embargo, sería mejor entender </w:t>
      </w:r>
      <w:proofErr w:type="spellStart"/>
      <w:r w:rsidRPr="001A417B">
        <w:rPr>
          <w:rFonts w:ascii="Arial" w:hAnsi="Arial" w:cs="Arial"/>
          <w:snapToGrid w:val="0"/>
          <w:sz w:val="22"/>
          <w:szCs w:val="22"/>
        </w:rPr>
        <w:t>Peniel</w:t>
      </w:r>
      <w:proofErr w:type="spellEnd"/>
      <w:r w:rsidRPr="001A417B">
        <w:rPr>
          <w:rFonts w:ascii="Arial" w:hAnsi="Arial" w:cs="Arial"/>
          <w:snapToGrid w:val="0"/>
          <w:sz w:val="22"/>
          <w:szCs w:val="22"/>
        </w:rPr>
        <w:t xml:space="preserve">, al oriente, donde Jacob peleó con el ángel y le cambió el nombre por Israel, algo que aparecerá en el incidente con </w:t>
      </w:r>
      <w:proofErr w:type="spellStart"/>
      <w:r w:rsidRPr="001A417B">
        <w:rPr>
          <w:rFonts w:ascii="Arial" w:hAnsi="Arial" w:cs="Arial"/>
          <w:snapToGrid w:val="0"/>
          <w:sz w:val="22"/>
          <w:szCs w:val="22"/>
        </w:rPr>
        <w:t>Natanael</w:t>
      </w:r>
      <w:proofErr w:type="spellEnd"/>
      <w:r w:rsidRPr="001A417B">
        <w:rPr>
          <w:rFonts w:ascii="Arial" w:hAnsi="Arial" w:cs="Arial"/>
          <w:snapToGrid w:val="0"/>
          <w:sz w:val="22"/>
          <w:szCs w:val="22"/>
        </w:rPr>
        <w:t xml:space="preserve">, porque no hubiera sido ruta directa cruzar por Judea e ir por Samaria sino por el otro lado del Jordán donde estaba. </w:t>
      </w:r>
    </w:p>
    <w:p w:rsidR="004060E1" w:rsidRDefault="004060E1" w:rsidP="004060E1">
      <w:pPr>
        <w:spacing w:after="80"/>
        <w:ind w:left="1416"/>
        <w:rPr>
          <w:rFonts w:ascii="Arial" w:hAnsi="Arial" w:cs="Arial"/>
          <w:snapToGrid w:val="0"/>
          <w:sz w:val="22"/>
          <w:szCs w:val="22"/>
        </w:rPr>
      </w:pPr>
      <w:r w:rsidRPr="001A417B">
        <w:rPr>
          <w:rFonts w:ascii="Arial" w:hAnsi="Arial" w:cs="Arial"/>
          <w:snapToGrid w:val="0"/>
          <w:sz w:val="22"/>
          <w:szCs w:val="22"/>
        </w:rPr>
        <w:t>Felipe (“aficionado a los caballos”), con nombre griego como su amigo Andrés, 6</w:t>
      </w:r>
      <w:r>
        <w:rPr>
          <w:rFonts w:ascii="Arial" w:hAnsi="Arial" w:cs="Arial"/>
          <w:snapToGrid w:val="0"/>
          <w:sz w:val="22"/>
          <w:szCs w:val="22"/>
        </w:rPr>
        <w:t>.</w:t>
      </w:r>
      <w:r w:rsidRPr="001A417B">
        <w:rPr>
          <w:rFonts w:ascii="Arial" w:hAnsi="Arial" w:cs="Arial"/>
          <w:snapToGrid w:val="0"/>
          <w:sz w:val="22"/>
          <w:szCs w:val="22"/>
        </w:rPr>
        <w:t>5 y 8, y 12</w:t>
      </w:r>
      <w:r>
        <w:rPr>
          <w:rFonts w:ascii="Arial" w:hAnsi="Arial" w:cs="Arial"/>
          <w:snapToGrid w:val="0"/>
          <w:sz w:val="22"/>
          <w:szCs w:val="22"/>
        </w:rPr>
        <w:t>.</w:t>
      </w:r>
      <w:r w:rsidRPr="001A417B">
        <w:rPr>
          <w:rFonts w:ascii="Arial" w:hAnsi="Arial" w:cs="Arial"/>
          <w:snapToGrid w:val="0"/>
          <w:sz w:val="22"/>
          <w:szCs w:val="22"/>
        </w:rPr>
        <w:t xml:space="preserve">22, era, como él, de </w:t>
      </w:r>
      <w:proofErr w:type="spellStart"/>
      <w:r w:rsidRPr="001A417B">
        <w:rPr>
          <w:rFonts w:ascii="Arial" w:hAnsi="Arial" w:cs="Arial"/>
          <w:snapToGrid w:val="0"/>
          <w:sz w:val="22"/>
          <w:szCs w:val="22"/>
        </w:rPr>
        <w:t>Betsaida</w:t>
      </w:r>
      <w:proofErr w:type="spellEnd"/>
      <w:r w:rsidRPr="001A417B">
        <w:rPr>
          <w:rFonts w:ascii="Arial" w:hAnsi="Arial" w:cs="Arial"/>
          <w:snapToGrid w:val="0"/>
          <w:sz w:val="22"/>
          <w:szCs w:val="22"/>
        </w:rPr>
        <w:t xml:space="preserve">, ciudad muy helenizada en la ribera oriental del Jordán, no lejos de su desembocadura en el lago de </w:t>
      </w:r>
      <w:proofErr w:type="spellStart"/>
      <w:r w:rsidRPr="001A417B">
        <w:rPr>
          <w:rFonts w:ascii="Arial" w:hAnsi="Arial" w:cs="Arial"/>
          <w:snapToGrid w:val="0"/>
          <w:sz w:val="22"/>
          <w:szCs w:val="22"/>
        </w:rPr>
        <w:t>Genesaret</w:t>
      </w:r>
      <w:proofErr w:type="spellEnd"/>
      <w:r w:rsidRPr="001A417B">
        <w:rPr>
          <w:rFonts w:ascii="Arial" w:hAnsi="Arial" w:cs="Arial"/>
          <w:snapToGrid w:val="0"/>
          <w:sz w:val="22"/>
          <w:szCs w:val="22"/>
        </w:rPr>
        <w:t xml:space="preserve">. Obedeció prontamente a una sencilla palabra de invitación de Jesús, y comunicó su entusiasmo a </w:t>
      </w:r>
      <w:proofErr w:type="spellStart"/>
      <w:r w:rsidRPr="001A417B">
        <w:rPr>
          <w:rFonts w:ascii="Arial" w:hAnsi="Arial" w:cs="Arial"/>
          <w:snapToGrid w:val="0"/>
          <w:sz w:val="22"/>
          <w:szCs w:val="22"/>
        </w:rPr>
        <w:t>Natanael</w:t>
      </w:r>
      <w:proofErr w:type="spellEnd"/>
      <w:r w:rsidRPr="001A417B">
        <w:rPr>
          <w:rFonts w:ascii="Arial" w:hAnsi="Arial" w:cs="Arial"/>
          <w:snapToGrid w:val="0"/>
          <w:sz w:val="22"/>
          <w:szCs w:val="22"/>
        </w:rPr>
        <w:t xml:space="preserve">. Este </w:t>
      </w:r>
      <w:proofErr w:type="spellStart"/>
      <w:r w:rsidRPr="001A417B">
        <w:rPr>
          <w:rFonts w:ascii="Arial" w:hAnsi="Arial" w:cs="Arial"/>
          <w:snapToGrid w:val="0"/>
          <w:sz w:val="22"/>
          <w:szCs w:val="22"/>
        </w:rPr>
        <w:t>Natanael</w:t>
      </w:r>
      <w:proofErr w:type="spellEnd"/>
      <w:r w:rsidRPr="001A417B">
        <w:rPr>
          <w:rFonts w:ascii="Arial" w:hAnsi="Arial" w:cs="Arial"/>
          <w:snapToGrid w:val="0"/>
          <w:sz w:val="22"/>
          <w:szCs w:val="22"/>
        </w:rPr>
        <w:t xml:space="preserve"> (nombre equivalente a </w:t>
      </w:r>
      <w:r w:rsidRPr="001A417B">
        <w:rPr>
          <w:rFonts w:ascii="Arial" w:hAnsi="Arial" w:cs="Arial"/>
          <w:i/>
          <w:snapToGrid w:val="0"/>
          <w:sz w:val="22"/>
          <w:szCs w:val="22"/>
        </w:rPr>
        <w:t>Teodoro = don de Dios)</w:t>
      </w:r>
      <w:r w:rsidRPr="001A417B">
        <w:rPr>
          <w:rFonts w:ascii="Arial" w:hAnsi="Arial" w:cs="Arial"/>
          <w:snapToGrid w:val="0"/>
          <w:sz w:val="22"/>
          <w:szCs w:val="22"/>
        </w:rPr>
        <w:t xml:space="preserve"> era oriundo de </w:t>
      </w:r>
      <w:proofErr w:type="spellStart"/>
      <w:r w:rsidRPr="001A417B">
        <w:rPr>
          <w:rFonts w:ascii="Arial" w:hAnsi="Arial" w:cs="Arial"/>
          <w:snapToGrid w:val="0"/>
          <w:sz w:val="22"/>
          <w:szCs w:val="22"/>
        </w:rPr>
        <w:t>Caná</w:t>
      </w:r>
      <w:proofErr w:type="spellEnd"/>
      <w:r w:rsidRPr="001A417B">
        <w:rPr>
          <w:rFonts w:ascii="Arial" w:hAnsi="Arial" w:cs="Arial"/>
          <w:snapToGrid w:val="0"/>
          <w:sz w:val="22"/>
          <w:szCs w:val="22"/>
        </w:rPr>
        <w:t>, 21</w:t>
      </w:r>
      <w:r>
        <w:rPr>
          <w:rFonts w:ascii="Arial" w:hAnsi="Arial" w:cs="Arial"/>
          <w:snapToGrid w:val="0"/>
          <w:sz w:val="22"/>
          <w:szCs w:val="22"/>
        </w:rPr>
        <w:t>.</w:t>
      </w:r>
      <w:r w:rsidRPr="001A417B">
        <w:rPr>
          <w:rFonts w:ascii="Arial" w:hAnsi="Arial" w:cs="Arial"/>
          <w:snapToGrid w:val="0"/>
          <w:sz w:val="22"/>
          <w:szCs w:val="22"/>
        </w:rPr>
        <w:t xml:space="preserve">2, unos 6 km al NE. de Nazaret. </w:t>
      </w:r>
    </w:p>
    <w:p w:rsidR="004060E1" w:rsidRDefault="004060E1" w:rsidP="004060E1">
      <w:pPr>
        <w:spacing w:after="80"/>
        <w:ind w:left="1416"/>
        <w:rPr>
          <w:rFonts w:ascii="Arial" w:hAnsi="Arial" w:cs="Arial"/>
          <w:snapToGrid w:val="0"/>
          <w:sz w:val="22"/>
          <w:szCs w:val="22"/>
        </w:rPr>
      </w:pPr>
      <w:r w:rsidRPr="001A417B">
        <w:rPr>
          <w:rFonts w:ascii="Arial" w:hAnsi="Arial" w:cs="Arial"/>
          <w:snapToGrid w:val="0"/>
          <w:sz w:val="22"/>
          <w:szCs w:val="22"/>
        </w:rPr>
        <w:t xml:space="preserve">Los términos del anuncio de Felipe a </w:t>
      </w:r>
      <w:proofErr w:type="spellStart"/>
      <w:r w:rsidRPr="001A417B">
        <w:rPr>
          <w:rFonts w:ascii="Arial" w:hAnsi="Arial" w:cs="Arial"/>
          <w:snapToGrid w:val="0"/>
          <w:sz w:val="22"/>
          <w:szCs w:val="22"/>
        </w:rPr>
        <w:t>Natanael</w:t>
      </w:r>
      <w:proofErr w:type="spellEnd"/>
      <w:r w:rsidRPr="001A417B">
        <w:rPr>
          <w:rFonts w:ascii="Arial" w:hAnsi="Arial" w:cs="Arial"/>
          <w:snapToGrid w:val="0"/>
          <w:sz w:val="22"/>
          <w:szCs w:val="22"/>
        </w:rPr>
        <w:t xml:space="preserve"> parecen indicar que este último era hombre de cierta cultura </w:t>
      </w:r>
      <w:proofErr w:type="spellStart"/>
      <w:r w:rsidRPr="001A417B">
        <w:rPr>
          <w:rFonts w:ascii="Arial" w:hAnsi="Arial" w:cs="Arial"/>
          <w:snapToGrid w:val="0"/>
          <w:sz w:val="22"/>
          <w:szCs w:val="22"/>
        </w:rPr>
        <w:t>escriturística</w:t>
      </w:r>
      <w:proofErr w:type="spellEnd"/>
      <w:r w:rsidRPr="001A417B">
        <w:rPr>
          <w:rFonts w:ascii="Arial" w:hAnsi="Arial" w:cs="Arial"/>
          <w:snapToGrid w:val="0"/>
          <w:sz w:val="22"/>
          <w:szCs w:val="22"/>
        </w:rPr>
        <w:t xml:space="preserve">, si es que no era un escriba. La </w:t>
      </w:r>
      <w:proofErr w:type="gramStart"/>
      <w:r w:rsidRPr="001A417B">
        <w:rPr>
          <w:rFonts w:ascii="Arial" w:hAnsi="Arial" w:cs="Arial"/>
          <w:snapToGrid w:val="0"/>
          <w:sz w:val="22"/>
          <w:szCs w:val="22"/>
        </w:rPr>
        <w:t>poco</w:t>
      </w:r>
      <w:proofErr w:type="gramEnd"/>
      <w:r w:rsidRPr="001A417B">
        <w:rPr>
          <w:rFonts w:ascii="Arial" w:hAnsi="Arial" w:cs="Arial"/>
          <w:snapToGrid w:val="0"/>
          <w:sz w:val="22"/>
          <w:szCs w:val="22"/>
        </w:rPr>
        <w:t xml:space="preserve"> halagüeña referencia a Nazaret es casi proverbial. La pregunta escéptica de </w:t>
      </w:r>
      <w:proofErr w:type="spellStart"/>
      <w:r w:rsidRPr="001A417B">
        <w:rPr>
          <w:rFonts w:ascii="Arial" w:hAnsi="Arial" w:cs="Arial"/>
          <w:snapToGrid w:val="0"/>
          <w:sz w:val="22"/>
          <w:szCs w:val="22"/>
        </w:rPr>
        <w:t>Natanael</w:t>
      </w:r>
      <w:proofErr w:type="spellEnd"/>
      <w:r w:rsidRPr="001A417B">
        <w:rPr>
          <w:rFonts w:ascii="Arial" w:hAnsi="Arial" w:cs="Arial"/>
          <w:snapToGrid w:val="0"/>
          <w:sz w:val="22"/>
          <w:szCs w:val="22"/>
        </w:rPr>
        <w:t xml:space="preserve"> tal vez responda a sentimientos de cierta envidia local; sin embargo, hizo lealmente lo que Felipe, con muy buen criterio, le propuso: “Ven y verás”. </w:t>
      </w:r>
    </w:p>
    <w:p w:rsidR="004060E1" w:rsidRDefault="004060E1" w:rsidP="004060E1">
      <w:pPr>
        <w:spacing w:after="80"/>
        <w:ind w:left="1416"/>
        <w:rPr>
          <w:rFonts w:ascii="Arial" w:hAnsi="Arial" w:cs="Arial"/>
          <w:snapToGrid w:val="0"/>
          <w:sz w:val="22"/>
          <w:szCs w:val="22"/>
        </w:rPr>
      </w:pPr>
      <w:r w:rsidRPr="001A417B">
        <w:rPr>
          <w:rFonts w:ascii="Arial" w:hAnsi="Arial" w:cs="Arial"/>
          <w:snapToGrid w:val="0"/>
          <w:sz w:val="22"/>
          <w:szCs w:val="22"/>
        </w:rPr>
        <w:t xml:space="preserve">La denominación “verdadero israelita” constituía un elogio que implicaba santidad religiosa (puesto que el mismo Dios había dado el nombre de “Israel” a Jacob) y el cumplido de que no hay en él engaño significa que </w:t>
      </w:r>
      <w:proofErr w:type="spellStart"/>
      <w:r w:rsidRPr="001A417B">
        <w:rPr>
          <w:rFonts w:ascii="Arial" w:hAnsi="Arial" w:cs="Arial"/>
          <w:snapToGrid w:val="0"/>
          <w:sz w:val="22"/>
          <w:szCs w:val="22"/>
        </w:rPr>
        <w:t>Natanael</w:t>
      </w:r>
      <w:proofErr w:type="spellEnd"/>
      <w:r w:rsidRPr="001A417B">
        <w:rPr>
          <w:rFonts w:ascii="Arial" w:hAnsi="Arial" w:cs="Arial"/>
          <w:snapToGrid w:val="0"/>
          <w:sz w:val="22"/>
          <w:szCs w:val="22"/>
        </w:rPr>
        <w:t xml:space="preserve"> era hombre sincero. No hubo falta de humildad en la pregunta: </w:t>
      </w:r>
      <w:r w:rsidRPr="001A417B">
        <w:rPr>
          <w:rFonts w:ascii="Arial" w:hAnsi="Arial" w:cs="Arial"/>
          <w:i/>
          <w:snapToGrid w:val="0"/>
          <w:sz w:val="22"/>
          <w:szCs w:val="22"/>
        </w:rPr>
        <w:t>“¿De dónde me conoces?”</w:t>
      </w:r>
    </w:p>
    <w:p w:rsidR="004060E1" w:rsidRPr="001A417B" w:rsidRDefault="004060E1" w:rsidP="004060E1">
      <w:pPr>
        <w:spacing w:after="120"/>
        <w:ind w:left="1416"/>
        <w:rPr>
          <w:rFonts w:ascii="Arial" w:hAnsi="Arial" w:cs="Arial"/>
          <w:snapToGrid w:val="0"/>
          <w:sz w:val="22"/>
          <w:szCs w:val="22"/>
        </w:rPr>
      </w:pPr>
      <w:r w:rsidRPr="001A417B">
        <w:rPr>
          <w:rFonts w:ascii="Arial" w:hAnsi="Arial" w:cs="Arial"/>
          <w:snapToGrid w:val="0"/>
          <w:sz w:val="22"/>
          <w:szCs w:val="22"/>
        </w:rPr>
        <w:t xml:space="preserve">Lo que Jesús revela entonces acerca de una crisis de pensamiento o de sentimiento experimentada por </w:t>
      </w:r>
      <w:proofErr w:type="spellStart"/>
      <w:r w:rsidRPr="001A417B">
        <w:rPr>
          <w:rFonts w:ascii="Arial" w:hAnsi="Arial" w:cs="Arial"/>
          <w:snapToGrid w:val="0"/>
          <w:sz w:val="22"/>
          <w:szCs w:val="22"/>
        </w:rPr>
        <w:t>Natanael</w:t>
      </w:r>
      <w:proofErr w:type="spellEnd"/>
      <w:r w:rsidRPr="001A417B">
        <w:rPr>
          <w:rFonts w:ascii="Arial" w:hAnsi="Arial" w:cs="Arial"/>
          <w:snapToGrid w:val="0"/>
          <w:sz w:val="22"/>
          <w:szCs w:val="22"/>
        </w:rPr>
        <w:t xml:space="preserve"> no era reciente, porque, estando como estaban a pocas semanas de la pascua (cf. 2</w:t>
      </w:r>
      <w:r>
        <w:rPr>
          <w:rFonts w:ascii="Arial" w:hAnsi="Arial" w:cs="Arial"/>
          <w:snapToGrid w:val="0"/>
          <w:sz w:val="22"/>
          <w:szCs w:val="22"/>
        </w:rPr>
        <w:t>.</w:t>
      </w:r>
      <w:r w:rsidRPr="001A417B">
        <w:rPr>
          <w:rFonts w:ascii="Arial" w:hAnsi="Arial" w:cs="Arial"/>
          <w:snapToGrid w:val="0"/>
          <w:sz w:val="22"/>
          <w:szCs w:val="22"/>
        </w:rPr>
        <w:t xml:space="preserve">13), las higueras aún no tenían hojas. Al llamar a Jesús “Hijo de Dios”, </w:t>
      </w:r>
      <w:proofErr w:type="spellStart"/>
      <w:r w:rsidRPr="001A417B">
        <w:rPr>
          <w:rFonts w:ascii="Arial" w:hAnsi="Arial" w:cs="Arial"/>
          <w:snapToGrid w:val="0"/>
          <w:sz w:val="22"/>
          <w:szCs w:val="22"/>
        </w:rPr>
        <w:t>Natanael</w:t>
      </w:r>
      <w:proofErr w:type="spellEnd"/>
      <w:r w:rsidRPr="001A417B">
        <w:rPr>
          <w:rFonts w:ascii="Arial" w:hAnsi="Arial" w:cs="Arial"/>
          <w:snapToGrid w:val="0"/>
          <w:sz w:val="22"/>
          <w:szCs w:val="22"/>
        </w:rPr>
        <w:t xml:space="preserve"> pudo en realidad haber confesado vagamente su origen divino, sin embargo, confesó ciertamente su </w:t>
      </w:r>
      <w:proofErr w:type="spellStart"/>
      <w:r w:rsidRPr="001A417B">
        <w:rPr>
          <w:rFonts w:ascii="Arial" w:hAnsi="Arial" w:cs="Arial"/>
          <w:snapToGrid w:val="0"/>
          <w:sz w:val="22"/>
          <w:szCs w:val="22"/>
        </w:rPr>
        <w:t>mesianidad</w:t>
      </w:r>
      <w:proofErr w:type="spellEnd"/>
      <w:r w:rsidRPr="001A417B">
        <w:rPr>
          <w:rFonts w:ascii="Arial" w:hAnsi="Arial" w:cs="Arial"/>
          <w:snapToGrid w:val="0"/>
          <w:sz w:val="22"/>
          <w:szCs w:val="22"/>
        </w:rPr>
        <w:t>, porque Juan considera la expresión “rey de Israel” (cf. 12</w:t>
      </w:r>
      <w:r>
        <w:rPr>
          <w:rFonts w:ascii="Arial" w:hAnsi="Arial" w:cs="Arial"/>
          <w:snapToGrid w:val="0"/>
          <w:sz w:val="22"/>
          <w:szCs w:val="22"/>
        </w:rPr>
        <w:t>.</w:t>
      </w:r>
      <w:r w:rsidRPr="001A417B">
        <w:rPr>
          <w:rFonts w:ascii="Arial" w:hAnsi="Arial" w:cs="Arial"/>
          <w:snapToGrid w:val="0"/>
          <w:sz w:val="22"/>
          <w:szCs w:val="22"/>
        </w:rPr>
        <w:t>13 y 15) como título mesiá</w:t>
      </w:r>
      <w:r>
        <w:rPr>
          <w:rFonts w:ascii="Arial" w:hAnsi="Arial" w:cs="Arial"/>
          <w:snapToGrid w:val="0"/>
          <w:sz w:val="22"/>
          <w:szCs w:val="22"/>
        </w:rPr>
        <w:t>nico.</w:t>
      </w:r>
    </w:p>
    <w:p w:rsidR="004060E1" w:rsidRPr="00C742C6" w:rsidRDefault="004060E1" w:rsidP="004060E1">
      <w:pPr>
        <w:pStyle w:val="Ttulo1"/>
        <w:spacing w:after="80"/>
        <w:ind w:left="1416"/>
        <w:rPr>
          <w:rFonts w:ascii="Arial" w:hAnsi="Arial" w:cs="Arial"/>
          <w:b w:val="0"/>
          <w:iCs/>
          <w:snapToGrid w:val="0"/>
          <w:sz w:val="22"/>
          <w:szCs w:val="22"/>
          <w:u w:val="single"/>
        </w:rPr>
      </w:pPr>
      <w:r w:rsidRPr="00C742C6">
        <w:rPr>
          <w:rFonts w:ascii="Arial" w:hAnsi="Arial" w:cs="Arial"/>
          <w:b w:val="0"/>
          <w:iCs/>
          <w:snapToGrid w:val="0"/>
          <w:sz w:val="22"/>
          <w:szCs w:val="22"/>
          <w:u w:val="single"/>
        </w:rPr>
        <w:lastRenderedPageBreak/>
        <w:t>Este hombre-Jacob</w:t>
      </w:r>
    </w:p>
    <w:p w:rsidR="004060E1" w:rsidRDefault="004060E1" w:rsidP="004060E1">
      <w:pPr>
        <w:spacing w:after="80"/>
        <w:ind w:left="1416"/>
        <w:rPr>
          <w:rFonts w:ascii="Arial" w:hAnsi="Arial" w:cs="Arial"/>
          <w:snapToGrid w:val="0"/>
          <w:sz w:val="22"/>
          <w:szCs w:val="22"/>
        </w:rPr>
      </w:pPr>
      <w:r w:rsidRPr="001A417B">
        <w:rPr>
          <w:rFonts w:ascii="Arial" w:hAnsi="Arial" w:cs="Arial"/>
          <w:snapToGrid w:val="0"/>
          <w:sz w:val="22"/>
          <w:szCs w:val="22"/>
        </w:rPr>
        <w:t>Jesús le aseguró que había de ver cosas mayores. La visión de los cielos abiertos y de los ángeles subiendo y bajando no se refiere en especial a ninguna aparición determinada de ángeles, acaecida entre la terminación del ayuno de Jesús en el desierto (que ya había pasado) y el día de la ascensión. Alude al sueño de Jacob</w:t>
      </w:r>
      <w:r w:rsidRPr="004E29DB">
        <w:rPr>
          <w:rFonts w:ascii="Arial" w:hAnsi="Arial" w:cs="Arial"/>
          <w:snapToGrid w:val="0"/>
          <w:sz w:val="22"/>
          <w:szCs w:val="22"/>
        </w:rPr>
        <w:t xml:space="preserve"> </w:t>
      </w:r>
      <w:r w:rsidRPr="001A417B">
        <w:rPr>
          <w:rFonts w:ascii="Arial" w:hAnsi="Arial" w:cs="Arial"/>
          <w:snapToGrid w:val="0"/>
          <w:sz w:val="22"/>
          <w:szCs w:val="22"/>
        </w:rPr>
        <w:t xml:space="preserve">en Betel, </w:t>
      </w:r>
      <w:proofErr w:type="spellStart"/>
      <w:r w:rsidRPr="001A417B">
        <w:rPr>
          <w:rFonts w:ascii="Arial" w:hAnsi="Arial" w:cs="Arial"/>
          <w:snapToGrid w:val="0"/>
          <w:sz w:val="22"/>
          <w:szCs w:val="22"/>
        </w:rPr>
        <w:t>Gén</w:t>
      </w:r>
      <w:proofErr w:type="spellEnd"/>
      <w:r w:rsidRPr="001A417B">
        <w:rPr>
          <w:rFonts w:ascii="Arial" w:hAnsi="Arial" w:cs="Arial"/>
          <w:snapToGrid w:val="0"/>
          <w:sz w:val="22"/>
          <w:szCs w:val="22"/>
        </w:rPr>
        <w:t xml:space="preserve"> 28</w:t>
      </w:r>
      <w:r>
        <w:rPr>
          <w:rFonts w:ascii="Arial" w:hAnsi="Arial" w:cs="Arial"/>
          <w:snapToGrid w:val="0"/>
          <w:sz w:val="22"/>
          <w:szCs w:val="22"/>
        </w:rPr>
        <w:t>.</w:t>
      </w:r>
      <w:r w:rsidRPr="001A417B">
        <w:rPr>
          <w:rFonts w:ascii="Arial" w:hAnsi="Arial" w:cs="Arial"/>
          <w:snapToGrid w:val="0"/>
          <w:sz w:val="22"/>
          <w:szCs w:val="22"/>
        </w:rPr>
        <w:t xml:space="preserve">12, referente a una escalera, y afirma que el Hombre durante su ministerio terrestre será el centro de las comunicaciones entre el cielo y la tierra. </w:t>
      </w:r>
    </w:p>
    <w:p w:rsidR="004060E1" w:rsidRDefault="004060E1" w:rsidP="004060E1">
      <w:pPr>
        <w:spacing w:after="80"/>
        <w:ind w:left="1416"/>
        <w:rPr>
          <w:rFonts w:ascii="Arial" w:hAnsi="Arial" w:cs="Arial"/>
          <w:snapToGrid w:val="0"/>
          <w:sz w:val="22"/>
          <w:szCs w:val="22"/>
        </w:rPr>
      </w:pPr>
      <w:r w:rsidRPr="001A417B">
        <w:rPr>
          <w:rFonts w:ascii="Arial" w:hAnsi="Arial" w:cs="Arial"/>
          <w:snapToGrid w:val="0"/>
          <w:sz w:val="22"/>
          <w:szCs w:val="22"/>
        </w:rPr>
        <w:t xml:space="preserve">El orden: “subiendo y bajando” designa el movimiento de los ángeles por una escalera, cuya finalidad primaria es conectar. En esta frase aparece en labios de Jesús el título “Hombre” quien es la conexión. Aquí sólo es necesario repetir que: </w:t>
      </w:r>
      <w:r w:rsidRPr="001A417B">
        <w:rPr>
          <w:rFonts w:ascii="Arial" w:hAnsi="Arial" w:cs="Arial"/>
          <w:i/>
          <w:snapToGrid w:val="0"/>
          <w:sz w:val="22"/>
          <w:szCs w:val="22"/>
        </w:rPr>
        <w:t xml:space="preserve">(a) </w:t>
      </w:r>
      <w:r w:rsidRPr="001A417B">
        <w:rPr>
          <w:rFonts w:ascii="Arial" w:hAnsi="Arial" w:cs="Arial"/>
          <w:snapToGrid w:val="0"/>
          <w:sz w:val="22"/>
          <w:szCs w:val="22"/>
        </w:rPr>
        <w:t xml:space="preserve">en tiempo de Jesús se usaba como sustituto del pronombre personal de primera persona del singular, quizá no como nombre mesiánico; (b) Jesús lo empleó hablando de sí mismo con variedad de matices, todos muy sugestivos (casi siempre ante sus discípulos, con menos frecuencia ante los fariseos y los escribas, raramente ante el pueblo, y con la máxima solemnidad en su juicio ante el Sanedrín). </w:t>
      </w:r>
    </w:p>
    <w:p w:rsidR="004060E1" w:rsidRPr="001A417B" w:rsidRDefault="004060E1" w:rsidP="004060E1">
      <w:pPr>
        <w:spacing w:after="120"/>
        <w:ind w:left="1416"/>
        <w:rPr>
          <w:rFonts w:ascii="Arial" w:hAnsi="Arial" w:cs="Arial"/>
          <w:sz w:val="22"/>
          <w:szCs w:val="22"/>
        </w:rPr>
      </w:pPr>
      <w:r w:rsidRPr="001A417B">
        <w:rPr>
          <w:rFonts w:ascii="Arial" w:hAnsi="Arial" w:cs="Arial"/>
          <w:sz w:val="22"/>
          <w:szCs w:val="22"/>
        </w:rPr>
        <w:t>Nadie que reflexione sobre estos 33 versículos (que siguen al sublime prólogo) podrá permanecer insensible al encanto exquisito de la narración. La voz del grande y humilde precursor cumple su misión, y estos primeros discípulos que van agrupándose en to</w:t>
      </w:r>
      <w:r>
        <w:rPr>
          <w:rFonts w:ascii="Arial" w:hAnsi="Arial" w:cs="Arial"/>
          <w:sz w:val="22"/>
          <w:szCs w:val="22"/>
        </w:rPr>
        <w:t xml:space="preserve">rno de un </w:t>
      </w:r>
      <w:proofErr w:type="spellStart"/>
      <w:r>
        <w:rPr>
          <w:rFonts w:ascii="Arial" w:hAnsi="Arial" w:cs="Arial"/>
          <w:sz w:val="22"/>
          <w:szCs w:val="22"/>
        </w:rPr>
        <w:t>Rabbí</w:t>
      </w:r>
      <w:proofErr w:type="spellEnd"/>
      <w:r>
        <w:rPr>
          <w:rFonts w:ascii="Arial" w:hAnsi="Arial" w:cs="Arial"/>
          <w:sz w:val="22"/>
          <w:szCs w:val="22"/>
        </w:rPr>
        <w:t>, más grande que</w:t>
      </w:r>
      <w:r w:rsidRPr="001A417B">
        <w:rPr>
          <w:rFonts w:ascii="Arial" w:hAnsi="Arial" w:cs="Arial"/>
          <w:sz w:val="22"/>
          <w:szCs w:val="22"/>
        </w:rPr>
        <w:t xml:space="preserve">... brindan el </w:t>
      </w:r>
      <w:r>
        <w:rPr>
          <w:rFonts w:ascii="Arial" w:hAnsi="Arial" w:cs="Arial"/>
          <w:sz w:val="22"/>
          <w:szCs w:val="22"/>
        </w:rPr>
        <w:t>pórtico a la historia de Jesús.</w:t>
      </w:r>
    </w:p>
    <w:p w:rsidR="004060E1" w:rsidRPr="00C742C6" w:rsidRDefault="004060E1" w:rsidP="004060E1">
      <w:pPr>
        <w:pStyle w:val="Ttulo1"/>
        <w:spacing w:after="80"/>
        <w:ind w:left="1416"/>
        <w:rPr>
          <w:rFonts w:ascii="Arial" w:hAnsi="Arial" w:cs="Arial"/>
          <w:b w:val="0"/>
          <w:iCs/>
          <w:sz w:val="22"/>
          <w:szCs w:val="22"/>
          <w:u w:val="single"/>
        </w:rPr>
      </w:pPr>
      <w:r w:rsidRPr="00C742C6">
        <w:rPr>
          <w:rFonts w:ascii="Arial" w:hAnsi="Arial" w:cs="Arial"/>
          <w:b w:val="0"/>
          <w:iCs/>
          <w:sz w:val="22"/>
          <w:szCs w:val="22"/>
          <w:u w:val="single"/>
        </w:rPr>
        <w:t>Para la homilía</w:t>
      </w:r>
    </w:p>
    <w:p w:rsidR="004060E1" w:rsidRPr="001A417B" w:rsidRDefault="004060E1" w:rsidP="004060E1">
      <w:pPr>
        <w:pStyle w:val="Textoindependiente2"/>
        <w:spacing w:after="120"/>
        <w:ind w:left="1416" w:firstLine="0"/>
        <w:rPr>
          <w:rFonts w:ascii="Arial" w:hAnsi="Arial" w:cs="Arial"/>
          <w:sz w:val="22"/>
          <w:szCs w:val="22"/>
        </w:rPr>
      </w:pPr>
      <w:r w:rsidRPr="001A417B">
        <w:rPr>
          <w:rFonts w:ascii="Arial" w:hAnsi="Arial" w:cs="Arial"/>
          <w:sz w:val="22"/>
          <w:szCs w:val="22"/>
        </w:rPr>
        <w:t>El discipulado desde el llamado. Cómo lo vivió el propio Jesús, y sus discípulos, enseñanza para la actualidad en la iglesia.</w:t>
      </w:r>
    </w:p>
    <w:p w:rsidR="004060E1" w:rsidRDefault="004060E1" w:rsidP="004060E1">
      <w:pPr>
        <w:pStyle w:val="Prrafodelista"/>
        <w:spacing w:after="80" w:line="240" w:lineRule="auto"/>
        <w:ind w:left="3540"/>
        <w:rPr>
          <w:rFonts w:ascii="Arial" w:hAnsi="Arial" w:cs="Arial"/>
          <w:i/>
          <w:sz w:val="18"/>
          <w:szCs w:val="18"/>
        </w:rPr>
      </w:pPr>
      <w:r>
        <w:rPr>
          <w:rFonts w:ascii="Arial" w:hAnsi="Arial" w:cs="Arial"/>
          <w:i/>
          <w:sz w:val="18"/>
          <w:szCs w:val="18"/>
        </w:rPr>
        <w:t xml:space="preserve">Dr. Ricardo </w:t>
      </w:r>
      <w:proofErr w:type="spellStart"/>
      <w:r>
        <w:rPr>
          <w:rFonts w:ascii="Arial" w:hAnsi="Arial" w:cs="Arial"/>
          <w:i/>
          <w:sz w:val="18"/>
          <w:szCs w:val="18"/>
        </w:rPr>
        <w:t>Pietrantonio</w:t>
      </w:r>
      <w:proofErr w:type="spellEnd"/>
      <w:r>
        <w:rPr>
          <w:rFonts w:ascii="Arial" w:hAnsi="Arial" w:cs="Arial"/>
          <w:i/>
          <w:sz w:val="18"/>
          <w:szCs w:val="18"/>
        </w:rPr>
        <w:t xml:space="preserve"> (Iglesia Evangélica Luterana Unida, argentina)</w:t>
      </w:r>
      <w:r w:rsidRPr="00EA36C7">
        <w:rPr>
          <w:rFonts w:ascii="Arial" w:hAnsi="Arial" w:cs="Arial"/>
          <w:i/>
          <w:sz w:val="18"/>
          <w:szCs w:val="18"/>
        </w:rPr>
        <w:t xml:space="preserve">, </w:t>
      </w:r>
      <w:r w:rsidRPr="00AC5D55">
        <w:rPr>
          <w:rFonts w:ascii="Arial" w:hAnsi="Arial" w:cs="Arial"/>
          <w:b/>
          <w:i/>
          <w:sz w:val="18"/>
          <w:szCs w:val="18"/>
        </w:rPr>
        <w:t>Comentario Exegético-Homilético</w:t>
      </w:r>
      <w:r>
        <w:rPr>
          <w:rFonts w:ascii="Arial" w:hAnsi="Arial" w:cs="Arial"/>
          <w:b/>
          <w:i/>
          <w:sz w:val="18"/>
          <w:szCs w:val="18"/>
        </w:rPr>
        <w:t>70</w:t>
      </w:r>
      <w:r w:rsidRPr="00AC5D55">
        <w:rPr>
          <w:rFonts w:ascii="Arial" w:hAnsi="Arial" w:cs="Arial"/>
          <w:b/>
          <w:i/>
          <w:sz w:val="18"/>
          <w:szCs w:val="18"/>
        </w:rPr>
        <w:t>,</w:t>
      </w:r>
      <w:r w:rsidRPr="00AC5D55">
        <w:rPr>
          <w:rFonts w:ascii="Arial" w:hAnsi="Arial" w:cs="Arial"/>
          <w:i/>
          <w:sz w:val="18"/>
          <w:szCs w:val="18"/>
        </w:rPr>
        <w:t xml:space="preserve"> ISEDET, </w:t>
      </w:r>
      <w:r>
        <w:rPr>
          <w:rFonts w:ascii="Arial" w:hAnsi="Arial" w:cs="Arial"/>
          <w:i/>
          <w:sz w:val="18"/>
          <w:szCs w:val="18"/>
        </w:rPr>
        <w:t>enero de</w:t>
      </w:r>
      <w:r w:rsidRPr="00AC5D55">
        <w:rPr>
          <w:rFonts w:ascii="Arial" w:hAnsi="Arial" w:cs="Arial"/>
          <w:i/>
          <w:sz w:val="18"/>
          <w:szCs w:val="18"/>
        </w:rPr>
        <w:t xml:space="preserve"> 200</w:t>
      </w:r>
      <w:r>
        <w:rPr>
          <w:rFonts w:ascii="Arial" w:hAnsi="Arial" w:cs="Arial"/>
          <w:i/>
          <w:sz w:val="18"/>
          <w:szCs w:val="18"/>
        </w:rPr>
        <w:t>6</w:t>
      </w:r>
      <w:r w:rsidRPr="00AC5D55">
        <w:rPr>
          <w:rFonts w:ascii="Arial" w:hAnsi="Arial" w:cs="Arial"/>
          <w:i/>
          <w:sz w:val="18"/>
          <w:szCs w:val="18"/>
        </w:rPr>
        <w:t xml:space="preserve">. </w:t>
      </w:r>
      <w:r>
        <w:rPr>
          <w:rFonts w:ascii="Arial" w:hAnsi="Arial" w:cs="Arial"/>
          <w:i/>
          <w:sz w:val="18"/>
          <w:szCs w:val="18"/>
        </w:rPr>
        <w:t>Texto resumido.</w:t>
      </w:r>
    </w:p>
    <w:p w:rsidR="004060E1" w:rsidRDefault="004060E1" w:rsidP="004060E1">
      <w:pPr>
        <w:pStyle w:val="Prrafodelista"/>
        <w:spacing w:after="80" w:line="240" w:lineRule="auto"/>
        <w:ind w:left="3540"/>
        <w:rPr>
          <w:rFonts w:ascii="Arial" w:hAnsi="Arial" w:cs="Arial"/>
          <w:i/>
          <w:sz w:val="18"/>
          <w:szCs w:val="18"/>
        </w:rPr>
      </w:pPr>
    </w:p>
    <w:p w:rsidR="004060E1" w:rsidRPr="001A417B" w:rsidRDefault="004060E1" w:rsidP="004060E1">
      <w:pPr>
        <w:pStyle w:val="Prrafodelista"/>
        <w:numPr>
          <w:ilvl w:val="0"/>
          <w:numId w:val="6"/>
        </w:numPr>
        <w:spacing w:after="120"/>
        <w:jc w:val="both"/>
        <w:rPr>
          <w:rFonts w:ascii="Arial" w:hAnsi="Arial" w:cs="Arial"/>
          <w:color w:val="000000"/>
        </w:rPr>
      </w:pPr>
      <w:r w:rsidRPr="004A38B1">
        <w:rPr>
          <w:rFonts w:ascii="Arial" w:hAnsi="Arial" w:cs="Arial"/>
          <w:b/>
          <w:bCs/>
          <w:color w:val="000000"/>
        </w:rPr>
        <w:t>1 Samuel 3.1</w:t>
      </w:r>
      <w:r w:rsidRPr="004A38B1">
        <w:rPr>
          <w:rFonts w:ascii="Arial" w:hAnsi="Arial" w:cs="Arial"/>
          <w:b/>
          <w:bCs/>
          <w:color w:val="000000"/>
        </w:rPr>
        <w:noBreakHyphen/>
        <w:t>20.</w:t>
      </w:r>
      <w:r>
        <w:rPr>
          <w:rFonts w:ascii="Arial" w:hAnsi="Arial" w:cs="Arial"/>
          <w:b/>
          <w:bCs/>
          <w:color w:val="000000"/>
        </w:rPr>
        <w:t xml:space="preserve"> </w:t>
      </w:r>
      <w:r w:rsidRPr="00D56218">
        <w:rPr>
          <w:rFonts w:ascii="Arial" w:hAnsi="Arial" w:cs="Arial"/>
          <w:bCs/>
          <w:i/>
          <w:color w:val="000000"/>
        </w:rPr>
        <w:t>El llamado de Samuel</w:t>
      </w:r>
      <w:r>
        <w:rPr>
          <w:rFonts w:ascii="Arial" w:hAnsi="Arial" w:cs="Arial"/>
          <w:bCs/>
          <w:i/>
          <w:color w:val="000000"/>
        </w:rPr>
        <w:t>.</w:t>
      </w:r>
    </w:p>
    <w:p w:rsidR="004060E1" w:rsidRPr="001A417B" w:rsidRDefault="004060E1" w:rsidP="004060E1">
      <w:pPr>
        <w:tabs>
          <w:tab w:val="right" w:pos="11186"/>
        </w:tabs>
        <w:spacing w:after="80"/>
        <w:ind w:left="1416"/>
        <w:jc w:val="both"/>
        <w:rPr>
          <w:rFonts w:ascii="Arial" w:hAnsi="Arial" w:cs="Arial"/>
          <w:bCs/>
          <w:sz w:val="22"/>
          <w:szCs w:val="22"/>
          <w:u w:val="single"/>
          <w:lang w:val="es-AR"/>
        </w:rPr>
      </w:pPr>
      <w:r w:rsidRPr="001A417B">
        <w:rPr>
          <w:rFonts w:ascii="Arial" w:hAnsi="Arial" w:cs="Arial"/>
          <w:bCs/>
          <w:sz w:val="22"/>
          <w:szCs w:val="22"/>
          <w:u w:val="single"/>
          <w:lang w:val="es-AR"/>
        </w:rPr>
        <w:t>Repaso exegético</w:t>
      </w:r>
    </w:p>
    <w:p w:rsidR="004060E1" w:rsidRPr="001A417B" w:rsidRDefault="004060E1" w:rsidP="004060E1">
      <w:pPr>
        <w:pStyle w:val="Textoindependiente2"/>
        <w:tabs>
          <w:tab w:val="right" w:pos="11186"/>
        </w:tabs>
        <w:spacing w:after="80"/>
        <w:ind w:left="1416" w:firstLine="0"/>
        <w:jc w:val="left"/>
        <w:rPr>
          <w:rFonts w:ascii="Arial" w:hAnsi="Arial" w:cs="Arial"/>
          <w:sz w:val="22"/>
          <w:szCs w:val="22"/>
        </w:rPr>
      </w:pPr>
      <w:r w:rsidRPr="00D56218">
        <w:rPr>
          <w:rFonts w:ascii="Arial" w:hAnsi="Arial" w:cs="Arial"/>
          <w:sz w:val="22"/>
          <w:szCs w:val="22"/>
          <w:lang w:val="es-AR"/>
        </w:rPr>
        <w:t>El</w:t>
      </w:r>
      <w:r w:rsidRPr="00D56218">
        <w:rPr>
          <w:rFonts w:ascii="Arial" w:hAnsi="Arial" w:cs="Arial"/>
          <w:b/>
          <w:bCs/>
          <w:sz w:val="22"/>
          <w:szCs w:val="22"/>
          <w:lang w:val="es-AR"/>
        </w:rPr>
        <w:t xml:space="preserve"> v. </w:t>
      </w:r>
      <w:r w:rsidRPr="001A417B">
        <w:rPr>
          <w:rFonts w:ascii="Arial" w:hAnsi="Arial" w:cs="Arial"/>
          <w:b/>
          <w:bCs/>
          <w:sz w:val="22"/>
          <w:szCs w:val="22"/>
        </w:rPr>
        <w:t>1.</w:t>
      </w:r>
      <w:r w:rsidRPr="001A417B">
        <w:rPr>
          <w:rFonts w:ascii="Arial" w:hAnsi="Arial" w:cs="Arial"/>
          <w:sz w:val="22"/>
          <w:szCs w:val="22"/>
        </w:rPr>
        <w:t xml:space="preserve">comienza ubicando la historia en lugar y tiempo e introduciendo a sus dos personajes principales: Elí y Samuel. La otra información importante es que por entonces Dios había cesado de hablar directamente, pues “la palabra de </w:t>
      </w:r>
      <w:proofErr w:type="spellStart"/>
      <w:r w:rsidRPr="001A417B">
        <w:rPr>
          <w:rFonts w:ascii="Arial" w:hAnsi="Arial" w:cs="Arial"/>
          <w:sz w:val="22"/>
          <w:szCs w:val="22"/>
        </w:rPr>
        <w:t>Yavé</w:t>
      </w:r>
      <w:proofErr w:type="spellEnd"/>
      <w:r w:rsidRPr="001A417B">
        <w:rPr>
          <w:rFonts w:ascii="Arial" w:hAnsi="Arial" w:cs="Arial"/>
          <w:sz w:val="22"/>
          <w:szCs w:val="22"/>
        </w:rPr>
        <w:t xml:space="preserve"> era rara o preciosa y no había profusión de visiones (o las visiones eran infrecuentes)”. </w:t>
      </w:r>
    </w:p>
    <w:p w:rsidR="004060E1" w:rsidRPr="001A417B" w:rsidRDefault="004060E1" w:rsidP="004060E1">
      <w:pPr>
        <w:pStyle w:val="Textoindependiente2"/>
        <w:tabs>
          <w:tab w:val="right" w:pos="11186"/>
        </w:tabs>
        <w:spacing w:after="80"/>
        <w:ind w:left="1416" w:firstLine="0"/>
        <w:jc w:val="left"/>
        <w:rPr>
          <w:rFonts w:ascii="Arial" w:hAnsi="Arial" w:cs="Arial"/>
          <w:sz w:val="22"/>
          <w:szCs w:val="22"/>
        </w:rPr>
      </w:pPr>
      <w:r w:rsidRPr="001A417B">
        <w:rPr>
          <w:rFonts w:ascii="Arial" w:hAnsi="Arial" w:cs="Arial"/>
          <w:sz w:val="22"/>
          <w:szCs w:val="22"/>
        </w:rPr>
        <w:t xml:space="preserve">Esta información prepara la confusión que sigue en el texto, tanto de parte de Elí como de Samuel. Lo mismo se podría decir de la información sobre la casi ceguera de Elí en el v. 2 y la falta de una relación cercana entre </w:t>
      </w:r>
      <w:proofErr w:type="spellStart"/>
      <w:r w:rsidRPr="001A417B">
        <w:rPr>
          <w:rFonts w:ascii="Arial" w:hAnsi="Arial" w:cs="Arial"/>
          <w:sz w:val="22"/>
          <w:szCs w:val="22"/>
        </w:rPr>
        <w:t>Yavé</w:t>
      </w:r>
      <w:proofErr w:type="spellEnd"/>
      <w:r w:rsidRPr="001A417B">
        <w:rPr>
          <w:rFonts w:ascii="Arial" w:hAnsi="Arial" w:cs="Arial"/>
          <w:sz w:val="22"/>
          <w:szCs w:val="22"/>
        </w:rPr>
        <w:t xml:space="preserve"> y Samuel en el v. 7 (“Samuel todavía no conocía a </w:t>
      </w:r>
      <w:proofErr w:type="spellStart"/>
      <w:r w:rsidRPr="001A417B">
        <w:rPr>
          <w:rFonts w:ascii="Arial" w:hAnsi="Arial" w:cs="Arial"/>
          <w:sz w:val="22"/>
          <w:szCs w:val="22"/>
        </w:rPr>
        <w:t>Yavé</w:t>
      </w:r>
      <w:proofErr w:type="spellEnd"/>
      <w:r w:rsidRPr="001A417B">
        <w:rPr>
          <w:rFonts w:ascii="Arial" w:hAnsi="Arial" w:cs="Arial"/>
          <w:sz w:val="22"/>
          <w:szCs w:val="22"/>
        </w:rPr>
        <w:t xml:space="preserve">”). Samuel era un </w:t>
      </w:r>
      <w:proofErr w:type="spellStart"/>
      <w:r w:rsidRPr="001A417B">
        <w:rPr>
          <w:rFonts w:ascii="Arial" w:hAnsi="Arial" w:cs="Arial"/>
          <w:i/>
          <w:iCs/>
          <w:sz w:val="22"/>
          <w:szCs w:val="22"/>
        </w:rPr>
        <w:t>na’ar</w:t>
      </w:r>
      <w:proofErr w:type="spellEnd"/>
      <w:r w:rsidRPr="001A417B">
        <w:rPr>
          <w:rFonts w:ascii="Arial" w:hAnsi="Arial" w:cs="Arial"/>
          <w:sz w:val="22"/>
          <w:szCs w:val="22"/>
        </w:rPr>
        <w:t xml:space="preserve">, un dependiente del templo, donado por su familia para crecer allí y servir allí a </w:t>
      </w:r>
      <w:proofErr w:type="spellStart"/>
      <w:r w:rsidRPr="001A417B">
        <w:rPr>
          <w:rFonts w:ascii="Arial" w:hAnsi="Arial" w:cs="Arial"/>
          <w:sz w:val="22"/>
          <w:szCs w:val="22"/>
        </w:rPr>
        <w:t>Yavé</w:t>
      </w:r>
      <w:proofErr w:type="spellEnd"/>
      <w:r w:rsidRPr="001A417B">
        <w:rPr>
          <w:rFonts w:ascii="Arial" w:hAnsi="Arial" w:cs="Arial"/>
          <w:sz w:val="22"/>
          <w:szCs w:val="22"/>
        </w:rPr>
        <w:t xml:space="preserve"> de por vida.</w:t>
      </w:r>
    </w:p>
    <w:p w:rsidR="004060E1" w:rsidRPr="001A417B" w:rsidRDefault="004060E1" w:rsidP="004060E1">
      <w:pPr>
        <w:pStyle w:val="Textoindependiente2"/>
        <w:tabs>
          <w:tab w:val="right" w:pos="11186"/>
        </w:tabs>
        <w:spacing w:after="80"/>
        <w:ind w:left="1416" w:firstLine="0"/>
        <w:jc w:val="left"/>
        <w:rPr>
          <w:rFonts w:ascii="Arial" w:hAnsi="Arial" w:cs="Arial"/>
          <w:sz w:val="22"/>
          <w:szCs w:val="22"/>
        </w:rPr>
      </w:pPr>
      <w:proofErr w:type="gramStart"/>
      <w:r w:rsidRPr="001A417B">
        <w:rPr>
          <w:rFonts w:ascii="Arial" w:hAnsi="Arial" w:cs="Arial"/>
          <w:b/>
          <w:bCs/>
          <w:sz w:val="22"/>
          <w:szCs w:val="22"/>
        </w:rPr>
        <w:t>v</w:t>
      </w:r>
      <w:proofErr w:type="gramEnd"/>
      <w:r w:rsidRPr="001A417B">
        <w:rPr>
          <w:rFonts w:ascii="Arial" w:hAnsi="Arial" w:cs="Arial"/>
          <w:b/>
          <w:bCs/>
          <w:sz w:val="22"/>
          <w:szCs w:val="22"/>
        </w:rPr>
        <w:t>. 2-3.</w:t>
      </w:r>
      <w:r w:rsidRPr="001A417B">
        <w:rPr>
          <w:rFonts w:ascii="Arial" w:hAnsi="Arial" w:cs="Arial"/>
          <w:sz w:val="22"/>
          <w:szCs w:val="22"/>
        </w:rPr>
        <w:t>Estos v. son un paréntesis en la historia principal. Nos sirven para entender quién es quién y dónde estaba</w:t>
      </w:r>
      <w:r>
        <w:rPr>
          <w:rFonts w:ascii="Arial" w:hAnsi="Arial" w:cs="Arial"/>
          <w:sz w:val="22"/>
          <w:szCs w:val="22"/>
        </w:rPr>
        <w:t>n cuando sucedió lo que sucedió</w:t>
      </w:r>
      <w:r w:rsidRPr="001A417B">
        <w:rPr>
          <w:rFonts w:ascii="Arial" w:hAnsi="Arial" w:cs="Arial"/>
          <w:sz w:val="22"/>
          <w:szCs w:val="22"/>
        </w:rPr>
        <w:t>. Elí, ya viejo, dormía en su lugar habitual, el vestíbulo según el cap. 1, mientras que Samuel dormía junto al arca de la alianza. Todavía estaban encendidas las lámparas porque no había amanecido.</w:t>
      </w:r>
    </w:p>
    <w:p w:rsidR="004060E1" w:rsidRPr="001A417B" w:rsidRDefault="004060E1" w:rsidP="004060E1">
      <w:pPr>
        <w:pStyle w:val="Textoindependiente2"/>
        <w:tabs>
          <w:tab w:val="right" w:pos="11186"/>
        </w:tabs>
        <w:spacing w:after="80"/>
        <w:ind w:left="1416" w:firstLine="0"/>
        <w:jc w:val="left"/>
        <w:rPr>
          <w:rFonts w:ascii="Arial" w:hAnsi="Arial" w:cs="Arial"/>
          <w:sz w:val="22"/>
          <w:szCs w:val="22"/>
        </w:rPr>
      </w:pPr>
      <w:r w:rsidRPr="001A417B">
        <w:rPr>
          <w:rFonts w:ascii="Arial" w:hAnsi="Arial" w:cs="Arial"/>
          <w:sz w:val="22"/>
          <w:szCs w:val="22"/>
        </w:rPr>
        <w:t xml:space="preserve">Los </w:t>
      </w:r>
      <w:r w:rsidRPr="001A417B">
        <w:rPr>
          <w:rFonts w:ascii="Arial" w:hAnsi="Arial" w:cs="Arial"/>
          <w:b/>
          <w:bCs/>
          <w:sz w:val="22"/>
          <w:szCs w:val="22"/>
        </w:rPr>
        <w:t>v. 4-10</w:t>
      </w:r>
      <w:r w:rsidRPr="001A417B">
        <w:rPr>
          <w:rFonts w:ascii="Arial" w:hAnsi="Arial" w:cs="Arial"/>
          <w:sz w:val="22"/>
          <w:szCs w:val="22"/>
        </w:rPr>
        <w:t xml:space="preserve"> plantean una situación muy peculiar, que es la de </w:t>
      </w:r>
      <w:proofErr w:type="spellStart"/>
      <w:r w:rsidRPr="001A417B">
        <w:rPr>
          <w:rFonts w:ascii="Arial" w:hAnsi="Arial" w:cs="Arial"/>
          <w:sz w:val="22"/>
          <w:szCs w:val="22"/>
        </w:rPr>
        <w:t>Yavé</w:t>
      </w:r>
      <w:proofErr w:type="spellEnd"/>
      <w:r w:rsidRPr="001A417B">
        <w:rPr>
          <w:rFonts w:ascii="Arial" w:hAnsi="Arial" w:cs="Arial"/>
          <w:sz w:val="22"/>
          <w:szCs w:val="22"/>
        </w:rPr>
        <w:t xml:space="preserve"> llamando y Samuel respondiendo, pero a la persona equivocada. Me puedo imaginar a </w:t>
      </w:r>
      <w:proofErr w:type="spellStart"/>
      <w:r w:rsidRPr="001A417B">
        <w:rPr>
          <w:rFonts w:ascii="Arial" w:hAnsi="Arial" w:cs="Arial"/>
          <w:sz w:val="22"/>
          <w:szCs w:val="22"/>
        </w:rPr>
        <w:t>Yavé</w:t>
      </w:r>
      <w:proofErr w:type="spellEnd"/>
      <w:r w:rsidRPr="001A417B">
        <w:rPr>
          <w:rFonts w:ascii="Arial" w:hAnsi="Arial" w:cs="Arial"/>
          <w:sz w:val="22"/>
          <w:szCs w:val="22"/>
        </w:rPr>
        <w:t xml:space="preserve"> divirtiéndose con la confusión de su sacerdote y su (futuro) profeta, ambos embarcados en este diálogo tan loco. Finalmente prima la experiencia de Elí, quien aconseja a Samuel sobre la manera correcta de responderle a Dios. Entonces Dios le indica a Samuel para qué lo está llamando. El llamado de Dios nunca es en vano o porque sí, tiene una función. En este caso, como quedará claro en el v. 20, la vocación es la de profeta de </w:t>
      </w:r>
      <w:proofErr w:type="spellStart"/>
      <w:r w:rsidRPr="001A417B">
        <w:rPr>
          <w:rFonts w:ascii="Arial" w:hAnsi="Arial" w:cs="Arial"/>
          <w:sz w:val="22"/>
          <w:szCs w:val="22"/>
        </w:rPr>
        <w:t>Yavé</w:t>
      </w:r>
      <w:proofErr w:type="spellEnd"/>
      <w:r w:rsidRPr="001A417B">
        <w:rPr>
          <w:rFonts w:ascii="Arial" w:hAnsi="Arial" w:cs="Arial"/>
          <w:sz w:val="22"/>
          <w:szCs w:val="22"/>
        </w:rPr>
        <w:t>.</w:t>
      </w:r>
    </w:p>
    <w:p w:rsidR="004060E1" w:rsidRPr="001A417B" w:rsidRDefault="004060E1" w:rsidP="004060E1">
      <w:pPr>
        <w:pStyle w:val="Textoindependiente2"/>
        <w:tabs>
          <w:tab w:val="right" w:pos="11186"/>
        </w:tabs>
        <w:spacing w:after="80"/>
        <w:ind w:left="1416" w:firstLine="0"/>
        <w:jc w:val="left"/>
        <w:rPr>
          <w:rFonts w:ascii="Arial" w:hAnsi="Arial" w:cs="Arial"/>
          <w:sz w:val="22"/>
          <w:szCs w:val="22"/>
        </w:rPr>
      </w:pPr>
      <w:r w:rsidRPr="001A417B">
        <w:rPr>
          <w:rFonts w:ascii="Arial" w:hAnsi="Arial" w:cs="Arial"/>
          <w:b/>
          <w:bCs/>
          <w:sz w:val="22"/>
          <w:szCs w:val="22"/>
        </w:rPr>
        <w:t>v. 12.</w:t>
      </w:r>
      <w:r w:rsidRPr="001A417B">
        <w:rPr>
          <w:rFonts w:ascii="Arial" w:hAnsi="Arial" w:cs="Arial"/>
          <w:sz w:val="22"/>
          <w:szCs w:val="22"/>
        </w:rPr>
        <w:t xml:space="preserve"> El texto le atribuye a Dios la expresión “cumpliré”, que indica un anuncio previo de p</w:t>
      </w:r>
      <w:r>
        <w:rPr>
          <w:rFonts w:ascii="Arial" w:hAnsi="Arial" w:cs="Arial"/>
          <w:sz w:val="22"/>
          <w:szCs w:val="22"/>
        </w:rPr>
        <w:t xml:space="preserve">arte de </w:t>
      </w:r>
      <w:proofErr w:type="spellStart"/>
      <w:r>
        <w:rPr>
          <w:rFonts w:ascii="Arial" w:hAnsi="Arial" w:cs="Arial"/>
          <w:sz w:val="22"/>
          <w:szCs w:val="22"/>
        </w:rPr>
        <w:t>Yavé</w:t>
      </w:r>
      <w:proofErr w:type="spellEnd"/>
      <w:r>
        <w:rPr>
          <w:rFonts w:ascii="Arial" w:hAnsi="Arial" w:cs="Arial"/>
          <w:sz w:val="22"/>
          <w:szCs w:val="22"/>
        </w:rPr>
        <w:t xml:space="preserve"> a Elí y su familia</w:t>
      </w:r>
      <w:r w:rsidRPr="001A417B">
        <w:rPr>
          <w:rFonts w:ascii="Arial" w:hAnsi="Arial" w:cs="Arial"/>
          <w:sz w:val="22"/>
          <w:szCs w:val="22"/>
        </w:rPr>
        <w:t>, pero que no se encuentra en este texto (ver sin embargo el cap. 2). Por otra parte, es claro que blasfemia contra Dios –un término que indica, aparentemente, malas conductas que llevan a pensar que Dios no</w:t>
      </w:r>
      <w:r>
        <w:rPr>
          <w:rFonts w:ascii="Arial" w:hAnsi="Arial" w:cs="Arial"/>
          <w:sz w:val="22"/>
          <w:szCs w:val="22"/>
        </w:rPr>
        <w:t xml:space="preserve"> actúa o no importa lo que diga</w:t>
      </w:r>
      <w:r w:rsidRPr="001A417B">
        <w:rPr>
          <w:rFonts w:ascii="Arial" w:hAnsi="Arial" w:cs="Arial"/>
          <w:sz w:val="22"/>
          <w:szCs w:val="22"/>
        </w:rPr>
        <w:t xml:space="preserve">– no puede arreglarse con sacrificios y ofrendas en el templo. </w:t>
      </w:r>
    </w:p>
    <w:p w:rsidR="004060E1" w:rsidRPr="004D47AD" w:rsidRDefault="004060E1" w:rsidP="004060E1">
      <w:pPr>
        <w:pStyle w:val="Textoindependiente2"/>
        <w:tabs>
          <w:tab w:val="right" w:pos="11186"/>
        </w:tabs>
        <w:spacing w:after="120"/>
        <w:ind w:left="1416" w:firstLine="0"/>
        <w:jc w:val="left"/>
        <w:rPr>
          <w:rFonts w:ascii="Arial" w:hAnsi="Arial" w:cs="Arial"/>
          <w:sz w:val="22"/>
          <w:szCs w:val="22"/>
        </w:rPr>
      </w:pPr>
      <w:proofErr w:type="gramStart"/>
      <w:r w:rsidRPr="001A417B">
        <w:rPr>
          <w:rFonts w:ascii="Arial" w:hAnsi="Arial" w:cs="Arial"/>
          <w:b/>
          <w:bCs/>
          <w:sz w:val="22"/>
          <w:szCs w:val="22"/>
        </w:rPr>
        <w:lastRenderedPageBreak/>
        <w:t>v</w:t>
      </w:r>
      <w:proofErr w:type="gramEnd"/>
      <w:r w:rsidRPr="001A417B">
        <w:rPr>
          <w:rFonts w:ascii="Arial" w:hAnsi="Arial" w:cs="Arial"/>
          <w:b/>
          <w:bCs/>
          <w:sz w:val="22"/>
          <w:szCs w:val="22"/>
        </w:rPr>
        <w:t>. 19-20.</w:t>
      </w:r>
      <w:r w:rsidRPr="001A417B">
        <w:rPr>
          <w:rFonts w:ascii="Arial" w:hAnsi="Arial" w:cs="Arial"/>
          <w:sz w:val="22"/>
          <w:szCs w:val="22"/>
        </w:rPr>
        <w:t xml:space="preserve"> Acá notamos que el foco de la historia no está en la destrucción de la casa de Elí sino en la construcción de una vocación de Samuel, el cual, irónicamente, será acusado más tarde de tener hijos corruptos y que se han erigido en jueces sin haber sido instituidos por Dios (1 Samuel 8). Samuel iba creci</w:t>
      </w:r>
      <w:r>
        <w:rPr>
          <w:rFonts w:ascii="Arial" w:hAnsi="Arial" w:cs="Arial"/>
          <w:sz w:val="22"/>
          <w:szCs w:val="22"/>
        </w:rPr>
        <w:t>endo y el Señor estaba con él –</w:t>
      </w:r>
      <w:r w:rsidRPr="001A417B">
        <w:rPr>
          <w:rFonts w:ascii="Arial" w:hAnsi="Arial" w:cs="Arial"/>
          <w:sz w:val="22"/>
          <w:szCs w:val="22"/>
        </w:rPr>
        <w:t xml:space="preserve">señal indudable, para el </w:t>
      </w:r>
      <w:proofErr w:type="spellStart"/>
      <w:r w:rsidRPr="001A417B">
        <w:rPr>
          <w:rFonts w:ascii="Arial" w:hAnsi="Arial" w:cs="Arial"/>
          <w:sz w:val="22"/>
          <w:szCs w:val="22"/>
        </w:rPr>
        <w:t>Deuteronomista</w:t>
      </w:r>
      <w:proofErr w:type="spellEnd"/>
      <w:r w:rsidRPr="001A417B">
        <w:rPr>
          <w:rFonts w:ascii="Arial" w:hAnsi="Arial" w:cs="Arial"/>
          <w:sz w:val="22"/>
          <w:szCs w:val="22"/>
        </w:rPr>
        <w:t>, de la elección de este profeta por parte de Dios.</w:t>
      </w:r>
    </w:p>
    <w:p w:rsidR="004060E1" w:rsidRPr="002931B5" w:rsidRDefault="004060E1" w:rsidP="004060E1">
      <w:pPr>
        <w:tabs>
          <w:tab w:val="right" w:pos="11186"/>
        </w:tabs>
        <w:spacing w:after="80"/>
        <w:ind w:left="1416"/>
        <w:rPr>
          <w:rFonts w:ascii="Arial" w:hAnsi="Arial" w:cs="Arial"/>
          <w:color w:val="000000"/>
          <w:sz w:val="22"/>
          <w:szCs w:val="22"/>
          <w:u w:val="single"/>
        </w:rPr>
      </w:pPr>
      <w:r w:rsidRPr="002931B5">
        <w:rPr>
          <w:rFonts w:ascii="Arial" w:hAnsi="Arial" w:cs="Arial"/>
          <w:bCs/>
          <w:color w:val="000000"/>
          <w:sz w:val="22"/>
          <w:szCs w:val="22"/>
          <w:u w:val="single"/>
        </w:rPr>
        <w:t>Sugerencias para la prédica</w:t>
      </w:r>
    </w:p>
    <w:p w:rsidR="004060E1" w:rsidRDefault="004060E1" w:rsidP="004060E1">
      <w:pPr>
        <w:tabs>
          <w:tab w:val="right" w:pos="11186"/>
        </w:tabs>
        <w:spacing w:after="80"/>
        <w:ind w:left="1416"/>
        <w:rPr>
          <w:rFonts w:ascii="Arial" w:hAnsi="Arial" w:cs="Arial"/>
          <w:color w:val="000000"/>
          <w:sz w:val="22"/>
          <w:szCs w:val="22"/>
        </w:rPr>
      </w:pPr>
      <w:r w:rsidRPr="001A417B">
        <w:rPr>
          <w:rFonts w:ascii="Arial" w:hAnsi="Arial" w:cs="Arial"/>
          <w:color w:val="000000"/>
          <w:sz w:val="22"/>
          <w:szCs w:val="22"/>
        </w:rPr>
        <w:t xml:space="preserve">El texto elegido para este domingo, el de la vocación de Samuel, es de por sí una historia muy fácil para predicar, pues es una narrativa con un desarrollo claro a pesar de innumerables dificultades textuales. </w:t>
      </w:r>
    </w:p>
    <w:p w:rsidR="004060E1" w:rsidRPr="001A417B" w:rsidRDefault="004060E1" w:rsidP="004060E1">
      <w:pPr>
        <w:tabs>
          <w:tab w:val="right" w:pos="11186"/>
        </w:tabs>
        <w:spacing w:after="80"/>
        <w:ind w:left="1416"/>
        <w:rPr>
          <w:rFonts w:ascii="Arial" w:hAnsi="Arial" w:cs="Arial"/>
          <w:color w:val="000000"/>
          <w:sz w:val="22"/>
          <w:szCs w:val="22"/>
        </w:rPr>
      </w:pPr>
      <w:r w:rsidRPr="001A417B">
        <w:rPr>
          <w:rFonts w:ascii="Arial" w:hAnsi="Arial" w:cs="Arial"/>
          <w:color w:val="000000"/>
          <w:sz w:val="22"/>
          <w:szCs w:val="22"/>
        </w:rPr>
        <w:t>Sugerimos leer esta historia teniendo en cuenta la elegida para el próximo domingo, que es la historia de la conversión de Nínive a partir del anuncio del profeta Jonás. Leídas una junto a la otra se hace aun más grave la situación del sacerdote Elí y su familia. Pero ¡cuidado! que quienes predicamos estamos más cerca de Elí que de Nínive, al menos en cuanto a la responsabilidad que nos toca de conocer qué espera Dios de su pueblo y de creer que también la palabra de Dios de castigo se puede cumplir.</w:t>
      </w:r>
    </w:p>
    <w:p w:rsidR="004060E1" w:rsidRPr="001A417B" w:rsidRDefault="004060E1" w:rsidP="004060E1">
      <w:pPr>
        <w:pStyle w:val="Textoindependiente2"/>
        <w:tabs>
          <w:tab w:val="right" w:pos="11186"/>
        </w:tabs>
        <w:spacing w:after="80"/>
        <w:ind w:left="1416" w:firstLine="0"/>
        <w:jc w:val="left"/>
        <w:rPr>
          <w:rFonts w:ascii="Arial" w:hAnsi="Arial" w:cs="Arial"/>
          <w:sz w:val="22"/>
          <w:szCs w:val="22"/>
        </w:rPr>
      </w:pPr>
      <w:r w:rsidRPr="001A417B">
        <w:rPr>
          <w:rFonts w:ascii="Arial" w:hAnsi="Arial" w:cs="Arial"/>
          <w:sz w:val="22"/>
          <w:szCs w:val="22"/>
        </w:rPr>
        <w:t xml:space="preserve">Una manera de leer el texto es fijándonos en los elementos faltantes. Una buena historia siempre comienza con algo que falta lograr o conseguir y que, si el final es feliz, se logrará. Quizás se podría pensar en la casi ceguera de Elí no como un problema físico, sino indicio de su rechazo a ver la realidad de su propia familia; y la falta de una relación personal, cercana (“conocimiento”) entre Samuel y </w:t>
      </w:r>
      <w:proofErr w:type="spellStart"/>
      <w:r w:rsidRPr="001A417B">
        <w:rPr>
          <w:rFonts w:ascii="Arial" w:hAnsi="Arial" w:cs="Arial"/>
          <w:sz w:val="22"/>
          <w:szCs w:val="22"/>
        </w:rPr>
        <w:t>Yavé</w:t>
      </w:r>
      <w:proofErr w:type="spellEnd"/>
      <w:r w:rsidRPr="001A417B">
        <w:rPr>
          <w:rFonts w:ascii="Arial" w:hAnsi="Arial" w:cs="Arial"/>
          <w:sz w:val="22"/>
          <w:szCs w:val="22"/>
        </w:rPr>
        <w:t>, e ir leyendo en forma paralela el desarrollo de ambas historias. Sacar las conclusiones pertinentes.</w:t>
      </w:r>
    </w:p>
    <w:p w:rsidR="004060E1" w:rsidRDefault="004060E1" w:rsidP="004060E1">
      <w:pPr>
        <w:pStyle w:val="Prrafodelista"/>
        <w:spacing w:after="0" w:line="240" w:lineRule="auto"/>
        <w:ind w:left="3540"/>
        <w:rPr>
          <w:rFonts w:ascii="Arial" w:hAnsi="Arial" w:cs="Arial"/>
          <w:i/>
          <w:sz w:val="18"/>
          <w:szCs w:val="18"/>
        </w:rPr>
      </w:pPr>
      <w:r>
        <w:rPr>
          <w:rFonts w:ascii="Arial" w:hAnsi="Arial" w:cs="Arial"/>
          <w:i/>
          <w:sz w:val="18"/>
          <w:szCs w:val="18"/>
        </w:rPr>
        <w:t xml:space="preserve">Dra. </w:t>
      </w:r>
      <w:r w:rsidRPr="00EA36C7">
        <w:rPr>
          <w:rFonts w:ascii="Arial" w:hAnsi="Arial" w:cs="Arial"/>
          <w:i/>
          <w:sz w:val="18"/>
          <w:szCs w:val="18"/>
        </w:rPr>
        <w:t xml:space="preserve">Mercedes García </w:t>
      </w:r>
      <w:proofErr w:type="spellStart"/>
      <w:r w:rsidRPr="00EA36C7">
        <w:rPr>
          <w:rFonts w:ascii="Arial" w:hAnsi="Arial" w:cs="Arial"/>
          <w:i/>
          <w:sz w:val="18"/>
          <w:szCs w:val="18"/>
        </w:rPr>
        <w:t>Bachmann</w:t>
      </w:r>
      <w:proofErr w:type="spellEnd"/>
      <w:r>
        <w:rPr>
          <w:rFonts w:ascii="Arial" w:hAnsi="Arial" w:cs="Arial"/>
          <w:i/>
          <w:sz w:val="18"/>
          <w:szCs w:val="18"/>
        </w:rPr>
        <w:t xml:space="preserve"> (Iglesia Evangélica Luterana Unida, argentina)</w:t>
      </w:r>
      <w:r w:rsidRPr="00EA36C7">
        <w:rPr>
          <w:rFonts w:ascii="Arial" w:hAnsi="Arial" w:cs="Arial"/>
          <w:i/>
          <w:sz w:val="18"/>
          <w:szCs w:val="18"/>
        </w:rPr>
        <w:t xml:space="preserve">, </w:t>
      </w:r>
      <w:r w:rsidRPr="00EA36C7">
        <w:rPr>
          <w:rFonts w:ascii="Arial" w:hAnsi="Arial" w:cs="Arial"/>
          <w:b/>
          <w:i/>
          <w:sz w:val="18"/>
          <w:szCs w:val="18"/>
        </w:rPr>
        <w:t>Comentario Exegético-</w:t>
      </w:r>
      <w:proofErr w:type="spellStart"/>
      <w:r w:rsidRPr="00EA36C7">
        <w:rPr>
          <w:rFonts w:ascii="Arial" w:hAnsi="Arial" w:cs="Arial"/>
          <w:b/>
          <w:i/>
          <w:sz w:val="18"/>
          <w:szCs w:val="18"/>
        </w:rPr>
        <w:t>Homilético</w:t>
      </w:r>
      <w:proofErr w:type="spellEnd"/>
      <w:r w:rsidRPr="00EA36C7">
        <w:rPr>
          <w:rFonts w:ascii="Arial" w:hAnsi="Arial" w:cs="Arial"/>
          <w:b/>
          <w:i/>
          <w:sz w:val="18"/>
          <w:szCs w:val="18"/>
        </w:rPr>
        <w:t xml:space="preserve"> 3</w:t>
      </w:r>
      <w:r>
        <w:rPr>
          <w:rFonts w:ascii="Arial" w:hAnsi="Arial" w:cs="Arial"/>
          <w:b/>
          <w:i/>
          <w:sz w:val="18"/>
          <w:szCs w:val="18"/>
        </w:rPr>
        <w:t>4</w:t>
      </w:r>
      <w:r w:rsidRPr="00EA36C7">
        <w:rPr>
          <w:rFonts w:ascii="Arial" w:hAnsi="Arial" w:cs="Arial"/>
          <w:b/>
          <w:i/>
          <w:sz w:val="18"/>
          <w:szCs w:val="18"/>
        </w:rPr>
        <w:t>,</w:t>
      </w:r>
      <w:r w:rsidRPr="00EA36C7">
        <w:rPr>
          <w:rFonts w:ascii="Arial" w:hAnsi="Arial" w:cs="Arial"/>
          <w:i/>
          <w:sz w:val="18"/>
          <w:szCs w:val="18"/>
        </w:rPr>
        <w:t xml:space="preserve"> ISEDET, noviembre  2002.</w:t>
      </w:r>
    </w:p>
    <w:p w:rsidR="004060E1" w:rsidRPr="004D47AD" w:rsidRDefault="004060E1" w:rsidP="004060E1">
      <w:pPr>
        <w:pStyle w:val="Prrafodelista"/>
        <w:spacing w:after="0" w:line="240" w:lineRule="auto"/>
        <w:ind w:left="3540"/>
        <w:rPr>
          <w:rFonts w:ascii="Arial" w:hAnsi="Arial" w:cs="Arial"/>
          <w:i/>
          <w:sz w:val="18"/>
          <w:szCs w:val="1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4060E1" w:rsidRPr="0010416E" w:rsidTr="00975C5F">
        <w:trPr>
          <w:trHeight w:val="284"/>
        </w:trPr>
        <w:tc>
          <w:tcPr>
            <w:tcW w:w="4644" w:type="dxa"/>
            <w:shd w:val="clear" w:color="auto" w:fill="FFC000"/>
          </w:tcPr>
          <w:p w:rsidR="004060E1" w:rsidRPr="0010416E" w:rsidRDefault="004060E1" w:rsidP="00975C5F">
            <w:pPr>
              <w:spacing w:before="40" w:after="40"/>
              <w:rPr>
                <w:rFonts w:ascii="Arial" w:hAnsi="Arial" w:cs="Arial"/>
                <w:color w:val="FFFFFF" w:themeColor="background1"/>
              </w:rPr>
            </w:pPr>
            <w:r>
              <w:rPr>
                <w:rFonts w:ascii="Arial" w:hAnsi="Arial" w:cs="Arial"/>
                <w:b/>
              </w:rPr>
              <w:t xml:space="preserve">Recursos </w:t>
            </w:r>
            <w:r w:rsidRPr="00AE5A00">
              <w:rPr>
                <w:rFonts w:ascii="Arial" w:hAnsi="Arial" w:cs="Arial"/>
                <w:b/>
              </w:rPr>
              <w:t>para la acción pastoral:</w:t>
            </w:r>
          </w:p>
        </w:tc>
      </w:tr>
    </w:tbl>
    <w:p w:rsidR="004060E1" w:rsidRPr="005B43E0" w:rsidRDefault="004060E1" w:rsidP="004060E1"/>
    <w:p w:rsidR="004060E1" w:rsidRPr="00CD2C3E"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4060E1" w:rsidRPr="0037383D" w:rsidRDefault="004060E1" w:rsidP="004060E1">
      <w:pPr>
        <w:widowControl w:val="0"/>
        <w:autoSpaceDE w:val="0"/>
        <w:autoSpaceDN w:val="0"/>
        <w:adjustRightInd w:val="0"/>
        <w:rPr>
          <w:rFonts w:ascii="Arial" w:hAnsi="Arial" w:cs="Arial"/>
          <w:i/>
          <w:iCs/>
          <w:sz w:val="8"/>
          <w:szCs w:val="8"/>
          <w:lang w:val="es-MX"/>
        </w:rPr>
      </w:pPr>
    </w:p>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Pr="0041159C" w:rsidRDefault="004060E1" w:rsidP="004060E1">
      <w:pPr>
        <w:pStyle w:val="Prrafodelista"/>
        <w:widowControl w:val="0"/>
        <w:numPr>
          <w:ilvl w:val="0"/>
          <w:numId w:val="6"/>
        </w:numPr>
        <w:autoSpaceDE w:val="0"/>
        <w:autoSpaceDN w:val="0"/>
        <w:adjustRightInd w:val="0"/>
        <w:spacing w:after="80"/>
        <w:rPr>
          <w:rFonts w:ascii="Arial" w:hAnsi="Arial" w:cs="Arial"/>
          <w:b/>
          <w:iCs/>
          <w:lang w:val="es-MX"/>
        </w:rPr>
      </w:pPr>
      <w:r>
        <w:rPr>
          <w:rFonts w:ascii="Arial" w:hAnsi="Arial" w:cs="Arial"/>
          <w:b/>
          <w:iCs/>
          <w:lang w:val="es-MX"/>
        </w:rPr>
        <w:t>El llamado al ministerio cristiano</w:t>
      </w:r>
    </w:p>
    <w:p w:rsidR="004060E1" w:rsidRPr="00FD2568" w:rsidRDefault="004060E1" w:rsidP="004060E1">
      <w:pPr>
        <w:pStyle w:val="Prrafodelista"/>
        <w:widowControl w:val="0"/>
        <w:autoSpaceDE w:val="0"/>
        <w:autoSpaceDN w:val="0"/>
        <w:adjustRightInd w:val="0"/>
        <w:spacing w:after="80" w:line="240" w:lineRule="auto"/>
        <w:ind w:left="1776"/>
        <w:rPr>
          <w:rFonts w:ascii="Arial" w:hAnsi="Arial" w:cs="Arial"/>
          <w:b/>
          <w:iCs/>
          <w:sz w:val="8"/>
          <w:szCs w:val="8"/>
          <w:lang w:val="es-MX"/>
        </w:rPr>
      </w:pPr>
    </w:p>
    <w:p w:rsidR="004060E1" w:rsidRPr="006B503C" w:rsidRDefault="004060E1" w:rsidP="004060E1">
      <w:pPr>
        <w:pStyle w:val="Prrafodelista"/>
        <w:widowControl w:val="0"/>
        <w:autoSpaceDE w:val="0"/>
        <w:autoSpaceDN w:val="0"/>
        <w:adjustRightInd w:val="0"/>
        <w:spacing w:after="80" w:line="240" w:lineRule="auto"/>
        <w:ind w:left="1776"/>
        <w:rPr>
          <w:rFonts w:ascii="Arial" w:hAnsi="Arial" w:cs="Arial"/>
          <w:i/>
          <w:iCs/>
          <w:sz w:val="18"/>
          <w:szCs w:val="18"/>
          <w:lang w:val="es-MX"/>
        </w:rPr>
      </w:pPr>
      <w:r w:rsidRPr="006B503C">
        <w:rPr>
          <w:rFonts w:ascii="Arial" w:hAnsi="Arial" w:cs="Arial"/>
          <w:i/>
          <w:iCs/>
          <w:sz w:val="18"/>
          <w:szCs w:val="18"/>
          <w:lang w:val="es-MX"/>
        </w:rPr>
        <w:t xml:space="preserve">Revisando la colección de la vieja y buena revista </w:t>
      </w:r>
      <w:r w:rsidRPr="00CC71B1">
        <w:rPr>
          <w:rFonts w:ascii="Arial" w:hAnsi="Arial" w:cs="Arial"/>
          <w:b/>
          <w:i/>
          <w:iCs/>
          <w:sz w:val="18"/>
          <w:szCs w:val="18"/>
          <w:lang w:val="es-MX"/>
        </w:rPr>
        <w:t>El Predicador Evangélico</w:t>
      </w:r>
      <w:r w:rsidRPr="006B503C">
        <w:rPr>
          <w:rFonts w:ascii="Arial" w:hAnsi="Arial" w:cs="Arial"/>
          <w:i/>
          <w:iCs/>
          <w:sz w:val="18"/>
          <w:szCs w:val="18"/>
          <w:lang w:val="es-MX"/>
        </w:rPr>
        <w:t xml:space="preserve"> –generosamente regalada por la familia después del fallecimiento del querido pastor Manuel </w:t>
      </w:r>
      <w:proofErr w:type="spellStart"/>
      <w:r w:rsidRPr="006B503C">
        <w:rPr>
          <w:rFonts w:ascii="Arial" w:hAnsi="Arial" w:cs="Arial"/>
          <w:i/>
          <w:iCs/>
          <w:sz w:val="18"/>
          <w:szCs w:val="18"/>
          <w:lang w:val="es-MX"/>
        </w:rPr>
        <w:t>Garófalo</w:t>
      </w:r>
      <w:proofErr w:type="spellEnd"/>
      <w:r w:rsidRPr="006B503C">
        <w:rPr>
          <w:rFonts w:ascii="Arial" w:hAnsi="Arial" w:cs="Arial"/>
          <w:i/>
          <w:iCs/>
          <w:sz w:val="18"/>
          <w:szCs w:val="18"/>
          <w:lang w:val="es-MX"/>
        </w:rPr>
        <w:t xml:space="preserve"> y cuidadosamente encuadernada, </w:t>
      </w:r>
      <w:r>
        <w:rPr>
          <w:rFonts w:ascii="Arial" w:hAnsi="Arial" w:cs="Arial"/>
          <w:i/>
          <w:iCs/>
          <w:sz w:val="18"/>
          <w:szCs w:val="18"/>
          <w:lang w:val="es-MX"/>
        </w:rPr>
        <w:t>¡</w:t>
      </w:r>
      <w:r w:rsidRPr="006B503C">
        <w:rPr>
          <w:rFonts w:ascii="Arial" w:hAnsi="Arial" w:cs="Arial"/>
          <w:i/>
          <w:iCs/>
          <w:sz w:val="18"/>
          <w:szCs w:val="18"/>
          <w:lang w:val="es-MX"/>
        </w:rPr>
        <w:t xml:space="preserve">gracias </w:t>
      </w:r>
      <w:r>
        <w:rPr>
          <w:rFonts w:ascii="Arial" w:hAnsi="Arial" w:cs="Arial"/>
          <w:i/>
          <w:iCs/>
          <w:sz w:val="18"/>
          <w:szCs w:val="18"/>
          <w:lang w:val="es-MX"/>
        </w:rPr>
        <w:t xml:space="preserve">Nora y </w:t>
      </w:r>
      <w:r w:rsidRPr="006B503C">
        <w:rPr>
          <w:rFonts w:ascii="Arial" w:hAnsi="Arial" w:cs="Arial"/>
          <w:i/>
          <w:iCs/>
          <w:sz w:val="18"/>
          <w:szCs w:val="18"/>
          <w:lang w:val="es-MX"/>
        </w:rPr>
        <w:t xml:space="preserve">Juan Carlos!–, encontré un artículo de don Adam F. Sosa, </w:t>
      </w:r>
      <w:r>
        <w:rPr>
          <w:rFonts w:ascii="Arial" w:hAnsi="Arial" w:cs="Arial"/>
          <w:i/>
          <w:iCs/>
          <w:sz w:val="18"/>
          <w:szCs w:val="18"/>
          <w:lang w:val="es-MX"/>
        </w:rPr>
        <w:t xml:space="preserve">pastor, </w:t>
      </w:r>
      <w:r w:rsidRPr="006B503C">
        <w:rPr>
          <w:rFonts w:ascii="Arial" w:hAnsi="Arial" w:cs="Arial"/>
          <w:i/>
          <w:iCs/>
          <w:sz w:val="18"/>
          <w:szCs w:val="18"/>
          <w:lang w:val="es-MX"/>
        </w:rPr>
        <w:t>escritor y traductor prolífico, padre del pastor Pablo Sosa, pero no sigo con este glosario de nombres, sino para destacar  la preocupación de las iglesias y específicamente de la iglesia metodista</w:t>
      </w:r>
      <w:r>
        <w:rPr>
          <w:rFonts w:ascii="Arial" w:hAnsi="Arial" w:cs="Arial"/>
          <w:i/>
          <w:iCs/>
          <w:sz w:val="18"/>
          <w:szCs w:val="18"/>
          <w:lang w:val="es-MX"/>
        </w:rPr>
        <w:t xml:space="preserve"> por este asunto,</w:t>
      </w:r>
      <w:r w:rsidRPr="006B503C">
        <w:rPr>
          <w:rFonts w:ascii="Arial" w:hAnsi="Arial" w:cs="Arial"/>
          <w:i/>
          <w:iCs/>
          <w:sz w:val="18"/>
          <w:szCs w:val="18"/>
          <w:lang w:val="es-MX"/>
        </w:rPr>
        <w:t xml:space="preserve"> en su “Conferencia Anual del Río de la Plata”… en enero de 1951! Aquí pueden leer un extracto y resumen de ese artículo:</w:t>
      </w:r>
    </w:p>
    <w:p w:rsidR="004060E1" w:rsidRPr="00D5284F" w:rsidRDefault="004060E1" w:rsidP="004060E1">
      <w:pPr>
        <w:pStyle w:val="Prrafodelista"/>
        <w:widowControl w:val="0"/>
        <w:autoSpaceDE w:val="0"/>
        <w:autoSpaceDN w:val="0"/>
        <w:adjustRightInd w:val="0"/>
        <w:spacing w:after="80" w:line="240" w:lineRule="auto"/>
        <w:ind w:left="1416"/>
        <w:rPr>
          <w:rFonts w:ascii="Arial" w:hAnsi="Arial" w:cs="Arial"/>
          <w:iCs/>
          <w:sz w:val="12"/>
          <w:szCs w:val="12"/>
          <w:lang w:val="es-MX"/>
        </w:rPr>
      </w:pPr>
    </w:p>
    <w:p w:rsidR="004060E1" w:rsidRDefault="004060E1" w:rsidP="004060E1">
      <w:pPr>
        <w:pStyle w:val="Prrafodelista"/>
        <w:widowControl w:val="0"/>
        <w:autoSpaceDE w:val="0"/>
        <w:autoSpaceDN w:val="0"/>
        <w:adjustRightInd w:val="0"/>
        <w:spacing w:after="0" w:line="240" w:lineRule="auto"/>
        <w:ind w:left="1416"/>
        <w:rPr>
          <w:rFonts w:ascii="Arial" w:hAnsi="Arial" w:cs="Arial"/>
          <w:iCs/>
          <w:lang w:val="es-MX"/>
        </w:rPr>
      </w:pPr>
      <w:r>
        <w:rPr>
          <w:rFonts w:ascii="Arial" w:hAnsi="Arial" w:cs="Arial"/>
          <w:iCs/>
          <w:lang w:val="es-MX"/>
        </w:rPr>
        <w:t>¿Qué significa el llamado al ministerio cristiano?</w:t>
      </w:r>
    </w:p>
    <w:p w:rsidR="004060E1" w:rsidRPr="00CC71B1" w:rsidRDefault="004060E1" w:rsidP="004060E1">
      <w:pPr>
        <w:pStyle w:val="Prrafodelista"/>
        <w:widowControl w:val="0"/>
        <w:autoSpaceDE w:val="0"/>
        <w:autoSpaceDN w:val="0"/>
        <w:adjustRightInd w:val="0"/>
        <w:spacing w:after="0" w:line="240" w:lineRule="auto"/>
        <w:ind w:left="1416"/>
        <w:rPr>
          <w:rFonts w:ascii="Arial" w:hAnsi="Arial" w:cs="Arial"/>
          <w:iCs/>
          <w:sz w:val="8"/>
          <w:szCs w:val="8"/>
          <w:lang w:val="es-MX"/>
        </w:rPr>
      </w:pPr>
    </w:p>
    <w:p w:rsidR="004060E1" w:rsidRDefault="004060E1" w:rsidP="004060E1">
      <w:pPr>
        <w:pStyle w:val="Prrafodelista"/>
        <w:widowControl w:val="0"/>
        <w:autoSpaceDE w:val="0"/>
        <w:autoSpaceDN w:val="0"/>
        <w:adjustRightInd w:val="0"/>
        <w:spacing w:after="0" w:line="240" w:lineRule="auto"/>
        <w:ind w:left="1416"/>
        <w:rPr>
          <w:rFonts w:ascii="Arial" w:hAnsi="Arial" w:cs="Arial"/>
          <w:iCs/>
          <w:lang w:val="es-MX"/>
        </w:rPr>
      </w:pPr>
      <w:r>
        <w:rPr>
          <w:rFonts w:ascii="Arial" w:hAnsi="Arial" w:cs="Arial"/>
          <w:iCs/>
          <w:lang w:val="es-MX"/>
        </w:rPr>
        <w:t>Según Efesios 4 la vocación cristiana es una, con diversas manifestaciones; es un don de Cristo, no es algo de nuestra elección; y es parte integrante de la vida y actividad de la Iglesia: “</w:t>
      </w:r>
      <w:r w:rsidRPr="00A00A98">
        <w:rPr>
          <w:rFonts w:ascii="Arial" w:hAnsi="Arial" w:cs="Arial"/>
          <w:i/>
          <w:iCs/>
          <w:lang w:val="es-MX"/>
        </w:rPr>
        <w:t>un</w:t>
      </w:r>
      <w:r>
        <w:rPr>
          <w:rFonts w:ascii="Arial" w:hAnsi="Arial" w:cs="Arial"/>
          <w:iCs/>
          <w:lang w:val="es-MX"/>
        </w:rPr>
        <w:t xml:space="preserve"> cuerpo y </w:t>
      </w:r>
      <w:r w:rsidRPr="00A00A98">
        <w:rPr>
          <w:rFonts w:ascii="Arial" w:hAnsi="Arial" w:cs="Arial"/>
          <w:i/>
          <w:iCs/>
          <w:lang w:val="es-MX"/>
        </w:rPr>
        <w:t>un</w:t>
      </w:r>
      <w:r>
        <w:rPr>
          <w:rFonts w:ascii="Arial" w:hAnsi="Arial" w:cs="Arial"/>
          <w:iCs/>
          <w:lang w:val="es-MX"/>
        </w:rPr>
        <w:t xml:space="preserve"> espíritu; como sois también llamados a una misma esperanza de vuestra vocación”.</w:t>
      </w:r>
    </w:p>
    <w:p w:rsidR="004060E1" w:rsidRPr="00CC71B1" w:rsidRDefault="004060E1" w:rsidP="004060E1">
      <w:pPr>
        <w:pStyle w:val="Prrafodelista"/>
        <w:widowControl w:val="0"/>
        <w:autoSpaceDE w:val="0"/>
        <w:autoSpaceDN w:val="0"/>
        <w:adjustRightInd w:val="0"/>
        <w:spacing w:after="0" w:line="240" w:lineRule="auto"/>
        <w:ind w:left="1416"/>
        <w:rPr>
          <w:rFonts w:ascii="Arial" w:hAnsi="Arial" w:cs="Arial"/>
          <w:iCs/>
          <w:sz w:val="8"/>
          <w:szCs w:val="8"/>
          <w:lang w:val="es-MX"/>
        </w:rPr>
      </w:pPr>
    </w:p>
    <w:p w:rsidR="004060E1" w:rsidRDefault="004060E1" w:rsidP="004060E1">
      <w:pPr>
        <w:pStyle w:val="Prrafodelista"/>
        <w:widowControl w:val="0"/>
        <w:autoSpaceDE w:val="0"/>
        <w:autoSpaceDN w:val="0"/>
        <w:adjustRightInd w:val="0"/>
        <w:spacing w:after="0" w:line="240" w:lineRule="auto"/>
        <w:ind w:left="1416"/>
        <w:rPr>
          <w:rFonts w:ascii="Arial" w:hAnsi="Arial" w:cs="Arial"/>
          <w:iCs/>
          <w:lang w:val="es-MX"/>
        </w:rPr>
      </w:pPr>
      <w:r>
        <w:rPr>
          <w:rFonts w:ascii="Arial" w:hAnsi="Arial" w:cs="Arial"/>
          <w:iCs/>
          <w:lang w:val="es-MX"/>
        </w:rPr>
        <w:t>En el pensamiento apostólico no cabe el concepto sacerdotal, mejor diría “clerical”, del ministerio cristiano como una clase aparte, una jerarquía, investida de poderes exclusivos de orden sacramental. El ministerio cristiano integra la Iglesia y está inseparablemente unido a ella; más aún, la Iglesia toda está compuesta de ministros: cada cristiano es un ministro.</w:t>
      </w:r>
    </w:p>
    <w:p w:rsidR="004060E1" w:rsidRPr="005A735D" w:rsidRDefault="004060E1" w:rsidP="004060E1">
      <w:pPr>
        <w:pStyle w:val="Prrafodelista"/>
        <w:widowControl w:val="0"/>
        <w:autoSpaceDE w:val="0"/>
        <w:autoSpaceDN w:val="0"/>
        <w:adjustRightInd w:val="0"/>
        <w:spacing w:after="0" w:line="240" w:lineRule="auto"/>
        <w:ind w:left="1416"/>
        <w:rPr>
          <w:rFonts w:ascii="Arial" w:hAnsi="Arial" w:cs="Arial"/>
          <w:iCs/>
          <w:sz w:val="8"/>
          <w:szCs w:val="8"/>
          <w:lang w:val="es-MX"/>
        </w:rPr>
      </w:pPr>
    </w:p>
    <w:p w:rsidR="004060E1" w:rsidRPr="00343162" w:rsidRDefault="004060E1" w:rsidP="004060E1">
      <w:pPr>
        <w:pStyle w:val="Prrafodelista"/>
        <w:widowControl w:val="0"/>
        <w:autoSpaceDE w:val="0"/>
        <w:autoSpaceDN w:val="0"/>
        <w:adjustRightInd w:val="0"/>
        <w:spacing w:after="0" w:line="240" w:lineRule="auto"/>
        <w:ind w:left="1416"/>
        <w:rPr>
          <w:rFonts w:ascii="Arial" w:hAnsi="Arial" w:cs="Arial"/>
          <w:iCs/>
          <w:sz w:val="18"/>
          <w:szCs w:val="18"/>
          <w:lang w:val="es-MX"/>
        </w:rPr>
      </w:pPr>
      <w:r>
        <w:rPr>
          <w:rFonts w:ascii="Arial" w:hAnsi="Arial" w:cs="Arial"/>
          <w:iCs/>
          <w:lang w:val="es-MX"/>
        </w:rPr>
        <w:t xml:space="preserve">“Porque el amor de Cristo nos constriñe... y nos dio el ministerio de la reconciliación; porque ciertamente Dios estaba en Cristo reconciliando consigo al mundo… Somos embajadores en nombre de Cristo, como si Dios rogara por medio de nosotros…” </w:t>
      </w:r>
      <w:r w:rsidRPr="00343162">
        <w:rPr>
          <w:rFonts w:ascii="Arial" w:hAnsi="Arial" w:cs="Arial"/>
          <w:iCs/>
          <w:sz w:val="18"/>
          <w:szCs w:val="18"/>
          <w:lang w:val="es-MX"/>
        </w:rPr>
        <w:t xml:space="preserve">(2 </w:t>
      </w:r>
      <w:proofErr w:type="spellStart"/>
      <w:r w:rsidRPr="00343162">
        <w:rPr>
          <w:rFonts w:ascii="Arial" w:hAnsi="Arial" w:cs="Arial"/>
          <w:iCs/>
          <w:sz w:val="18"/>
          <w:szCs w:val="18"/>
          <w:lang w:val="es-MX"/>
        </w:rPr>
        <w:t>Cor</w:t>
      </w:r>
      <w:proofErr w:type="spellEnd"/>
      <w:r w:rsidRPr="00343162">
        <w:rPr>
          <w:rFonts w:ascii="Arial" w:hAnsi="Arial" w:cs="Arial"/>
          <w:iCs/>
          <w:sz w:val="18"/>
          <w:szCs w:val="18"/>
          <w:lang w:val="es-MX"/>
        </w:rPr>
        <w:t xml:space="preserve"> 5.14-20).</w:t>
      </w:r>
    </w:p>
    <w:p w:rsidR="004060E1" w:rsidRPr="005A735D" w:rsidRDefault="004060E1" w:rsidP="004060E1">
      <w:pPr>
        <w:pStyle w:val="Prrafodelista"/>
        <w:widowControl w:val="0"/>
        <w:autoSpaceDE w:val="0"/>
        <w:autoSpaceDN w:val="0"/>
        <w:adjustRightInd w:val="0"/>
        <w:spacing w:after="0" w:line="240" w:lineRule="auto"/>
        <w:ind w:left="1416"/>
        <w:rPr>
          <w:rFonts w:ascii="Arial" w:hAnsi="Arial" w:cs="Arial"/>
          <w:iCs/>
          <w:sz w:val="8"/>
          <w:szCs w:val="8"/>
          <w:lang w:val="es-MX"/>
        </w:rPr>
      </w:pPr>
    </w:p>
    <w:p w:rsidR="004060E1" w:rsidRDefault="004060E1" w:rsidP="004060E1">
      <w:pPr>
        <w:pStyle w:val="Prrafodelista"/>
        <w:widowControl w:val="0"/>
        <w:autoSpaceDE w:val="0"/>
        <w:autoSpaceDN w:val="0"/>
        <w:adjustRightInd w:val="0"/>
        <w:spacing w:after="0" w:line="240" w:lineRule="auto"/>
        <w:ind w:left="1416"/>
        <w:rPr>
          <w:rFonts w:ascii="Arial" w:hAnsi="Arial" w:cs="Arial"/>
          <w:iCs/>
          <w:lang w:val="es-MX"/>
        </w:rPr>
      </w:pPr>
      <w:r>
        <w:rPr>
          <w:rFonts w:ascii="Arial" w:hAnsi="Arial" w:cs="Arial"/>
          <w:iCs/>
          <w:lang w:val="es-MX"/>
        </w:rPr>
        <w:t xml:space="preserve">La iniciativa es de Dios: “llamado por la voluntad de Dios”. Es lógico, pues, que Dios es el dueño de la obra. Pero al mismo tiempo, el llamado depende de la actitud del hombre. Son los que ven la necesidad los que deben </w:t>
      </w:r>
      <w:r w:rsidRPr="005A735D">
        <w:rPr>
          <w:rFonts w:ascii="Arial" w:hAnsi="Arial" w:cs="Arial"/>
          <w:i/>
          <w:iCs/>
          <w:lang w:val="es-MX"/>
        </w:rPr>
        <w:t>orar</w:t>
      </w:r>
      <w:r>
        <w:rPr>
          <w:rFonts w:ascii="Arial" w:hAnsi="Arial" w:cs="Arial"/>
          <w:iCs/>
          <w:lang w:val="es-MX"/>
        </w:rPr>
        <w:t xml:space="preserve">; y son los que se sienten llamados los que deben </w:t>
      </w:r>
      <w:r w:rsidRPr="005A735D">
        <w:rPr>
          <w:rFonts w:ascii="Arial" w:hAnsi="Arial" w:cs="Arial"/>
          <w:i/>
          <w:iCs/>
          <w:lang w:val="es-MX"/>
        </w:rPr>
        <w:t>responder</w:t>
      </w:r>
      <w:r>
        <w:rPr>
          <w:rFonts w:ascii="Arial" w:hAnsi="Arial" w:cs="Arial"/>
          <w:iCs/>
          <w:lang w:val="es-MX"/>
        </w:rPr>
        <w:t>.</w:t>
      </w:r>
    </w:p>
    <w:p w:rsidR="004060E1" w:rsidRPr="005A735D" w:rsidRDefault="004060E1" w:rsidP="004060E1">
      <w:pPr>
        <w:pStyle w:val="Prrafodelista"/>
        <w:widowControl w:val="0"/>
        <w:autoSpaceDE w:val="0"/>
        <w:autoSpaceDN w:val="0"/>
        <w:adjustRightInd w:val="0"/>
        <w:spacing w:after="0" w:line="240" w:lineRule="auto"/>
        <w:ind w:left="1416"/>
        <w:rPr>
          <w:rFonts w:ascii="Arial" w:hAnsi="Arial" w:cs="Arial"/>
          <w:iCs/>
          <w:sz w:val="8"/>
          <w:szCs w:val="8"/>
          <w:lang w:val="es-MX"/>
        </w:rPr>
      </w:pPr>
    </w:p>
    <w:p w:rsidR="004060E1" w:rsidRDefault="004060E1" w:rsidP="004060E1">
      <w:pPr>
        <w:pStyle w:val="Prrafodelista"/>
        <w:widowControl w:val="0"/>
        <w:autoSpaceDE w:val="0"/>
        <w:autoSpaceDN w:val="0"/>
        <w:adjustRightInd w:val="0"/>
        <w:spacing w:after="0" w:line="240" w:lineRule="auto"/>
        <w:ind w:left="1416"/>
        <w:rPr>
          <w:rFonts w:ascii="Arial" w:hAnsi="Arial" w:cs="Arial"/>
          <w:iCs/>
          <w:lang w:val="es-MX"/>
        </w:rPr>
      </w:pPr>
      <w:r>
        <w:rPr>
          <w:rFonts w:ascii="Arial" w:hAnsi="Arial" w:cs="Arial"/>
          <w:iCs/>
          <w:lang w:val="es-MX"/>
        </w:rPr>
        <w:t xml:space="preserve">El llamado al ministerio es un llamado a la colaboración. Ministerio es servicio. Y el servidor es precisamente eso: un servidor, no un líder. Hay quienes se creen llamados por Dios a una carrera directiva, a ser conductores, caudillos, en la obra. “Yo planté, </w:t>
      </w:r>
      <w:proofErr w:type="spellStart"/>
      <w:r>
        <w:rPr>
          <w:rFonts w:ascii="Arial" w:hAnsi="Arial" w:cs="Arial"/>
          <w:iCs/>
          <w:lang w:val="es-MX"/>
        </w:rPr>
        <w:t>Apolos</w:t>
      </w:r>
      <w:proofErr w:type="spellEnd"/>
      <w:r>
        <w:rPr>
          <w:rFonts w:ascii="Arial" w:hAnsi="Arial" w:cs="Arial"/>
          <w:iCs/>
          <w:lang w:val="es-MX"/>
        </w:rPr>
        <w:t xml:space="preserve"> regó” </w:t>
      </w:r>
      <w:r w:rsidRPr="00343162">
        <w:rPr>
          <w:rFonts w:ascii="Arial" w:hAnsi="Arial" w:cs="Arial"/>
          <w:iCs/>
          <w:sz w:val="18"/>
          <w:szCs w:val="18"/>
          <w:lang w:val="es-MX"/>
        </w:rPr>
        <w:t xml:space="preserve">(1 </w:t>
      </w:r>
      <w:proofErr w:type="spellStart"/>
      <w:r w:rsidRPr="00343162">
        <w:rPr>
          <w:rFonts w:ascii="Arial" w:hAnsi="Arial" w:cs="Arial"/>
          <w:iCs/>
          <w:sz w:val="18"/>
          <w:szCs w:val="18"/>
          <w:lang w:val="es-MX"/>
        </w:rPr>
        <w:t>Cor</w:t>
      </w:r>
      <w:proofErr w:type="spellEnd"/>
      <w:r w:rsidRPr="00343162">
        <w:rPr>
          <w:rFonts w:ascii="Arial" w:hAnsi="Arial" w:cs="Arial"/>
          <w:iCs/>
          <w:sz w:val="18"/>
          <w:szCs w:val="18"/>
          <w:lang w:val="es-MX"/>
        </w:rPr>
        <w:t xml:space="preserve"> 3.5-6)</w:t>
      </w:r>
      <w:r>
        <w:rPr>
          <w:rFonts w:ascii="Arial" w:hAnsi="Arial" w:cs="Arial"/>
          <w:iCs/>
          <w:lang w:val="es-MX"/>
        </w:rPr>
        <w:t>, todos colaborando con Dios que es, en definitiva, quien da el crecimiento.</w:t>
      </w:r>
    </w:p>
    <w:p w:rsidR="004060E1" w:rsidRPr="003C1D91" w:rsidRDefault="004060E1" w:rsidP="004060E1">
      <w:pPr>
        <w:pStyle w:val="Prrafodelista"/>
        <w:widowControl w:val="0"/>
        <w:autoSpaceDE w:val="0"/>
        <w:autoSpaceDN w:val="0"/>
        <w:adjustRightInd w:val="0"/>
        <w:spacing w:after="0" w:line="240" w:lineRule="auto"/>
        <w:ind w:left="1416"/>
        <w:rPr>
          <w:rFonts w:ascii="Arial" w:hAnsi="Arial" w:cs="Arial"/>
          <w:iCs/>
          <w:sz w:val="8"/>
          <w:szCs w:val="8"/>
          <w:lang w:val="es-MX"/>
        </w:rPr>
      </w:pPr>
    </w:p>
    <w:p w:rsidR="004060E1" w:rsidRDefault="004060E1" w:rsidP="004060E1">
      <w:pPr>
        <w:pStyle w:val="Prrafodelista"/>
        <w:widowControl w:val="0"/>
        <w:autoSpaceDE w:val="0"/>
        <w:autoSpaceDN w:val="0"/>
        <w:adjustRightInd w:val="0"/>
        <w:spacing w:after="0" w:line="240" w:lineRule="auto"/>
        <w:ind w:left="1416"/>
        <w:rPr>
          <w:rFonts w:ascii="Arial" w:hAnsi="Arial" w:cs="Arial"/>
          <w:iCs/>
          <w:lang w:val="es-MX"/>
        </w:rPr>
      </w:pPr>
      <w:r>
        <w:rPr>
          <w:rFonts w:ascii="Arial" w:hAnsi="Arial" w:cs="Arial"/>
          <w:iCs/>
          <w:lang w:val="es-MX"/>
        </w:rPr>
        <w:lastRenderedPageBreak/>
        <w:t>Y esta idea del llamado a un ministerio de colaboración es el contrapeso al concepto que algunos se hacen desde la palabra “embajador”, evocando la visión de honores, entorchados y desfiles. Un embajador es también un servidor. Hablar en nombre de Dios, “como si Dios rogara por medio de nosotros”, es sin duda el honor más insigne, pero es ante todo la mayor responsabilidad.</w:t>
      </w:r>
    </w:p>
    <w:p w:rsidR="004060E1" w:rsidRPr="003C1D91" w:rsidRDefault="004060E1" w:rsidP="004060E1">
      <w:pPr>
        <w:pStyle w:val="Prrafodelista"/>
        <w:widowControl w:val="0"/>
        <w:autoSpaceDE w:val="0"/>
        <w:autoSpaceDN w:val="0"/>
        <w:adjustRightInd w:val="0"/>
        <w:spacing w:after="0" w:line="240" w:lineRule="auto"/>
        <w:ind w:left="1416"/>
        <w:rPr>
          <w:rFonts w:ascii="Arial" w:hAnsi="Arial" w:cs="Arial"/>
          <w:iCs/>
          <w:sz w:val="8"/>
          <w:szCs w:val="8"/>
          <w:lang w:val="es-MX"/>
        </w:rPr>
      </w:pPr>
    </w:p>
    <w:p w:rsidR="004060E1" w:rsidRDefault="004060E1" w:rsidP="004060E1">
      <w:pPr>
        <w:pStyle w:val="Prrafodelista"/>
        <w:widowControl w:val="0"/>
        <w:autoSpaceDE w:val="0"/>
        <w:autoSpaceDN w:val="0"/>
        <w:adjustRightInd w:val="0"/>
        <w:spacing w:after="0" w:line="240" w:lineRule="auto"/>
        <w:ind w:left="1416"/>
        <w:rPr>
          <w:rFonts w:ascii="Arial" w:hAnsi="Arial" w:cs="Arial"/>
          <w:iCs/>
          <w:lang w:val="es-MX"/>
        </w:rPr>
      </w:pPr>
      <w:r>
        <w:rPr>
          <w:rFonts w:ascii="Arial" w:hAnsi="Arial" w:cs="Arial"/>
          <w:iCs/>
          <w:lang w:val="es-MX"/>
        </w:rPr>
        <w:t xml:space="preserve">¿Quién desconocerá que el único móvil legítimo del ministerio, lo único que puede darnos la seguridad de que lo que sentimos es realmente el llamado de Dios, es el impulso del amor? Porque Dios emplea así, toda clase de medios para llamarnos a su ministerio. Pocos serán los que oigan su voz en una visión celestial, como Isaías o Pablo. Muchos más serán los </w:t>
      </w:r>
      <w:proofErr w:type="spellStart"/>
      <w:r>
        <w:rPr>
          <w:rFonts w:ascii="Arial" w:hAnsi="Arial" w:cs="Arial"/>
          <w:iCs/>
          <w:lang w:val="es-MX"/>
        </w:rPr>
        <w:t>Eliseos</w:t>
      </w:r>
      <w:proofErr w:type="spellEnd"/>
      <w:r>
        <w:rPr>
          <w:rFonts w:ascii="Arial" w:hAnsi="Arial" w:cs="Arial"/>
          <w:iCs/>
          <w:lang w:val="es-MX"/>
        </w:rPr>
        <w:t xml:space="preserve"> ungidos por </w:t>
      </w:r>
      <w:proofErr w:type="gramStart"/>
      <w:r>
        <w:rPr>
          <w:rFonts w:ascii="Arial" w:hAnsi="Arial" w:cs="Arial"/>
          <w:iCs/>
          <w:lang w:val="es-MX"/>
        </w:rPr>
        <w:t>un</w:t>
      </w:r>
      <w:proofErr w:type="gramEnd"/>
      <w:r>
        <w:rPr>
          <w:rFonts w:ascii="Arial" w:hAnsi="Arial" w:cs="Arial"/>
          <w:iCs/>
          <w:lang w:val="es-MX"/>
        </w:rPr>
        <w:t xml:space="preserve"> Elías para ser sus colaboradores y sucesores, los </w:t>
      </w:r>
      <w:proofErr w:type="spellStart"/>
      <w:r>
        <w:rPr>
          <w:rFonts w:ascii="Arial" w:hAnsi="Arial" w:cs="Arial"/>
          <w:iCs/>
          <w:lang w:val="es-MX"/>
        </w:rPr>
        <w:t>Timoteos</w:t>
      </w:r>
      <w:proofErr w:type="spellEnd"/>
      <w:r>
        <w:rPr>
          <w:rFonts w:ascii="Arial" w:hAnsi="Arial" w:cs="Arial"/>
          <w:iCs/>
          <w:lang w:val="es-MX"/>
        </w:rPr>
        <w:t xml:space="preserve"> y Titos llamados por un Pablo para ocupar la responsabilidad de una tarea ministerial.</w:t>
      </w:r>
    </w:p>
    <w:p w:rsidR="004060E1" w:rsidRPr="00D5284F" w:rsidRDefault="004060E1" w:rsidP="004060E1">
      <w:pPr>
        <w:pStyle w:val="Prrafodelista"/>
        <w:widowControl w:val="0"/>
        <w:autoSpaceDE w:val="0"/>
        <w:autoSpaceDN w:val="0"/>
        <w:adjustRightInd w:val="0"/>
        <w:spacing w:after="0" w:line="240" w:lineRule="auto"/>
        <w:ind w:left="1416"/>
        <w:rPr>
          <w:rFonts w:ascii="Arial" w:hAnsi="Arial" w:cs="Arial"/>
          <w:iCs/>
          <w:sz w:val="8"/>
          <w:szCs w:val="8"/>
          <w:lang w:val="es-MX"/>
        </w:rPr>
      </w:pPr>
    </w:p>
    <w:p w:rsidR="004060E1" w:rsidRPr="00D5284F" w:rsidRDefault="004060E1" w:rsidP="004060E1">
      <w:pPr>
        <w:pStyle w:val="Prrafodelista"/>
        <w:widowControl w:val="0"/>
        <w:autoSpaceDE w:val="0"/>
        <w:autoSpaceDN w:val="0"/>
        <w:adjustRightInd w:val="0"/>
        <w:spacing w:after="0" w:line="240" w:lineRule="auto"/>
        <w:ind w:left="1416"/>
        <w:rPr>
          <w:rFonts w:ascii="Arial" w:hAnsi="Arial" w:cs="Arial"/>
          <w:iCs/>
          <w:lang w:val="es-MX"/>
        </w:rPr>
      </w:pPr>
      <w:r>
        <w:rPr>
          <w:rFonts w:ascii="Arial" w:hAnsi="Arial" w:cs="Arial"/>
          <w:iCs/>
          <w:lang w:val="es-MX"/>
        </w:rPr>
        <w:t>Dios es el que llama; a nosotros que hemos respondido nos toca a nuestra vez llamar a otros, y a todos nos corresponde orar para que él envíe, de los llamados, a los que él quiera elegir. A cada cual que ama la causa de Cristo le toca estar alerta al llamado que pueda llegarle, a él mismo, o al mandato que, cual otro Ananías, puede recibir: “Ve y búscale, porque me es un instrumento escogido”.</w:t>
      </w:r>
    </w:p>
    <w:p w:rsidR="004060E1" w:rsidRPr="00367888" w:rsidRDefault="004060E1" w:rsidP="004060E1">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4060E1" w:rsidRDefault="004060E1" w:rsidP="004060E1">
      <w:pPr>
        <w:pStyle w:val="Prrafodelista"/>
        <w:widowControl w:val="0"/>
        <w:autoSpaceDE w:val="0"/>
        <w:autoSpaceDN w:val="0"/>
        <w:adjustRightInd w:val="0"/>
        <w:spacing w:after="80" w:line="240" w:lineRule="auto"/>
        <w:ind w:left="4956"/>
        <w:rPr>
          <w:rFonts w:ascii="Arial" w:hAnsi="Arial" w:cs="Arial"/>
          <w:i/>
          <w:iCs/>
          <w:sz w:val="18"/>
          <w:szCs w:val="18"/>
          <w:lang w:val="es-MX"/>
        </w:rPr>
      </w:pPr>
      <w:r>
        <w:rPr>
          <w:rFonts w:ascii="Arial" w:hAnsi="Arial" w:cs="Arial"/>
          <w:i/>
          <w:iCs/>
          <w:sz w:val="18"/>
          <w:szCs w:val="18"/>
          <w:lang w:val="es-MX"/>
        </w:rPr>
        <w:t xml:space="preserve">Adam F. Sosa, en </w:t>
      </w:r>
      <w:r w:rsidRPr="008B670C">
        <w:rPr>
          <w:rFonts w:ascii="Arial" w:hAnsi="Arial" w:cs="Arial"/>
          <w:b/>
          <w:i/>
          <w:iCs/>
          <w:sz w:val="18"/>
          <w:szCs w:val="18"/>
          <w:lang w:val="es-MX"/>
        </w:rPr>
        <w:t>El Predicador Evangélico</w:t>
      </w:r>
      <w:r>
        <w:rPr>
          <w:rFonts w:ascii="Arial" w:hAnsi="Arial" w:cs="Arial"/>
          <w:i/>
          <w:iCs/>
          <w:sz w:val="18"/>
          <w:szCs w:val="18"/>
          <w:lang w:val="es-MX"/>
        </w:rPr>
        <w:t>, abril-junio de 1951</w:t>
      </w:r>
    </w:p>
    <w:p w:rsidR="004060E1" w:rsidRPr="0081657A" w:rsidRDefault="004060E1" w:rsidP="004060E1">
      <w:pPr>
        <w:widowControl w:val="0"/>
        <w:autoSpaceDE w:val="0"/>
        <w:autoSpaceDN w:val="0"/>
        <w:adjustRightInd w:val="0"/>
        <w:spacing w:after="80"/>
        <w:ind w:left="3540"/>
        <w:rPr>
          <w:rFonts w:ascii="Arial" w:hAnsi="Arial" w:cs="Arial"/>
          <w:i/>
          <w:iCs/>
          <w:sz w:val="18"/>
          <w:szCs w:val="1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4060E1" w:rsidRPr="0010416E" w:rsidTr="00975C5F">
        <w:trPr>
          <w:trHeight w:val="284"/>
        </w:trPr>
        <w:tc>
          <w:tcPr>
            <w:tcW w:w="6204" w:type="dxa"/>
            <w:shd w:val="clear" w:color="auto" w:fill="FFC000"/>
          </w:tcPr>
          <w:p w:rsidR="004060E1" w:rsidRPr="0010416E" w:rsidRDefault="004060E1" w:rsidP="00975C5F">
            <w:pPr>
              <w:spacing w:before="40" w:after="40"/>
              <w:rPr>
                <w:rFonts w:ascii="Arial" w:hAnsi="Arial" w:cs="Arial"/>
                <w:color w:val="FFFFFF" w:themeColor="background1"/>
              </w:rPr>
            </w:pPr>
            <w:r>
              <w:rPr>
                <w:rFonts w:ascii="Arial" w:hAnsi="Arial" w:cs="Arial"/>
                <w:b/>
              </w:rPr>
              <w:t xml:space="preserve">Recursos </w:t>
            </w:r>
            <w:r w:rsidRPr="00AE5A00">
              <w:rPr>
                <w:rFonts w:ascii="Arial" w:hAnsi="Arial" w:cs="Arial"/>
                <w:b/>
              </w:rPr>
              <w:t>para la liturgia del culto comunitario:</w:t>
            </w:r>
          </w:p>
        </w:tc>
      </w:tr>
    </w:tbl>
    <w:p w:rsidR="004060E1" w:rsidRDefault="004060E1" w:rsidP="004060E1">
      <w:pPr>
        <w:spacing w:after="80"/>
        <w:ind w:left="1416"/>
        <w:rPr>
          <w:rFonts w:ascii="Arial" w:hAnsi="Arial" w:cs="Arial"/>
          <w:sz w:val="22"/>
          <w:szCs w:val="22"/>
          <w:u w:val="single"/>
        </w:rPr>
      </w:pPr>
    </w:p>
    <w:p w:rsidR="004060E1" w:rsidRDefault="004060E1" w:rsidP="004060E1">
      <w:pPr>
        <w:spacing w:after="80"/>
        <w:ind w:left="1416"/>
        <w:rPr>
          <w:rFonts w:ascii="Arial" w:hAnsi="Arial" w:cs="Arial"/>
          <w:sz w:val="22"/>
          <w:szCs w:val="22"/>
          <w:u w:val="single"/>
        </w:rPr>
      </w:pPr>
    </w:p>
    <w:p w:rsidR="004060E1" w:rsidRPr="004736F7" w:rsidRDefault="004060E1" w:rsidP="004060E1">
      <w:pPr>
        <w:pStyle w:val="Prrafodelista"/>
        <w:numPr>
          <w:ilvl w:val="0"/>
          <w:numId w:val="6"/>
        </w:numPr>
        <w:spacing w:after="120" w:line="240" w:lineRule="auto"/>
        <w:rPr>
          <w:rFonts w:ascii="Arial" w:hAnsi="Arial" w:cs="Arial"/>
          <w:b/>
        </w:rPr>
      </w:pPr>
      <w:r w:rsidRPr="004736F7">
        <w:rPr>
          <w:rFonts w:ascii="Arial" w:hAnsi="Arial" w:cs="Arial"/>
          <w:b/>
        </w:rPr>
        <w:t>Canción: Heme aquí, Dios</w:t>
      </w:r>
    </w:p>
    <w:p w:rsidR="004060E1" w:rsidRPr="004736F7" w:rsidRDefault="004060E1" w:rsidP="004060E1">
      <w:pPr>
        <w:ind w:left="1776"/>
        <w:rPr>
          <w:rFonts w:ascii="Arial" w:hAnsi="Arial" w:cs="Arial"/>
          <w:sz w:val="22"/>
          <w:szCs w:val="22"/>
        </w:rPr>
      </w:pPr>
      <w:r w:rsidRPr="004736F7">
        <w:rPr>
          <w:rFonts w:ascii="Arial" w:hAnsi="Arial" w:cs="Arial"/>
          <w:sz w:val="22"/>
          <w:szCs w:val="22"/>
        </w:rPr>
        <w:t>Yo, el Dios de cielo y mar, oigo a mi pueblo clamar.</w:t>
      </w:r>
    </w:p>
    <w:p w:rsidR="004060E1" w:rsidRPr="004736F7" w:rsidRDefault="004060E1" w:rsidP="004060E1">
      <w:pPr>
        <w:ind w:left="1776"/>
        <w:rPr>
          <w:rFonts w:ascii="Arial" w:hAnsi="Arial" w:cs="Arial"/>
          <w:sz w:val="22"/>
          <w:szCs w:val="22"/>
        </w:rPr>
      </w:pPr>
      <w:r w:rsidRPr="004736F7">
        <w:rPr>
          <w:rFonts w:ascii="Arial" w:hAnsi="Arial" w:cs="Arial"/>
          <w:sz w:val="22"/>
          <w:szCs w:val="22"/>
        </w:rPr>
        <w:t>Del pecado y del mal, les salvaré.</w:t>
      </w:r>
    </w:p>
    <w:p w:rsidR="004060E1" w:rsidRPr="004736F7" w:rsidRDefault="004060E1" w:rsidP="004060E1">
      <w:pPr>
        <w:ind w:left="1776"/>
        <w:rPr>
          <w:rFonts w:ascii="Arial" w:hAnsi="Arial" w:cs="Arial"/>
          <w:sz w:val="22"/>
          <w:szCs w:val="22"/>
        </w:rPr>
      </w:pPr>
      <w:r w:rsidRPr="004736F7">
        <w:rPr>
          <w:rFonts w:ascii="Arial" w:hAnsi="Arial" w:cs="Arial"/>
          <w:sz w:val="22"/>
          <w:szCs w:val="22"/>
        </w:rPr>
        <w:t>Yo, Creador de luna y sol, Dios de vida y resplandor.</w:t>
      </w:r>
    </w:p>
    <w:p w:rsidR="004060E1" w:rsidRPr="004736F7" w:rsidRDefault="004060E1" w:rsidP="004060E1">
      <w:pPr>
        <w:spacing w:after="80"/>
        <w:ind w:left="1776"/>
        <w:rPr>
          <w:rFonts w:ascii="Arial" w:hAnsi="Arial" w:cs="Arial"/>
          <w:sz w:val="22"/>
          <w:szCs w:val="22"/>
        </w:rPr>
      </w:pPr>
      <w:r w:rsidRPr="004736F7">
        <w:rPr>
          <w:rFonts w:ascii="Arial" w:hAnsi="Arial" w:cs="Arial"/>
          <w:sz w:val="22"/>
          <w:szCs w:val="22"/>
        </w:rPr>
        <w:t>¿Quién mi antorcha llevará? Oh, ¿quién irá?</w:t>
      </w:r>
    </w:p>
    <w:p w:rsidR="004060E1" w:rsidRPr="004736F7" w:rsidRDefault="004060E1" w:rsidP="004060E1">
      <w:pPr>
        <w:ind w:left="2124"/>
        <w:rPr>
          <w:rFonts w:ascii="Arial" w:hAnsi="Arial" w:cs="Arial"/>
          <w:b/>
          <w:sz w:val="22"/>
          <w:szCs w:val="22"/>
        </w:rPr>
      </w:pPr>
      <w:r w:rsidRPr="004736F7">
        <w:rPr>
          <w:rFonts w:ascii="Arial" w:hAnsi="Arial" w:cs="Arial"/>
          <w:b/>
          <w:sz w:val="22"/>
          <w:szCs w:val="22"/>
        </w:rPr>
        <w:t>Heme aquí Dios. ¿Tú me llamas?</w:t>
      </w:r>
    </w:p>
    <w:p w:rsidR="004060E1" w:rsidRPr="004736F7" w:rsidRDefault="004060E1" w:rsidP="004060E1">
      <w:pPr>
        <w:ind w:left="2124"/>
        <w:rPr>
          <w:rFonts w:ascii="Arial" w:hAnsi="Arial" w:cs="Arial"/>
          <w:b/>
          <w:sz w:val="22"/>
          <w:szCs w:val="22"/>
        </w:rPr>
      </w:pPr>
      <w:r w:rsidRPr="004736F7">
        <w:rPr>
          <w:rFonts w:ascii="Arial" w:hAnsi="Arial" w:cs="Arial"/>
          <w:b/>
          <w:sz w:val="22"/>
          <w:szCs w:val="22"/>
        </w:rPr>
        <w:t>En la noche escuché tu voz.</w:t>
      </w:r>
    </w:p>
    <w:p w:rsidR="004060E1" w:rsidRPr="004736F7" w:rsidRDefault="004060E1" w:rsidP="004060E1">
      <w:pPr>
        <w:ind w:left="2124"/>
        <w:rPr>
          <w:rFonts w:ascii="Arial" w:hAnsi="Arial" w:cs="Arial"/>
          <w:b/>
          <w:sz w:val="22"/>
          <w:szCs w:val="22"/>
        </w:rPr>
      </w:pPr>
      <w:r w:rsidRPr="004736F7">
        <w:rPr>
          <w:rFonts w:ascii="Arial" w:hAnsi="Arial" w:cs="Arial"/>
          <w:b/>
          <w:sz w:val="22"/>
          <w:szCs w:val="22"/>
        </w:rPr>
        <w:t xml:space="preserve">Con tu guía y </w:t>
      </w:r>
      <w:proofErr w:type="gramStart"/>
      <w:r w:rsidRPr="004736F7">
        <w:rPr>
          <w:rFonts w:ascii="Arial" w:hAnsi="Arial" w:cs="Arial"/>
          <w:b/>
          <w:sz w:val="22"/>
          <w:szCs w:val="22"/>
        </w:rPr>
        <w:t>tu</w:t>
      </w:r>
      <w:proofErr w:type="gramEnd"/>
      <w:r w:rsidRPr="004736F7">
        <w:rPr>
          <w:rFonts w:ascii="Arial" w:hAnsi="Arial" w:cs="Arial"/>
          <w:b/>
          <w:sz w:val="22"/>
          <w:szCs w:val="22"/>
        </w:rPr>
        <w:t xml:space="preserve"> apoyo,</w:t>
      </w:r>
    </w:p>
    <w:p w:rsidR="004060E1" w:rsidRPr="004736F7" w:rsidRDefault="004060E1" w:rsidP="004060E1">
      <w:pPr>
        <w:spacing w:after="80"/>
        <w:ind w:left="2124"/>
        <w:rPr>
          <w:rFonts w:ascii="Arial" w:hAnsi="Arial" w:cs="Arial"/>
          <w:b/>
          <w:sz w:val="22"/>
          <w:szCs w:val="22"/>
        </w:rPr>
      </w:pPr>
      <w:proofErr w:type="gramStart"/>
      <w:r w:rsidRPr="004736F7">
        <w:rPr>
          <w:rFonts w:ascii="Arial" w:hAnsi="Arial" w:cs="Arial"/>
          <w:b/>
          <w:sz w:val="22"/>
          <w:szCs w:val="22"/>
        </w:rPr>
        <w:t>sostendré</w:t>
      </w:r>
      <w:proofErr w:type="gramEnd"/>
      <w:r w:rsidRPr="004736F7">
        <w:rPr>
          <w:rFonts w:ascii="Arial" w:hAnsi="Arial" w:cs="Arial"/>
          <w:b/>
          <w:sz w:val="22"/>
          <w:szCs w:val="22"/>
        </w:rPr>
        <w:t xml:space="preserve"> a tu pueblo con amor.</w:t>
      </w:r>
    </w:p>
    <w:p w:rsidR="004060E1" w:rsidRPr="004736F7" w:rsidRDefault="004060E1" w:rsidP="004060E1">
      <w:pPr>
        <w:ind w:left="1776"/>
        <w:rPr>
          <w:rFonts w:ascii="Arial" w:hAnsi="Arial" w:cs="Arial"/>
          <w:sz w:val="22"/>
          <w:szCs w:val="22"/>
        </w:rPr>
      </w:pPr>
      <w:r w:rsidRPr="004736F7">
        <w:rPr>
          <w:rFonts w:ascii="Arial" w:hAnsi="Arial" w:cs="Arial"/>
          <w:sz w:val="22"/>
          <w:szCs w:val="22"/>
        </w:rPr>
        <w:t>Yo, Creador de lluvia y flor, por mi pueblo en su aflicción</w:t>
      </w:r>
    </w:p>
    <w:p w:rsidR="004060E1" w:rsidRPr="004736F7" w:rsidRDefault="004060E1" w:rsidP="004060E1">
      <w:pPr>
        <w:ind w:left="1776"/>
        <w:rPr>
          <w:rFonts w:ascii="Arial" w:hAnsi="Arial" w:cs="Arial"/>
          <w:sz w:val="22"/>
          <w:szCs w:val="22"/>
        </w:rPr>
      </w:pPr>
      <w:proofErr w:type="gramStart"/>
      <w:r w:rsidRPr="004736F7">
        <w:rPr>
          <w:rFonts w:ascii="Arial" w:hAnsi="Arial" w:cs="Arial"/>
          <w:sz w:val="22"/>
          <w:szCs w:val="22"/>
        </w:rPr>
        <w:t>he</w:t>
      </w:r>
      <w:proofErr w:type="gramEnd"/>
      <w:r w:rsidRPr="004736F7">
        <w:rPr>
          <w:rFonts w:ascii="Arial" w:hAnsi="Arial" w:cs="Arial"/>
          <w:sz w:val="22"/>
          <w:szCs w:val="22"/>
        </w:rPr>
        <w:t xml:space="preserve"> llorado su amargor, lejos están.</w:t>
      </w:r>
    </w:p>
    <w:p w:rsidR="004060E1" w:rsidRPr="004736F7" w:rsidRDefault="004060E1" w:rsidP="004060E1">
      <w:pPr>
        <w:ind w:left="1776"/>
        <w:rPr>
          <w:rFonts w:ascii="Arial" w:hAnsi="Arial" w:cs="Arial"/>
          <w:sz w:val="22"/>
          <w:szCs w:val="22"/>
        </w:rPr>
      </w:pPr>
      <w:r w:rsidRPr="004736F7">
        <w:rPr>
          <w:rFonts w:ascii="Arial" w:hAnsi="Arial" w:cs="Arial"/>
          <w:sz w:val="22"/>
          <w:szCs w:val="22"/>
        </w:rPr>
        <w:t>La dureza de su ser, en amor convertiré.</w:t>
      </w:r>
    </w:p>
    <w:p w:rsidR="004060E1" w:rsidRPr="004736F7" w:rsidRDefault="004060E1" w:rsidP="004060E1">
      <w:pPr>
        <w:spacing w:after="80"/>
        <w:ind w:left="1776"/>
        <w:rPr>
          <w:rFonts w:ascii="Arial" w:hAnsi="Arial" w:cs="Arial"/>
          <w:sz w:val="22"/>
          <w:szCs w:val="22"/>
        </w:rPr>
      </w:pPr>
      <w:r w:rsidRPr="004736F7">
        <w:rPr>
          <w:rFonts w:ascii="Arial" w:hAnsi="Arial" w:cs="Arial"/>
          <w:sz w:val="22"/>
          <w:szCs w:val="22"/>
        </w:rPr>
        <w:t>Mi Palabra lo hará. Oh, ¿quién irá?</w:t>
      </w:r>
    </w:p>
    <w:p w:rsidR="004060E1" w:rsidRPr="004736F7" w:rsidRDefault="004060E1" w:rsidP="004060E1">
      <w:pPr>
        <w:ind w:left="1776"/>
        <w:rPr>
          <w:rFonts w:ascii="Arial" w:hAnsi="Arial" w:cs="Arial"/>
          <w:sz w:val="22"/>
          <w:szCs w:val="22"/>
        </w:rPr>
      </w:pPr>
      <w:r w:rsidRPr="004736F7">
        <w:rPr>
          <w:rFonts w:ascii="Arial" w:hAnsi="Arial" w:cs="Arial"/>
          <w:sz w:val="22"/>
          <w:szCs w:val="22"/>
        </w:rPr>
        <w:t>Dios del aire y del calor, tiernamente acogeré</w:t>
      </w:r>
    </w:p>
    <w:p w:rsidR="004060E1" w:rsidRPr="004736F7" w:rsidRDefault="004060E1" w:rsidP="004060E1">
      <w:pPr>
        <w:ind w:left="1776"/>
        <w:rPr>
          <w:rFonts w:ascii="Arial" w:hAnsi="Arial" w:cs="Arial"/>
          <w:sz w:val="22"/>
          <w:szCs w:val="22"/>
        </w:rPr>
      </w:pPr>
      <w:proofErr w:type="gramStart"/>
      <w:r w:rsidRPr="004736F7">
        <w:rPr>
          <w:rFonts w:ascii="Arial" w:hAnsi="Arial" w:cs="Arial"/>
          <w:sz w:val="22"/>
          <w:szCs w:val="22"/>
        </w:rPr>
        <w:t>al</w:t>
      </w:r>
      <w:proofErr w:type="gramEnd"/>
      <w:r w:rsidRPr="004736F7">
        <w:rPr>
          <w:rFonts w:ascii="Arial" w:hAnsi="Arial" w:cs="Arial"/>
          <w:sz w:val="22"/>
          <w:szCs w:val="22"/>
        </w:rPr>
        <w:t xml:space="preserve"> lisiado y al pobre, les sanaré.</w:t>
      </w:r>
    </w:p>
    <w:p w:rsidR="004060E1" w:rsidRPr="004736F7" w:rsidRDefault="004060E1" w:rsidP="004060E1">
      <w:pPr>
        <w:ind w:left="1776"/>
        <w:rPr>
          <w:rFonts w:ascii="Arial" w:hAnsi="Arial" w:cs="Arial"/>
          <w:sz w:val="22"/>
          <w:szCs w:val="22"/>
        </w:rPr>
      </w:pPr>
      <w:r w:rsidRPr="004736F7">
        <w:rPr>
          <w:rFonts w:ascii="Arial" w:hAnsi="Arial" w:cs="Arial"/>
          <w:sz w:val="22"/>
          <w:szCs w:val="22"/>
        </w:rPr>
        <w:t>Pan y agua les daré y su hambre saciaré.</w:t>
      </w:r>
    </w:p>
    <w:p w:rsidR="004060E1" w:rsidRPr="004736F7" w:rsidRDefault="004060E1" w:rsidP="004060E1">
      <w:pPr>
        <w:spacing w:after="80"/>
        <w:ind w:left="1776"/>
        <w:rPr>
          <w:rFonts w:ascii="Arial" w:hAnsi="Arial" w:cs="Arial"/>
          <w:sz w:val="22"/>
          <w:szCs w:val="22"/>
        </w:rPr>
      </w:pPr>
      <w:r w:rsidRPr="004736F7">
        <w:rPr>
          <w:rFonts w:ascii="Arial" w:hAnsi="Arial" w:cs="Arial"/>
          <w:sz w:val="22"/>
          <w:szCs w:val="22"/>
        </w:rPr>
        <w:t>Vida en Mi encontrarán. Oh, ¿quién irá?</w:t>
      </w:r>
    </w:p>
    <w:p w:rsidR="004060E1" w:rsidRPr="004736F7" w:rsidRDefault="004060E1" w:rsidP="004060E1">
      <w:pPr>
        <w:ind w:left="6372"/>
        <w:rPr>
          <w:rFonts w:ascii="Arial Narrow" w:hAnsi="Arial Narrow" w:cs="Arial"/>
          <w:i/>
          <w:sz w:val="18"/>
          <w:szCs w:val="18"/>
        </w:rPr>
      </w:pPr>
      <w:r w:rsidRPr="004736F7">
        <w:rPr>
          <w:rFonts w:ascii="Arial Narrow" w:hAnsi="Arial Narrow" w:cs="Arial"/>
          <w:i/>
          <w:sz w:val="18"/>
          <w:szCs w:val="18"/>
        </w:rPr>
        <w:t xml:space="preserve">Dan </w:t>
      </w:r>
      <w:proofErr w:type="spellStart"/>
      <w:r w:rsidRPr="004736F7">
        <w:rPr>
          <w:rFonts w:ascii="Arial Narrow" w:hAnsi="Arial Narrow" w:cs="Arial"/>
          <w:i/>
          <w:sz w:val="18"/>
          <w:szCs w:val="18"/>
        </w:rPr>
        <w:t>Schutte</w:t>
      </w:r>
      <w:proofErr w:type="spellEnd"/>
      <w:r w:rsidRPr="004736F7">
        <w:rPr>
          <w:rFonts w:ascii="Arial Narrow" w:hAnsi="Arial Narrow" w:cs="Arial"/>
          <w:i/>
          <w:sz w:val="18"/>
          <w:szCs w:val="18"/>
        </w:rPr>
        <w:t xml:space="preserve"> - </w:t>
      </w:r>
      <w:r w:rsidRPr="004736F7">
        <w:rPr>
          <w:rFonts w:ascii="Arial Narrow" w:hAnsi="Arial Narrow" w:cs="Arial"/>
          <w:b/>
          <w:i/>
          <w:sz w:val="18"/>
          <w:szCs w:val="18"/>
        </w:rPr>
        <w:t>Mil Voces para Celebrar</w:t>
      </w:r>
      <w:r w:rsidRPr="004736F7">
        <w:rPr>
          <w:rFonts w:ascii="Arial Narrow" w:hAnsi="Arial Narrow" w:cs="Arial"/>
          <w:i/>
          <w:sz w:val="18"/>
          <w:szCs w:val="18"/>
        </w:rPr>
        <w:t>, 289</w:t>
      </w:r>
    </w:p>
    <w:p w:rsidR="004060E1" w:rsidRPr="004E29DB" w:rsidRDefault="004060E1" w:rsidP="004060E1">
      <w:pPr>
        <w:ind w:left="1416"/>
        <w:rPr>
          <w:rFonts w:ascii="Arial Narrow" w:hAnsi="Arial Narrow" w:cs="Arial"/>
          <w:sz w:val="8"/>
          <w:szCs w:val="8"/>
        </w:rPr>
      </w:pPr>
    </w:p>
    <w:p w:rsidR="004060E1" w:rsidRPr="004736F7" w:rsidRDefault="004060E1" w:rsidP="004060E1">
      <w:pPr>
        <w:pStyle w:val="Prrafodelista"/>
        <w:numPr>
          <w:ilvl w:val="0"/>
          <w:numId w:val="6"/>
        </w:numPr>
        <w:spacing w:after="120"/>
        <w:rPr>
          <w:rFonts w:ascii="Arial" w:hAnsi="Arial" w:cs="Arial"/>
          <w:b/>
        </w:rPr>
      </w:pPr>
      <w:r w:rsidRPr="004736F7">
        <w:rPr>
          <w:rFonts w:ascii="Arial" w:hAnsi="Arial" w:cs="Arial"/>
          <w:b/>
        </w:rPr>
        <w:t>Envío</w:t>
      </w:r>
    </w:p>
    <w:p w:rsidR="004060E1" w:rsidRDefault="004060E1" w:rsidP="004060E1">
      <w:pPr>
        <w:ind w:left="1416"/>
        <w:rPr>
          <w:rFonts w:ascii="Arial" w:hAnsi="Arial" w:cs="Arial"/>
          <w:sz w:val="22"/>
          <w:szCs w:val="22"/>
        </w:rPr>
      </w:pPr>
      <w:r w:rsidRPr="004736F7">
        <w:rPr>
          <w:rFonts w:ascii="Arial" w:hAnsi="Arial" w:cs="Arial"/>
          <w:sz w:val="22"/>
          <w:szCs w:val="22"/>
        </w:rPr>
        <w:t xml:space="preserve">Hoy también nos llama el Señor. </w:t>
      </w:r>
    </w:p>
    <w:p w:rsidR="004060E1" w:rsidRPr="004736F7" w:rsidRDefault="004060E1" w:rsidP="004060E1">
      <w:pPr>
        <w:ind w:left="1416"/>
        <w:rPr>
          <w:rFonts w:ascii="Arial" w:hAnsi="Arial" w:cs="Arial"/>
          <w:sz w:val="22"/>
          <w:szCs w:val="22"/>
        </w:rPr>
      </w:pPr>
      <w:r>
        <w:rPr>
          <w:rFonts w:ascii="Arial" w:hAnsi="Arial" w:cs="Arial"/>
          <w:sz w:val="22"/>
          <w:szCs w:val="22"/>
        </w:rPr>
        <w:t>¿</w:t>
      </w:r>
      <w:r w:rsidRPr="004736F7">
        <w:rPr>
          <w:rFonts w:ascii="Arial" w:hAnsi="Arial" w:cs="Arial"/>
          <w:sz w:val="22"/>
          <w:szCs w:val="22"/>
        </w:rPr>
        <w:t>A quién enviaré para llevar la buena noticia a los pobres?</w:t>
      </w:r>
    </w:p>
    <w:p w:rsidR="004060E1" w:rsidRPr="004736F7" w:rsidRDefault="004060E1" w:rsidP="004060E1">
      <w:pPr>
        <w:ind w:left="1416"/>
        <w:rPr>
          <w:rFonts w:ascii="Arial" w:hAnsi="Arial" w:cs="Arial"/>
          <w:sz w:val="22"/>
          <w:szCs w:val="22"/>
        </w:rPr>
      </w:pPr>
      <w:r w:rsidRPr="004736F7">
        <w:rPr>
          <w:rFonts w:ascii="Arial" w:hAnsi="Arial" w:cs="Arial"/>
          <w:sz w:val="22"/>
          <w:szCs w:val="22"/>
        </w:rPr>
        <w:t>Aqu</w:t>
      </w:r>
      <w:r>
        <w:rPr>
          <w:rFonts w:ascii="Arial" w:hAnsi="Arial" w:cs="Arial"/>
          <w:sz w:val="22"/>
          <w:szCs w:val="22"/>
        </w:rPr>
        <w:t>í</w:t>
      </w:r>
      <w:r w:rsidRPr="004736F7">
        <w:rPr>
          <w:rFonts w:ascii="Arial" w:hAnsi="Arial" w:cs="Arial"/>
          <w:sz w:val="22"/>
          <w:szCs w:val="22"/>
        </w:rPr>
        <w:t xml:space="preserve"> estamos, envíanos a nosotros.</w:t>
      </w:r>
    </w:p>
    <w:p w:rsidR="004060E1" w:rsidRPr="004736F7" w:rsidRDefault="004060E1" w:rsidP="004060E1">
      <w:pPr>
        <w:ind w:left="1416"/>
        <w:rPr>
          <w:rFonts w:ascii="Arial" w:hAnsi="Arial" w:cs="Arial"/>
          <w:sz w:val="22"/>
          <w:szCs w:val="22"/>
        </w:rPr>
      </w:pPr>
      <w:r>
        <w:rPr>
          <w:rFonts w:ascii="Arial" w:hAnsi="Arial" w:cs="Arial"/>
          <w:sz w:val="22"/>
          <w:szCs w:val="22"/>
        </w:rPr>
        <w:t>¿</w:t>
      </w:r>
      <w:r w:rsidRPr="004736F7">
        <w:rPr>
          <w:rFonts w:ascii="Arial" w:hAnsi="Arial" w:cs="Arial"/>
          <w:sz w:val="22"/>
          <w:szCs w:val="22"/>
        </w:rPr>
        <w:t>A quién enviaré para sanar a los quebrantados de corazón?</w:t>
      </w:r>
    </w:p>
    <w:p w:rsidR="004060E1" w:rsidRPr="004736F7" w:rsidRDefault="004060E1" w:rsidP="004060E1">
      <w:pPr>
        <w:ind w:left="1416"/>
        <w:rPr>
          <w:rFonts w:ascii="Arial" w:hAnsi="Arial" w:cs="Arial"/>
          <w:sz w:val="22"/>
          <w:szCs w:val="22"/>
        </w:rPr>
      </w:pPr>
      <w:r w:rsidRPr="004736F7">
        <w:rPr>
          <w:rFonts w:ascii="Arial" w:hAnsi="Arial" w:cs="Arial"/>
          <w:sz w:val="22"/>
          <w:szCs w:val="22"/>
        </w:rPr>
        <w:t>Aqu</w:t>
      </w:r>
      <w:r>
        <w:rPr>
          <w:rFonts w:ascii="Arial" w:hAnsi="Arial" w:cs="Arial"/>
          <w:sz w:val="22"/>
          <w:szCs w:val="22"/>
        </w:rPr>
        <w:t>í</w:t>
      </w:r>
      <w:r w:rsidRPr="004736F7">
        <w:rPr>
          <w:rFonts w:ascii="Arial" w:hAnsi="Arial" w:cs="Arial"/>
          <w:sz w:val="22"/>
          <w:szCs w:val="22"/>
        </w:rPr>
        <w:t xml:space="preserve"> estamos, envíanos a nosotros.</w:t>
      </w:r>
    </w:p>
    <w:p w:rsidR="004060E1" w:rsidRPr="004736F7" w:rsidRDefault="004060E1" w:rsidP="004060E1">
      <w:pPr>
        <w:ind w:left="1416"/>
        <w:rPr>
          <w:rFonts w:ascii="Arial" w:hAnsi="Arial" w:cs="Arial"/>
          <w:sz w:val="22"/>
          <w:szCs w:val="22"/>
        </w:rPr>
      </w:pPr>
      <w:r>
        <w:rPr>
          <w:rFonts w:ascii="Arial" w:hAnsi="Arial" w:cs="Arial"/>
          <w:sz w:val="22"/>
          <w:szCs w:val="22"/>
        </w:rPr>
        <w:t>¿</w:t>
      </w:r>
      <w:r w:rsidRPr="004736F7">
        <w:rPr>
          <w:rFonts w:ascii="Arial" w:hAnsi="Arial" w:cs="Arial"/>
          <w:sz w:val="22"/>
          <w:szCs w:val="22"/>
        </w:rPr>
        <w:t>A quién enviaré para anunciar a los presos libertad?</w:t>
      </w:r>
    </w:p>
    <w:p w:rsidR="004060E1" w:rsidRPr="004736F7" w:rsidRDefault="004060E1" w:rsidP="004060E1">
      <w:pPr>
        <w:ind w:left="1416"/>
        <w:rPr>
          <w:rFonts w:ascii="Arial" w:hAnsi="Arial" w:cs="Arial"/>
          <w:sz w:val="22"/>
          <w:szCs w:val="22"/>
        </w:rPr>
      </w:pPr>
      <w:r w:rsidRPr="004736F7">
        <w:rPr>
          <w:rFonts w:ascii="Arial" w:hAnsi="Arial" w:cs="Arial"/>
          <w:sz w:val="22"/>
          <w:szCs w:val="22"/>
        </w:rPr>
        <w:t>Aqu</w:t>
      </w:r>
      <w:r>
        <w:rPr>
          <w:rFonts w:ascii="Arial" w:hAnsi="Arial" w:cs="Arial"/>
          <w:sz w:val="22"/>
          <w:szCs w:val="22"/>
        </w:rPr>
        <w:t>í</w:t>
      </w:r>
      <w:r w:rsidRPr="004736F7">
        <w:rPr>
          <w:rFonts w:ascii="Arial" w:hAnsi="Arial" w:cs="Arial"/>
          <w:sz w:val="22"/>
          <w:szCs w:val="22"/>
        </w:rPr>
        <w:t xml:space="preserve"> estamos, envíanos a nosotros.</w:t>
      </w:r>
    </w:p>
    <w:p w:rsidR="004060E1" w:rsidRPr="004736F7" w:rsidRDefault="004060E1" w:rsidP="004060E1">
      <w:pPr>
        <w:ind w:left="1416"/>
        <w:rPr>
          <w:rFonts w:ascii="Arial" w:hAnsi="Arial" w:cs="Arial"/>
          <w:sz w:val="22"/>
          <w:szCs w:val="22"/>
        </w:rPr>
      </w:pPr>
      <w:r>
        <w:rPr>
          <w:rFonts w:ascii="Arial" w:hAnsi="Arial" w:cs="Arial"/>
          <w:sz w:val="22"/>
          <w:szCs w:val="22"/>
        </w:rPr>
        <w:t>¿</w:t>
      </w:r>
      <w:r w:rsidRPr="004736F7">
        <w:rPr>
          <w:rFonts w:ascii="Arial" w:hAnsi="Arial" w:cs="Arial"/>
          <w:sz w:val="22"/>
          <w:szCs w:val="22"/>
        </w:rPr>
        <w:t>A quién enviaré para dar vista a los ciegos?</w:t>
      </w:r>
    </w:p>
    <w:p w:rsidR="004060E1" w:rsidRPr="004736F7" w:rsidRDefault="004060E1" w:rsidP="004060E1">
      <w:pPr>
        <w:ind w:left="1416"/>
        <w:rPr>
          <w:rFonts w:ascii="Arial" w:hAnsi="Arial" w:cs="Arial"/>
          <w:sz w:val="22"/>
          <w:szCs w:val="22"/>
        </w:rPr>
      </w:pPr>
      <w:r w:rsidRPr="004736F7">
        <w:rPr>
          <w:rFonts w:ascii="Arial" w:hAnsi="Arial" w:cs="Arial"/>
          <w:sz w:val="22"/>
          <w:szCs w:val="22"/>
        </w:rPr>
        <w:t>Aqu</w:t>
      </w:r>
      <w:r>
        <w:rPr>
          <w:rFonts w:ascii="Arial" w:hAnsi="Arial" w:cs="Arial"/>
          <w:sz w:val="22"/>
          <w:szCs w:val="22"/>
        </w:rPr>
        <w:t>í</w:t>
      </w:r>
      <w:r w:rsidRPr="004736F7">
        <w:rPr>
          <w:rFonts w:ascii="Arial" w:hAnsi="Arial" w:cs="Arial"/>
          <w:sz w:val="22"/>
          <w:szCs w:val="22"/>
        </w:rPr>
        <w:t xml:space="preserve"> estamos, envíanos a nosotros.</w:t>
      </w:r>
    </w:p>
    <w:p w:rsidR="004060E1" w:rsidRPr="004E29DB" w:rsidRDefault="004060E1" w:rsidP="004060E1">
      <w:pPr>
        <w:spacing w:after="80"/>
        <w:ind w:left="1416"/>
        <w:rPr>
          <w:rFonts w:ascii="Arial" w:hAnsi="Arial" w:cs="Arial"/>
          <w:sz w:val="22"/>
          <w:szCs w:val="22"/>
        </w:rPr>
      </w:pPr>
      <w:r w:rsidRPr="004736F7">
        <w:rPr>
          <w:rFonts w:ascii="Arial" w:hAnsi="Arial" w:cs="Arial"/>
          <w:sz w:val="22"/>
          <w:szCs w:val="22"/>
        </w:rPr>
        <w:t>Envíanos, señor, a cumplir tu voluntad, en el nombre de Jesucristo, Amén.</w:t>
      </w:r>
    </w:p>
    <w:p w:rsidR="004060E1" w:rsidRDefault="004060E1" w:rsidP="004060E1">
      <w:pPr>
        <w:ind w:left="8496"/>
        <w:rPr>
          <w:rFonts w:ascii="Arial Narrow" w:hAnsi="Arial Narrow"/>
          <w:i/>
          <w:sz w:val="18"/>
          <w:szCs w:val="18"/>
        </w:rPr>
      </w:pPr>
      <w:r w:rsidRPr="004E29DB">
        <w:rPr>
          <w:rFonts w:ascii="Arial Narrow" w:hAnsi="Arial Narrow"/>
          <w:i/>
          <w:sz w:val="18"/>
          <w:szCs w:val="18"/>
        </w:rPr>
        <w:t xml:space="preserve">Tomado de: </w:t>
      </w:r>
      <w:proofErr w:type="spellStart"/>
      <w:r w:rsidRPr="004E29DB">
        <w:rPr>
          <w:rFonts w:ascii="Arial Narrow" w:hAnsi="Arial Narrow"/>
          <w:i/>
          <w:sz w:val="18"/>
          <w:szCs w:val="18"/>
        </w:rPr>
        <w:t>Selah</w:t>
      </w:r>
      <w:proofErr w:type="spellEnd"/>
    </w:p>
    <w:p w:rsidR="004060E1" w:rsidRPr="004E29DB" w:rsidRDefault="004060E1" w:rsidP="004060E1">
      <w:pPr>
        <w:ind w:left="8496"/>
        <w:rPr>
          <w:rFonts w:ascii="Arial Narrow" w:hAnsi="Arial Narrow"/>
          <w:i/>
          <w:sz w:val="18"/>
          <w:szCs w:val="18"/>
        </w:rPr>
      </w:pPr>
    </w:p>
    <w:tbl>
      <w:tblPr>
        <w:tblStyle w:val="Tablaconcuadrcula"/>
        <w:tblW w:w="0" w:type="auto"/>
        <w:tblLook w:val="04A0"/>
      </w:tblPr>
      <w:tblGrid>
        <w:gridCol w:w="10456"/>
      </w:tblGrid>
      <w:tr w:rsidR="004060E1" w:rsidRPr="0010416E" w:rsidTr="004060E1">
        <w:trPr>
          <w:trHeight w:val="52"/>
        </w:trPr>
        <w:tc>
          <w:tcPr>
            <w:tcW w:w="10456" w:type="dxa"/>
            <w:shd w:val="clear" w:color="auto" w:fill="FFC000"/>
          </w:tcPr>
          <w:p w:rsidR="004060E1" w:rsidRPr="0010416E" w:rsidRDefault="004060E1" w:rsidP="00975C5F">
            <w:pPr>
              <w:spacing w:before="80" w:after="80"/>
              <w:rPr>
                <w:rFonts w:ascii="Arial" w:hAnsi="Arial" w:cs="Arial"/>
                <w:color w:val="FFFFFF" w:themeColor="background1"/>
              </w:rPr>
            </w:pPr>
            <w:r>
              <w:rPr>
                <w:rFonts w:ascii="Arial" w:hAnsi="Arial" w:cs="Arial"/>
                <w:b/>
              </w:rPr>
              <w:lastRenderedPageBreak/>
              <w:t xml:space="preserve">21 de Enero 2018 </w:t>
            </w:r>
            <w:r w:rsidRPr="009B42DE">
              <w:rPr>
                <w:rFonts w:ascii="Arial" w:hAnsi="Arial" w:cs="Arial"/>
                <w:b/>
              </w:rPr>
              <w:t xml:space="preserve">– </w:t>
            </w:r>
            <w:r>
              <w:rPr>
                <w:rFonts w:ascii="Arial" w:hAnsi="Arial" w:cs="Arial"/>
                <w:b/>
              </w:rPr>
              <w:t>Tercer</w:t>
            </w:r>
            <w:r w:rsidRPr="009B42DE">
              <w:rPr>
                <w:rFonts w:ascii="Arial" w:hAnsi="Arial" w:cs="Arial"/>
                <w:b/>
              </w:rPr>
              <w:t xml:space="preserve"> domingo </w:t>
            </w:r>
            <w:r>
              <w:rPr>
                <w:rFonts w:ascii="Arial" w:hAnsi="Arial" w:cs="Arial"/>
                <w:b/>
              </w:rPr>
              <w:t xml:space="preserve">después </w:t>
            </w:r>
            <w:r w:rsidRPr="009B42DE">
              <w:rPr>
                <w:rFonts w:ascii="Arial" w:hAnsi="Arial" w:cs="Arial"/>
                <w:b/>
              </w:rPr>
              <w:t xml:space="preserve">de </w:t>
            </w:r>
            <w:r>
              <w:rPr>
                <w:rFonts w:ascii="Arial" w:hAnsi="Arial" w:cs="Arial"/>
                <w:b/>
              </w:rPr>
              <w:t>Epifanía</w:t>
            </w:r>
            <w:r w:rsidRPr="009B42DE">
              <w:rPr>
                <w:rFonts w:ascii="Arial" w:hAnsi="Arial" w:cs="Arial"/>
              </w:rPr>
              <w:t xml:space="preserve"> (</w:t>
            </w:r>
            <w:r>
              <w:rPr>
                <w:rFonts w:ascii="Arial" w:hAnsi="Arial" w:cs="Arial"/>
              </w:rPr>
              <w:t>Blanco</w:t>
            </w:r>
            <w:r w:rsidRPr="009B42DE">
              <w:rPr>
                <w:rFonts w:ascii="Arial" w:hAnsi="Arial" w:cs="Arial"/>
              </w:rPr>
              <w:t>)</w:t>
            </w:r>
          </w:p>
        </w:tc>
      </w:tr>
    </w:tbl>
    <w:p w:rsidR="004060E1" w:rsidRPr="00557029" w:rsidRDefault="004060E1" w:rsidP="004060E1">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4060E1" w:rsidTr="00975C5F">
        <w:tc>
          <w:tcPr>
            <w:tcW w:w="3227" w:type="dxa"/>
          </w:tcPr>
          <w:p w:rsidR="004060E1" w:rsidRPr="000F2FC0" w:rsidRDefault="004060E1" w:rsidP="00975C5F">
            <w:pPr>
              <w:jc w:val="center"/>
              <w:rPr>
                <w:rFonts w:ascii="Arial" w:hAnsi="Arial" w:cs="Arial"/>
                <w:b/>
              </w:rPr>
            </w:pPr>
            <w:r w:rsidRPr="00177BC9">
              <w:rPr>
                <w:noProof/>
                <w:lang w:val="es-AR" w:eastAsia="es-AR"/>
              </w:rPr>
              <w:drawing>
                <wp:inline distT="0" distB="0" distL="0" distR="0">
                  <wp:extent cx="2081438" cy="2671948"/>
                  <wp:effectExtent l="19050" t="0" r="0" b="0"/>
                  <wp:docPr id="37" name="Picture 37" descr="http://www.servicioskoinonia.org/cerezo/dibujosB/12ordinario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ervicioskoinonia.org/cerezo/dibujosB/12ordinarioB3.jpg"/>
                          <pic:cNvPicPr>
                            <a:picLocks noChangeAspect="1" noChangeArrowheads="1"/>
                          </pic:cNvPicPr>
                        </pic:nvPicPr>
                        <pic:blipFill>
                          <a:blip r:embed="rId14" cstate="print"/>
                          <a:srcRect/>
                          <a:stretch>
                            <a:fillRect/>
                          </a:stretch>
                        </pic:blipFill>
                        <pic:spPr bwMode="auto">
                          <a:xfrm>
                            <a:off x="0" y="0"/>
                            <a:ext cx="2083350" cy="2674402"/>
                          </a:xfrm>
                          <a:prstGeom prst="rect">
                            <a:avLst/>
                          </a:prstGeom>
                          <a:noFill/>
                          <a:ln w="9525">
                            <a:noFill/>
                            <a:miter lim="800000"/>
                            <a:headEnd/>
                            <a:tailEnd/>
                          </a:ln>
                        </pic:spPr>
                      </pic:pic>
                    </a:graphicData>
                  </a:graphic>
                </wp:inline>
              </w:drawing>
            </w:r>
          </w:p>
          <w:p w:rsidR="004060E1" w:rsidRDefault="004060E1" w:rsidP="00975C5F">
            <w:pPr>
              <w:rPr>
                <w:rFonts w:ascii="Arial" w:hAnsi="Arial" w:cs="Arial"/>
                <w:i/>
                <w:sz w:val="14"/>
                <w:szCs w:val="14"/>
              </w:rPr>
            </w:pPr>
          </w:p>
          <w:p w:rsidR="004060E1" w:rsidRPr="009B0AE7" w:rsidRDefault="004060E1" w:rsidP="00975C5F">
            <w:pPr>
              <w:rPr>
                <w:rFonts w:ascii="Arial" w:hAnsi="Arial" w:cs="Arial"/>
                <w:i/>
                <w:sz w:val="14"/>
                <w:szCs w:val="14"/>
              </w:rPr>
            </w:pPr>
            <w:r>
              <w:rPr>
                <w:rFonts w:ascii="Arial" w:hAnsi="Arial" w:cs="Arial"/>
                <w:i/>
                <w:sz w:val="14"/>
                <w:szCs w:val="14"/>
              </w:rPr>
              <w:t xml:space="preserve">Cerezo </w:t>
            </w:r>
            <w:proofErr w:type="spellStart"/>
            <w:r>
              <w:rPr>
                <w:rFonts w:ascii="Arial" w:hAnsi="Arial" w:cs="Arial"/>
                <w:i/>
                <w:sz w:val="14"/>
                <w:szCs w:val="14"/>
              </w:rPr>
              <w:t>Barredo</w:t>
            </w:r>
            <w:proofErr w:type="spellEnd"/>
          </w:p>
        </w:tc>
        <w:tc>
          <w:tcPr>
            <w:tcW w:w="7229" w:type="dxa"/>
          </w:tcPr>
          <w:p w:rsidR="004060E1" w:rsidRPr="007B111E" w:rsidRDefault="004060E1" w:rsidP="00975C5F">
            <w:pPr>
              <w:spacing w:after="80"/>
              <w:rPr>
                <w:rFonts w:ascii="Arial" w:hAnsi="Arial" w:cs="Arial"/>
              </w:rPr>
            </w:pPr>
            <w:r w:rsidRPr="007B111E">
              <w:rPr>
                <w:rFonts w:ascii="Arial" w:hAnsi="Arial" w:cs="Arial"/>
                <w:b/>
              </w:rPr>
              <w:t>Evangelio de Marcos 1.14-20:</w:t>
            </w:r>
            <w:r w:rsidRPr="007B111E">
              <w:rPr>
                <w:rFonts w:ascii="Arial" w:hAnsi="Arial" w:cs="Arial"/>
              </w:rPr>
              <w:t xml:space="preserve"> Termina un ciclo con Juan en la cárcel y empieza el de Jesús, con un nuevo mensaje del Reino de Dios y un nuevo llamado a todos los seres humanos, donde cada discípulo es un mensajero para buscar la adhesión de otras personas a la propuesta de Jesús: ellos dejan sus redes de pescadores y se van con Jesús.</w:t>
            </w:r>
          </w:p>
          <w:p w:rsidR="004060E1" w:rsidRPr="007B111E" w:rsidRDefault="004060E1" w:rsidP="00975C5F">
            <w:pPr>
              <w:spacing w:after="80"/>
              <w:rPr>
                <w:rFonts w:ascii="Arial" w:hAnsi="Arial" w:cs="Arial"/>
              </w:rPr>
            </w:pPr>
            <w:r w:rsidRPr="007B111E">
              <w:rPr>
                <w:rFonts w:ascii="Arial" w:hAnsi="Arial" w:cs="Arial"/>
                <w:b/>
              </w:rPr>
              <w:t>Libro de Jonás 3.1-5, 10:</w:t>
            </w:r>
            <w:r w:rsidRPr="007B111E">
              <w:rPr>
                <w:rFonts w:ascii="Arial" w:hAnsi="Arial" w:cs="Arial"/>
              </w:rPr>
              <w:t xml:space="preserve"> Dios vuelve a enviar a Jonás a Nínive, la gran ciudad de los asirios, para dar el mensaje del juicio de Dios sobre la ciudad. Lo que no esperaba Jonás es que toda la gente se convirtiera de su mal camino, y que Dios se arrepintiera del mal que había anunciado hacerles.</w:t>
            </w:r>
          </w:p>
          <w:p w:rsidR="004060E1" w:rsidRPr="007B111E" w:rsidRDefault="004060E1" w:rsidP="00975C5F">
            <w:pPr>
              <w:spacing w:after="80"/>
              <w:rPr>
                <w:rFonts w:ascii="Arial" w:hAnsi="Arial" w:cs="Arial"/>
              </w:rPr>
            </w:pPr>
            <w:r w:rsidRPr="007B111E">
              <w:rPr>
                <w:rFonts w:ascii="Arial" w:hAnsi="Arial" w:cs="Arial"/>
                <w:b/>
              </w:rPr>
              <w:t>Primera Carta a los Corintios 7.29-31:</w:t>
            </w:r>
            <w:r w:rsidRPr="007B111E">
              <w:rPr>
                <w:rFonts w:ascii="Arial" w:hAnsi="Arial" w:cs="Arial"/>
              </w:rPr>
              <w:t xml:space="preserve"> Hermanos, nos queda poco tiempo. Los que lloran, vivan como si no lloraran; los que están de fiesta, pó</w:t>
            </w:r>
            <w:r>
              <w:rPr>
                <w:rFonts w:ascii="Arial" w:hAnsi="Arial" w:cs="Arial"/>
              </w:rPr>
              <w:t>r</w:t>
            </w:r>
            <w:r w:rsidRPr="007B111E">
              <w:rPr>
                <w:rFonts w:ascii="Arial" w:hAnsi="Arial" w:cs="Arial"/>
              </w:rPr>
              <w:t>tense como si estuvieran de duelo; y los que compran como si nada poseyeran. La apariencia de este mundo es pasajera.</w:t>
            </w:r>
          </w:p>
          <w:p w:rsidR="004060E1" w:rsidRPr="00FD578B" w:rsidRDefault="004060E1" w:rsidP="00975C5F">
            <w:pPr>
              <w:spacing w:after="80"/>
              <w:rPr>
                <w:rFonts w:ascii="Arial" w:hAnsi="Arial" w:cs="Arial"/>
                <w:highlight w:val="yellow"/>
              </w:rPr>
            </w:pPr>
            <w:r w:rsidRPr="007B111E">
              <w:rPr>
                <w:rFonts w:ascii="Arial" w:hAnsi="Arial" w:cs="Arial"/>
                <w:b/>
              </w:rPr>
              <w:t>Salmo 62.5-12:</w:t>
            </w:r>
            <w:r w:rsidRPr="007B111E">
              <w:rPr>
                <w:rFonts w:ascii="Arial" w:hAnsi="Arial" w:cs="Arial"/>
              </w:rPr>
              <w:t xml:space="preserve"> Sólo en Dios encuentro mi paz, mi esperanza, mi salvación, mi protección, mi refugio. El hombre es pura ilusión. El poder y el amor son de Dios.</w:t>
            </w:r>
          </w:p>
        </w:tc>
      </w:tr>
    </w:tbl>
    <w:p w:rsidR="004060E1" w:rsidRPr="0054233E" w:rsidRDefault="004060E1" w:rsidP="004060E1">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4060E1" w:rsidRPr="00985E88" w:rsidTr="00975C5F">
        <w:trPr>
          <w:trHeight w:val="284"/>
        </w:trPr>
        <w:tc>
          <w:tcPr>
            <w:tcW w:w="4219" w:type="dxa"/>
            <w:shd w:val="clear" w:color="auto" w:fill="FFC000"/>
          </w:tcPr>
          <w:p w:rsidR="004060E1" w:rsidRPr="00266A1E" w:rsidRDefault="004060E1" w:rsidP="00975C5F">
            <w:pPr>
              <w:spacing w:before="40" w:after="40"/>
              <w:rPr>
                <w:rFonts w:ascii="Arial" w:hAnsi="Arial" w:cs="Arial"/>
              </w:rPr>
            </w:pPr>
            <w:r>
              <w:rPr>
                <w:rFonts w:ascii="Arial" w:hAnsi="Arial" w:cs="Arial"/>
                <w:b/>
              </w:rPr>
              <w:t xml:space="preserve">Recursos </w:t>
            </w:r>
            <w:r w:rsidRPr="00266A1E">
              <w:rPr>
                <w:rFonts w:ascii="Arial" w:hAnsi="Arial" w:cs="Arial"/>
                <w:b/>
              </w:rPr>
              <w:t>para la predicación:</w:t>
            </w:r>
          </w:p>
        </w:tc>
      </w:tr>
    </w:tbl>
    <w:p w:rsidR="004060E1" w:rsidRPr="00985E88" w:rsidRDefault="004060E1" w:rsidP="004060E1">
      <w:pPr>
        <w:rPr>
          <w:color w:val="FFFFFF" w:themeColor="background1"/>
        </w:rPr>
      </w:pPr>
    </w:p>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Pr="006C3901" w:rsidRDefault="004060E1" w:rsidP="004060E1">
      <w:pPr>
        <w:widowControl w:val="0"/>
        <w:autoSpaceDE w:val="0"/>
        <w:autoSpaceDN w:val="0"/>
        <w:adjustRightInd w:val="0"/>
        <w:rPr>
          <w:rFonts w:ascii="Arial" w:hAnsi="Arial" w:cs="Arial"/>
          <w:i/>
          <w:iCs/>
          <w:sz w:val="20"/>
          <w:szCs w:val="20"/>
          <w:lang w:val="es-MX"/>
        </w:rPr>
      </w:pPr>
    </w:p>
    <w:p w:rsidR="004060E1" w:rsidRPr="00900EB0" w:rsidRDefault="004060E1" w:rsidP="004060E1">
      <w:pPr>
        <w:spacing w:after="80"/>
        <w:ind w:left="1416"/>
        <w:rPr>
          <w:rFonts w:ascii="Arial" w:hAnsi="Arial" w:cs="Arial"/>
          <w:b/>
          <w:bCs/>
          <w:sz w:val="22"/>
          <w:szCs w:val="22"/>
          <w:lang w:val="es-ES_tradnl"/>
        </w:rPr>
      </w:pPr>
      <w:r w:rsidRPr="007B111E">
        <w:rPr>
          <w:rFonts w:ascii="Arial" w:hAnsi="Arial" w:cs="Arial"/>
          <w:b/>
          <w:bCs/>
          <w:sz w:val="22"/>
          <w:szCs w:val="22"/>
          <w:lang w:val="es-ES_tradnl"/>
        </w:rPr>
        <w:t>Mc 1.14-20.</w:t>
      </w:r>
      <w:r w:rsidRPr="00900EB0">
        <w:rPr>
          <w:rFonts w:ascii="Arial" w:hAnsi="Arial" w:cs="Arial"/>
          <w:bCs/>
          <w:i/>
          <w:sz w:val="22"/>
          <w:szCs w:val="22"/>
          <w:lang w:val="es-ES_tradnl"/>
        </w:rPr>
        <w:t>El llamamiento a los seguidores del rey.</w:t>
      </w:r>
    </w:p>
    <w:p w:rsidR="004060E1" w:rsidRPr="00900EB0" w:rsidRDefault="004060E1" w:rsidP="004060E1">
      <w:pPr>
        <w:spacing w:after="80"/>
        <w:ind w:left="1416"/>
        <w:rPr>
          <w:rFonts w:ascii="Arial" w:hAnsi="Arial" w:cs="Arial"/>
          <w:sz w:val="22"/>
          <w:szCs w:val="22"/>
          <w:lang w:val="es-ES_tradnl"/>
        </w:rPr>
      </w:pPr>
      <w:r w:rsidRPr="00900EB0">
        <w:rPr>
          <w:rFonts w:ascii="Arial" w:hAnsi="Arial" w:cs="Arial"/>
          <w:sz w:val="22"/>
          <w:szCs w:val="22"/>
          <w:lang w:val="es-ES_tradnl"/>
        </w:rPr>
        <w:t>(</w:t>
      </w:r>
      <w:r w:rsidRPr="00900EB0">
        <w:rPr>
          <w:rFonts w:ascii="Arial" w:hAnsi="Arial" w:cs="Arial"/>
          <w:i/>
          <w:iCs/>
          <w:sz w:val="22"/>
          <w:szCs w:val="22"/>
          <w:lang w:val="es-ES_tradnl"/>
        </w:rPr>
        <w:t>cf.</w:t>
      </w:r>
      <w:r w:rsidRPr="00900EB0">
        <w:rPr>
          <w:rFonts w:ascii="Arial" w:hAnsi="Arial" w:cs="Arial"/>
          <w:sz w:val="22"/>
          <w:szCs w:val="22"/>
          <w:lang w:val="es-ES_tradnl"/>
        </w:rPr>
        <w:t xml:space="preserve"> Mt 4.12-22; </w:t>
      </w:r>
      <w:proofErr w:type="spellStart"/>
      <w:r w:rsidRPr="00900EB0">
        <w:rPr>
          <w:rFonts w:ascii="Arial" w:hAnsi="Arial" w:cs="Arial"/>
          <w:sz w:val="22"/>
          <w:szCs w:val="22"/>
          <w:lang w:val="es-ES_tradnl"/>
        </w:rPr>
        <w:t>Lc</w:t>
      </w:r>
      <w:proofErr w:type="spellEnd"/>
      <w:r w:rsidRPr="00900EB0">
        <w:rPr>
          <w:rFonts w:ascii="Arial" w:hAnsi="Arial" w:cs="Arial"/>
          <w:sz w:val="22"/>
          <w:szCs w:val="22"/>
          <w:lang w:val="es-ES_tradnl"/>
        </w:rPr>
        <w:t xml:space="preserve"> 5.1-11). Tan pronto como Saúl o David fueron coronados reyes en el AT comenzaron a reunir a un pequeño grupo de seguidores fieles, quienes se enfrentarían al peligro o la muerte por su causa. Jesús hizo lo mismo, y la realidad del peligro al que se enfrentaba se lee en el v. 14.</w:t>
      </w:r>
    </w:p>
    <w:p w:rsidR="004060E1" w:rsidRDefault="004060E1" w:rsidP="004060E1">
      <w:pPr>
        <w:spacing w:after="80"/>
        <w:ind w:left="1416"/>
        <w:rPr>
          <w:rFonts w:ascii="Arial" w:hAnsi="Arial" w:cs="Arial"/>
          <w:sz w:val="22"/>
          <w:szCs w:val="22"/>
          <w:lang w:val="es-ES_tradnl"/>
        </w:rPr>
      </w:pPr>
      <w:r w:rsidRPr="009471AE">
        <w:rPr>
          <w:rFonts w:ascii="Arial" w:hAnsi="Arial" w:cs="Arial"/>
          <w:sz w:val="22"/>
          <w:szCs w:val="22"/>
          <w:lang w:val="es-ES_tradnl"/>
        </w:rPr>
        <w:t xml:space="preserve">Después que Juan había sido encarcelado (donde pronto vería la muerte) Jesús resueltamente volvió a Galilea, lejos de la escena de sus primeras experiencias de bautismo y tentación. Su propósito era el de proclamar </w:t>
      </w:r>
      <w:r w:rsidRPr="009471AE">
        <w:rPr>
          <w:rFonts w:ascii="Arial" w:hAnsi="Arial" w:cs="Arial"/>
          <w:i/>
          <w:iCs/>
          <w:sz w:val="22"/>
          <w:szCs w:val="22"/>
          <w:lang w:val="es-ES_tradnl"/>
        </w:rPr>
        <w:t>las buenas nuevas de Dios</w:t>
      </w:r>
      <w:r w:rsidRPr="009471AE">
        <w:rPr>
          <w:rFonts w:ascii="Arial" w:hAnsi="Arial" w:cs="Arial"/>
          <w:sz w:val="22"/>
          <w:szCs w:val="22"/>
          <w:lang w:val="es-ES_tradnl"/>
        </w:rPr>
        <w:t xml:space="preserve">: que él está dispuesto a recibirnos y perdonarnos. </w:t>
      </w:r>
    </w:p>
    <w:p w:rsidR="004060E1" w:rsidRPr="009471AE" w:rsidRDefault="004060E1" w:rsidP="004060E1">
      <w:pPr>
        <w:spacing w:after="80"/>
        <w:ind w:left="1416"/>
        <w:rPr>
          <w:rFonts w:ascii="Arial" w:hAnsi="Arial" w:cs="Arial"/>
          <w:sz w:val="22"/>
          <w:szCs w:val="22"/>
          <w:lang w:val="es-ES_tradnl"/>
        </w:rPr>
      </w:pPr>
      <w:r w:rsidRPr="009471AE">
        <w:rPr>
          <w:rFonts w:ascii="Arial" w:hAnsi="Arial" w:cs="Arial"/>
          <w:sz w:val="22"/>
          <w:szCs w:val="22"/>
          <w:lang w:val="es-ES_tradnl"/>
        </w:rPr>
        <w:t xml:space="preserve">Dado que esto fue posible por lo que Jesús hizo sobre la cruz, y porque sólo él nos muestra perfectamente cómo es Dios, él mismo </w:t>
      </w:r>
      <w:r w:rsidRPr="009471AE">
        <w:rPr>
          <w:rFonts w:ascii="Arial" w:hAnsi="Arial" w:cs="Arial"/>
          <w:i/>
          <w:iCs/>
          <w:sz w:val="22"/>
          <w:szCs w:val="22"/>
          <w:lang w:val="es-ES_tradnl"/>
        </w:rPr>
        <w:t>es</w:t>
      </w:r>
      <w:r w:rsidRPr="009471AE">
        <w:rPr>
          <w:rFonts w:ascii="Arial" w:hAnsi="Arial" w:cs="Arial"/>
          <w:sz w:val="22"/>
          <w:szCs w:val="22"/>
          <w:lang w:val="es-ES_tradnl"/>
        </w:rPr>
        <w:t xml:space="preserve"> la buena nueva, y el predicar las buenas nuevas es predicar a Jesús. El hacer esto es la meta completa del Evangelio de </w:t>
      </w:r>
      <w:r w:rsidRPr="009471AE">
        <w:rPr>
          <w:rFonts w:ascii="Arial" w:hAnsi="Arial" w:cs="Arial"/>
          <w:sz w:val="22"/>
          <w:szCs w:val="22"/>
        </w:rPr>
        <w:t>Marcos</w:t>
      </w:r>
      <w:r w:rsidRPr="009471AE">
        <w:rPr>
          <w:rFonts w:ascii="Arial" w:hAnsi="Arial" w:cs="Arial"/>
          <w:sz w:val="22"/>
          <w:szCs w:val="22"/>
          <w:lang w:val="es-ES_tradnl"/>
        </w:rPr>
        <w:t>: había concluido la gran “cuenta regresiva” de Dios, y el momento del “despegue” había llegado. El reinado de Dios estaba por comenzar</w:t>
      </w:r>
      <w:r>
        <w:rPr>
          <w:rFonts w:ascii="Arial" w:hAnsi="Arial" w:cs="Arial"/>
          <w:sz w:val="22"/>
          <w:szCs w:val="22"/>
          <w:lang w:val="es-ES_tradnl"/>
        </w:rPr>
        <w:t xml:space="preserve">: </w:t>
      </w:r>
      <w:r w:rsidRPr="009471AE">
        <w:rPr>
          <w:rFonts w:ascii="Arial" w:hAnsi="Arial" w:cs="Arial"/>
          <w:sz w:val="22"/>
          <w:szCs w:val="22"/>
          <w:lang w:val="es-ES_tradnl"/>
        </w:rPr>
        <w:t>ese reinado siempre había estado presente, pero ahora es en un sentido más profundo. El reino de Dios se veía, primeramente, en la vida de Jesús y luego en las vidas de sus seguidores.</w:t>
      </w:r>
    </w:p>
    <w:p w:rsidR="004060E1" w:rsidRDefault="004060E1" w:rsidP="004060E1">
      <w:pPr>
        <w:spacing w:after="80"/>
        <w:ind w:left="1416"/>
        <w:rPr>
          <w:rFonts w:ascii="Arial" w:hAnsi="Arial" w:cs="Arial"/>
          <w:sz w:val="22"/>
          <w:szCs w:val="22"/>
          <w:lang w:val="es-ES_tradnl"/>
        </w:rPr>
      </w:pPr>
      <w:r w:rsidRPr="009471AE">
        <w:rPr>
          <w:rFonts w:ascii="Arial" w:hAnsi="Arial" w:cs="Arial"/>
          <w:sz w:val="22"/>
          <w:szCs w:val="22"/>
          <w:lang w:val="es-ES_tradnl"/>
        </w:rPr>
        <w:t xml:space="preserve">Una de las cosas que Marcos está deseoso de explicar es que la llegada del reino de Dios fue silenciosa, sin haber sido notada por la mayoría de la población, ya que el mundo no fue cambiado dramáticamente de la noche al día. Esta verdad y también la manera que Dios escogió para presentar su reino a través del Mesías sufriente, son dos cosas que Marcos nos quiere comunicar por medio de su Evangelio. </w:t>
      </w:r>
    </w:p>
    <w:p w:rsidR="004060E1" w:rsidRPr="009471AE" w:rsidRDefault="004060E1" w:rsidP="004060E1">
      <w:pPr>
        <w:spacing w:after="80"/>
        <w:ind w:left="1416"/>
        <w:rPr>
          <w:rFonts w:ascii="Arial" w:hAnsi="Arial" w:cs="Arial"/>
          <w:sz w:val="22"/>
          <w:szCs w:val="22"/>
          <w:lang w:val="es-ES_tradnl"/>
        </w:rPr>
      </w:pPr>
      <w:r w:rsidRPr="009471AE">
        <w:rPr>
          <w:rFonts w:ascii="Arial" w:hAnsi="Arial" w:cs="Arial"/>
          <w:sz w:val="22"/>
          <w:szCs w:val="22"/>
          <w:lang w:val="es-ES_tradnl"/>
        </w:rPr>
        <w:t>Este es el “misterio del reino” que no podemos ver hasta que Dios nos lo revele. Además, p</w:t>
      </w:r>
      <w:r>
        <w:rPr>
          <w:rFonts w:ascii="Arial" w:hAnsi="Arial" w:cs="Arial"/>
          <w:sz w:val="22"/>
          <w:szCs w:val="22"/>
          <w:lang w:val="es-ES_tradnl"/>
        </w:rPr>
        <w:t>or esta razón Jesús no podía de</w:t>
      </w:r>
      <w:r w:rsidRPr="009471AE">
        <w:rPr>
          <w:rFonts w:ascii="Arial" w:hAnsi="Arial" w:cs="Arial"/>
          <w:sz w:val="22"/>
          <w:szCs w:val="22"/>
          <w:lang w:val="es-ES_tradnl"/>
        </w:rPr>
        <w:t>clarar abiertamente su condición de Mesías: hasta que se dieran cuenta de que el Mesías tenía que sufrir, la población esperaría que se portara como un rey de este mundo.</w:t>
      </w:r>
    </w:p>
    <w:p w:rsidR="004060E1" w:rsidRDefault="004060E1" w:rsidP="004060E1">
      <w:pPr>
        <w:spacing w:after="80"/>
        <w:ind w:left="1416"/>
        <w:rPr>
          <w:rFonts w:ascii="Arial" w:hAnsi="Arial" w:cs="Arial"/>
          <w:sz w:val="22"/>
          <w:szCs w:val="22"/>
          <w:lang w:val="es-ES_tradnl"/>
        </w:rPr>
      </w:pPr>
      <w:r w:rsidRPr="009471AE">
        <w:rPr>
          <w:rFonts w:ascii="Arial" w:hAnsi="Arial" w:cs="Arial"/>
          <w:sz w:val="22"/>
          <w:szCs w:val="22"/>
          <w:lang w:val="es-ES_tradnl"/>
        </w:rPr>
        <w:t xml:space="preserve">Juan había llamado a las gentes al arrepentimiento y al bautismo; Jesús los llamaba así: </w:t>
      </w:r>
      <w:r w:rsidRPr="009471AE">
        <w:rPr>
          <w:rFonts w:ascii="Arial" w:hAnsi="Arial" w:cs="Arial"/>
          <w:i/>
          <w:iCs/>
          <w:sz w:val="22"/>
          <w:szCs w:val="22"/>
          <w:lang w:val="es-ES_tradnl"/>
        </w:rPr>
        <w:t>¡Arrepentíos y creed en el evangelio!</w:t>
      </w:r>
      <w:r w:rsidRPr="009471AE">
        <w:rPr>
          <w:rFonts w:ascii="Arial" w:hAnsi="Arial" w:cs="Arial"/>
          <w:sz w:val="22"/>
          <w:szCs w:val="22"/>
          <w:lang w:val="es-ES_tradnl"/>
        </w:rPr>
        <w:t xml:space="preserve"> Sin embargo, sabemos por medio del Evangelio de Juan que los discípulos de Jesús también practicaban el bautismo (</w:t>
      </w:r>
      <w:proofErr w:type="spellStart"/>
      <w:r w:rsidRPr="009471AE">
        <w:rPr>
          <w:rFonts w:ascii="Arial" w:hAnsi="Arial" w:cs="Arial"/>
          <w:sz w:val="22"/>
          <w:szCs w:val="22"/>
          <w:lang w:val="es-ES_tradnl"/>
        </w:rPr>
        <w:t>Jn</w:t>
      </w:r>
      <w:proofErr w:type="spellEnd"/>
      <w:r w:rsidRPr="009471AE">
        <w:rPr>
          <w:rFonts w:ascii="Arial" w:hAnsi="Arial" w:cs="Arial"/>
          <w:sz w:val="22"/>
          <w:szCs w:val="22"/>
          <w:lang w:val="es-ES_tradnl"/>
        </w:rPr>
        <w:t xml:space="preserve"> 3</w:t>
      </w:r>
      <w:r>
        <w:rPr>
          <w:rFonts w:ascii="Arial" w:hAnsi="Arial" w:cs="Arial"/>
          <w:sz w:val="22"/>
          <w:szCs w:val="22"/>
          <w:lang w:val="es-ES_tradnl"/>
        </w:rPr>
        <w:t>.</w:t>
      </w:r>
      <w:r w:rsidRPr="009471AE">
        <w:rPr>
          <w:rFonts w:ascii="Arial" w:hAnsi="Arial" w:cs="Arial"/>
          <w:sz w:val="22"/>
          <w:szCs w:val="22"/>
          <w:lang w:val="es-ES_tradnl"/>
        </w:rPr>
        <w:t xml:space="preserve">22). </w:t>
      </w:r>
      <w:r w:rsidRPr="009471AE">
        <w:rPr>
          <w:rFonts w:ascii="Arial" w:hAnsi="Arial" w:cs="Arial"/>
          <w:i/>
          <w:iCs/>
          <w:sz w:val="22"/>
          <w:szCs w:val="22"/>
          <w:lang w:val="es-ES_tradnl"/>
        </w:rPr>
        <w:t>Creed en el evangelio</w:t>
      </w:r>
      <w:r w:rsidRPr="009471AE">
        <w:rPr>
          <w:rFonts w:ascii="Arial" w:hAnsi="Arial" w:cs="Arial"/>
          <w:sz w:val="22"/>
          <w:szCs w:val="22"/>
          <w:lang w:val="es-ES_tradnl"/>
        </w:rPr>
        <w:t xml:space="preserve"> significa creer en Jesús. El creer en Jesús es seguirle; así fue que él llamó a sus primeros discípulos, como sigue llamándonos hoy. </w:t>
      </w:r>
    </w:p>
    <w:p w:rsidR="004060E1" w:rsidRDefault="004060E1" w:rsidP="004060E1">
      <w:pPr>
        <w:spacing w:after="80"/>
        <w:ind w:left="1416"/>
        <w:rPr>
          <w:rFonts w:ascii="Arial" w:hAnsi="Arial" w:cs="Arial"/>
          <w:sz w:val="22"/>
          <w:szCs w:val="22"/>
          <w:lang w:val="es-ES_tradnl"/>
        </w:rPr>
      </w:pPr>
      <w:r w:rsidRPr="009471AE">
        <w:rPr>
          <w:rFonts w:ascii="Arial" w:hAnsi="Arial" w:cs="Arial"/>
          <w:sz w:val="22"/>
          <w:szCs w:val="22"/>
          <w:lang w:val="es-ES_tradnl"/>
        </w:rPr>
        <w:lastRenderedPageBreak/>
        <w:t>Simón y Andrés, Jacobo y Juan</w:t>
      </w:r>
      <w:r>
        <w:rPr>
          <w:rFonts w:ascii="Arial" w:hAnsi="Arial" w:cs="Arial"/>
          <w:sz w:val="22"/>
          <w:szCs w:val="22"/>
          <w:lang w:val="es-ES_tradnl"/>
        </w:rPr>
        <w:t>,</w:t>
      </w:r>
      <w:r w:rsidRPr="009471AE">
        <w:rPr>
          <w:rFonts w:ascii="Arial" w:hAnsi="Arial" w:cs="Arial"/>
          <w:sz w:val="22"/>
          <w:szCs w:val="22"/>
          <w:lang w:val="es-ES_tradnl"/>
        </w:rPr>
        <w:t xml:space="preserve"> todos eran gente </w:t>
      </w:r>
      <w:r>
        <w:rPr>
          <w:rFonts w:ascii="Arial" w:hAnsi="Arial" w:cs="Arial"/>
          <w:sz w:val="22"/>
          <w:szCs w:val="22"/>
          <w:lang w:val="es-ES_tradnl"/>
        </w:rPr>
        <w:t>común</w:t>
      </w:r>
      <w:r w:rsidRPr="009471AE">
        <w:rPr>
          <w:rFonts w:ascii="Arial" w:hAnsi="Arial" w:cs="Arial"/>
          <w:sz w:val="22"/>
          <w:szCs w:val="22"/>
          <w:lang w:val="es-ES_tradnl"/>
        </w:rPr>
        <w:t xml:space="preserve"> que </w:t>
      </w:r>
      <w:r>
        <w:rPr>
          <w:rFonts w:ascii="Arial" w:hAnsi="Arial" w:cs="Arial"/>
          <w:sz w:val="22"/>
          <w:szCs w:val="22"/>
          <w:lang w:val="es-ES_tradnl"/>
        </w:rPr>
        <w:t>hacía</w:t>
      </w:r>
      <w:r w:rsidRPr="009471AE">
        <w:rPr>
          <w:rFonts w:ascii="Arial" w:hAnsi="Arial" w:cs="Arial"/>
          <w:sz w:val="22"/>
          <w:szCs w:val="22"/>
          <w:lang w:val="es-ES_tradnl"/>
        </w:rPr>
        <w:t xml:space="preserve"> sus tareas ordinarias cuando Jesús los llamó para que llegaran a ser </w:t>
      </w:r>
      <w:r w:rsidRPr="009471AE">
        <w:rPr>
          <w:rFonts w:ascii="Arial" w:hAnsi="Arial" w:cs="Arial"/>
          <w:i/>
          <w:iCs/>
          <w:sz w:val="22"/>
          <w:szCs w:val="22"/>
          <w:lang w:val="es-ES_tradnl"/>
        </w:rPr>
        <w:t>pescadores de hombres.</w:t>
      </w:r>
      <w:r w:rsidRPr="009471AE">
        <w:rPr>
          <w:rFonts w:ascii="Arial" w:hAnsi="Arial" w:cs="Arial"/>
          <w:sz w:val="22"/>
          <w:szCs w:val="22"/>
          <w:lang w:val="es-ES_tradnl"/>
        </w:rPr>
        <w:t xml:space="preserve"> </w:t>
      </w:r>
      <w:r>
        <w:rPr>
          <w:rFonts w:ascii="Arial" w:hAnsi="Arial" w:cs="Arial"/>
          <w:sz w:val="22"/>
          <w:szCs w:val="22"/>
          <w:lang w:val="es-ES_tradnl"/>
        </w:rPr>
        <w:t>Como</w:t>
      </w:r>
      <w:r w:rsidRPr="009471AE">
        <w:rPr>
          <w:rFonts w:ascii="Arial" w:hAnsi="Arial" w:cs="Arial"/>
          <w:sz w:val="22"/>
          <w:szCs w:val="22"/>
          <w:lang w:val="es-ES_tradnl"/>
        </w:rPr>
        <w:t xml:space="preserve"> </w:t>
      </w:r>
      <w:r w:rsidRPr="009471AE">
        <w:rPr>
          <w:rFonts w:ascii="Arial" w:hAnsi="Arial" w:cs="Arial"/>
          <w:sz w:val="22"/>
          <w:szCs w:val="22"/>
        </w:rPr>
        <w:t>Marcos</w:t>
      </w:r>
      <w:r>
        <w:rPr>
          <w:rFonts w:ascii="Arial" w:hAnsi="Arial" w:cs="Arial"/>
          <w:sz w:val="22"/>
          <w:szCs w:val="22"/>
          <w:lang w:val="es-ES_tradnl"/>
        </w:rPr>
        <w:t xml:space="preserve">, </w:t>
      </w:r>
      <w:r w:rsidRPr="009471AE">
        <w:rPr>
          <w:rFonts w:ascii="Arial" w:hAnsi="Arial" w:cs="Arial"/>
          <w:sz w:val="22"/>
          <w:szCs w:val="22"/>
          <w:lang w:val="es-ES_tradnl"/>
        </w:rPr>
        <w:t xml:space="preserve">da solamente el esqueleto del relato. El Evangelio de Juan nos muestra que estos pescadores habían tenido algún contacto con Juan el Bautista antes de llegar a ser discípulos de Jesús. </w:t>
      </w:r>
    </w:p>
    <w:p w:rsidR="004060E1" w:rsidRDefault="004060E1" w:rsidP="004060E1">
      <w:pPr>
        <w:spacing w:after="80"/>
        <w:ind w:left="1416"/>
        <w:rPr>
          <w:rFonts w:ascii="Arial" w:hAnsi="Arial" w:cs="Arial"/>
          <w:sz w:val="22"/>
          <w:szCs w:val="22"/>
          <w:lang w:val="es-ES_tradnl"/>
        </w:rPr>
      </w:pPr>
      <w:r w:rsidRPr="009471AE">
        <w:rPr>
          <w:rFonts w:ascii="Arial" w:hAnsi="Arial" w:cs="Arial"/>
          <w:sz w:val="22"/>
          <w:szCs w:val="22"/>
          <w:lang w:val="es-ES_tradnl"/>
        </w:rPr>
        <w:t xml:space="preserve">No importa la cantidad de preparación que hemos tenido por adelantado, llega un momento para cada uno de nosotros cuando Jesús nos llama personalmente, y debemos decidir si le vamos a seguir o no. Aquí Marcos se concentra en ese momento. Estos varones tenían que decidir dejar todo lo que tenían, fuera mucho o poco, y seguir a Jesús. Como recompensa, Jesús prometió convertirlos en </w:t>
      </w:r>
      <w:r w:rsidRPr="009471AE">
        <w:rPr>
          <w:rFonts w:ascii="Arial" w:hAnsi="Arial" w:cs="Arial"/>
          <w:i/>
          <w:iCs/>
          <w:sz w:val="22"/>
          <w:szCs w:val="22"/>
          <w:lang w:val="es-ES_tradnl"/>
        </w:rPr>
        <w:t>pescadores</w:t>
      </w:r>
      <w:r w:rsidRPr="009471AE">
        <w:rPr>
          <w:rFonts w:ascii="Arial" w:hAnsi="Arial" w:cs="Arial"/>
          <w:sz w:val="22"/>
          <w:szCs w:val="22"/>
          <w:lang w:val="es-ES_tradnl"/>
        </w:rPr>
        <w:t xml:space="preserve"> o “</w:t>
      </w:r>
      <w:proofErr w:type="spellStart"/>
      <w:r w:rsidRPr="009471AE">
        <w:rPr>
          <w:rFonts w:ascii="Arial" w:hAnsi="Arial" w:cs="Arial"/>
          <w:sz w:val="22"/>
          <w:szCs w:val="22"/>
          <w:lang w:val="es-ES_tradnl"/>
        </w:rPr>
        <w:t>atrapadores</w:t>
      </w:r>
      <w:proofErr w:type="spellEnd"/>
      <w:r w:rsidRPr="009471AE">
        <w:rPr>
          <w:rFonts w:ascii="Arial" w:hAnsi="Arial" w:cs="Arial"/>
          <w:sz w:val="22"/>
          <w:szCs w:val="22"/>
          <w:lang w:val="es-ES_tradnl"/>
        </w:rPr>
        <w:t xml:space="preserve">” para el reino de Dios, ganando a otros para él así como él los había ganado en ese momento. </w:t>
      </w:r>
    </w:p>
    <w:p w:rsidR="004060E1" w:rsidRPr="009471AE" w:rsidRDefault="004060E1" w:rsidP="004060E1">
      <w:pPr>
        <w:spacing w:after="120"/>
        <w:ind w:left="1416"/>
        <w:rPr>
          <w:rFonts w:ascii="Arial" w:hAnsi="Arial" w:cs="Arial"/>
          <w:sz w:val="22"/>
          <w:szCs w:val="22"/>
          <w:lang w:val="es-ES_tradnl"/>
        </w:rPr>
      </w:pPr>
      <w:r w:rsidRPr="009471AE">
        <w:rPr>
          <w:rFonts w:ascii="Arial" w:hAnsi="Arial" w:cs="Arial"/>
          <w:sz w:val="22"/>
          <w:szCs w:val="22"/>
          <w:lang w:val="es-ES_tradnl"/>
        </w:rPr>
        <w:t>Esta atracción de gentes hacia el reino de Dios era el propósito total del ministerio de Jesús, y por esa razón la predicación de las buenas nuevas; ni las sanidades, ni el echar fuera demonios, estaban en el corazón de su ministerio. Los milagros de sanidad y los exorcismos eran sólo señales del reino, comprobaciones del poder de Dios, como el de su amor.</w:t>
      </w:r>
    </w:p>
    <w:p w:rsidR="004060E1" w:rsidRPr="006D4445" w:rsidRDefault="004060E1" w:rsidP="004060E1">
      <w:pPr>
        <w:spacing w:after="80"/>
        <w:ind w:left="1416"/>
        <w:rPr>
          <w:rFonts w:ascii="Arial" w:hAnsi="Arial" w:cs="Arial"/>
          <w:snapToGrid w:val="0"/>
          <w:sz w:val="22"/>
          <w:szCs w:val="22"/>
        </w:rPr>
      </w:pPr>
      <w:r w:rsidRPr="006D4445">
        <w:rPr>
          <w:rFonts w:ascii="Arial" w:hAnsi="Arial" w:cs="Arial"/>
          <w:bCs/>
          <w:snapToGrid w:val="0"/>
          <w:sz w:val="22"/>
          <w:szCs w:val="22"/>
          <w:u w:val="single"/>
        </w:rPr>
        <w:t>Comienzo del ministerio público</w:t>
      </w:r>
      <w:r w:rsidRPr="006D4445">
        <w:rPr>
          <w:rFonts w:ascii="Arial" w:hAnsi="Arial" w:cs="Arial"/>
          <w:bCs/>
          <w:snapToGrid w:val="0"/>
          <w:sz w:val="22"/>
          <w:szCs w:val="22"/>
        </w:rPr>
        <w:t xml:space="preserve"> (Mc 1.14–3.19)</w:t>
      </w:r>
    </w:p>
    <w:p w:rsidR="004060E1" w:rsidRPr="009471AE" w:rsidRDefault="004060E1" w:rsidP="004060E1">
      <w:pPr>
        <w:spacing w:after="80"/>
        <w:ind w:left="1416"/>
        <w:rPr>
          <w:rFonts w:ascii="Arial" w:hAnsi="Arial" w:cs="Arial"/>
          <w:snapToGrid w:val="0"/>
          <w:sz w:val="22"/>
          <w:szCs w:val="22"/>
        </w:rPr>
      </w:pPr>
      <w:r w:rsidRPr="009471AE">
        <w:rPr>
          <w:rFonts w:ascii="Arial" w:hAnsi="Arial" w:cs="Arial"/>
          <w:snapToGrid w:val="0"/>
          <w:sz w:val="22"/>
          <w:szCs w:val="22"/>
        </w:rPr>
        <w:t>Mc 1</w:t>
      </w:r>
      <w:r>
        <w:rPr>
          <w:rFonts w:ascii="Arial" w:hAnsi="Arial" w:cs="Arial"/>
          <w:snapToGrid w:val="0"/>
          <w:sz w:val="22"/>
          <w:szCs w:val="22"/>
        </w:rPr>
        <w:t>-14-</w:t>
      </w:r>
      <w:r w:rsidRPr="009471AE">
        <w:rPr>
          <w:rFonts w:ascii="Arial" w:hAnsi="Arial" w:cs="Arial"/>
          <w:snapToGrid w:val="0"/>
          <w:sz w:val="22"/>
          <w:szCs w:val="22"/>
        </w:rPr>
        <w:t>15,</w:t>
      </w:r>
      <w:r w:rsidRPr="009471AE">
        <w:rPr>
          <w:rFonts w:ascii="Arial" w:hAnsi="Arial" w:cs="Arial"/>
          <w:b/>
          <w:snapToGrid w:val="0"/>
          <w:sz w:val="22"/>
          <w:szCs w:val="22"/>
        </w:rPr>
        <w:t xml:space="preserve"> el retorno a Galilea </w:t>
      </w:r>
      <w:r w:rsidRPr="009471AE">
        <w:rPr>
          <w:rFonts w:ascii="Arial" w:hAnsi="Arial" w:cs="Arial"/>
          <w:snapToGrid w:val="0"/>
          <w:sz w:val="22"/>
          <w:szCs w:val="22"/>
        </w:rPr>
        <w:t>(cf. Mt 4</w:t>
      </w:r>
      <w:r>
        <w:rPr>
          <w:rFonts w:ascii="Arial" w:hAnsi="Arial" w:cs="Arial"/>
          <w:snapToGrid w:val="0"/>
          <w:sz w:val="22"/>
          <w:szCs w:val="22"/>
        </w:rPr>
        <w:t>.</w:t>
      </w:r>
      <w:r w:rsidRPr="009471AE">
        <w:rPr>
          <w:rFonts w:ascii="Arial" w:hAnsi="Arial" w:cs="Arial"/>
          <w:snapToGrid w:val="0"/>
          <w:sz w:val="22"/>
          <w:szCs w:val="22"/>
        </w:rPr>
        <w:t xml:space="preserve">12; </w:t>
      </w:r>
      <w:proofErr w:type="spellStart"/>
      <w:r w:rsidRPr="009471AE">
        <w:rPr>
          <w:rFonts w:ascii="Arial" w:hAnsi="Arial" w:cs="Arial"/>
          <w:snapToGrid w:val="0"/>
          <w:sz w:val="22"/>
          <w:szCs w:val="22"/>
        </w:rPr>
        <w:t>Lc</w:t>
      </w:r>
      <w:proofErr w:type="spellEnd"/>
      <w:r w:rsidRPr="009471AE">
        <w:rPr>
          <w:rFonts w:ascii="Arial" w:hAnsi="Arial" w:cs="Arial"/>
          <w:snapToGrid w:val="0"/>
          <w:sz w:val="22"/>
          <w:szCs w:val="22"/>
        </w:rPr>
        <w:t xml:space="preserve"> 4</w:t>
      </w:r>
      <w:r>
        <w:rPr>
          <w:rFonts w:ascii="Arial" w:hAnsi="Arial" w:cs="Arial"/>
          <w:snapToGrid w:val="0"/>
          <w:sz w:val="22"/>
          <w:szCs w:val="22"/>
        </w:rPr>
        <w:t>.</w:t>
      </w:r>
      <w:r w:rsidRPr="009471AE">
        <w:rPr>
          <w:rFonts w:ascii="Arial" w:hAnsi="Arial" w:cs="Arial"/>
          <w:snapToGrid w:val="0"/>
          <w:sz w:val="22"/>
          <w:szCs w:val="22"/>
        </w:rPr>
        <w:t xml:space="preserve">14a; </w:t>
      </w:r>
      <w:proofErr w:type="spellStart"/>
      <w:r w:rsidRPr="009471AE">
        <w:rPr>
          <w:rFonts w:ascii="Arial" w:hAnsi="Arial" w:cs="Arial"/>
          <w:snapToGrid w:val="0"/>
          <w:sz w:val="22"/>
          <w:szCs w:val="22"/>
        </w:rPr>
        <w:t>Jn</w:t>
      </w:r>
      <w:proofErr w:type="spellEnd"/>
      <w:r w:rsidRPr="009471AE">
        <w:rPr>
          <w:rFonts w:ascii="Arial" w:hAnsi="Arial" w:cs="Arial"/>
          <w:snapToGrid w:val="0"/>
          <w:sz w:val="22"/>
          <w:szCs w:val="22"/>
        </w:rPr>
        <w:t xml:space="preserve"> 4</w:t>
      </w:r>
      <w:r>
        <w:rPr>
          <w:rFonts w:ascii="Arial" w:hAnsi="Arial" w:cs="Arial"/>
          <w:snapToGrid w:val="0"/>
          <w:sz w:val="22"/>
          <w:szCs w:val="22"/>
        </w:rPr>
        <w:t>.1-</w:t>
      </w:r>
      <w:r w:rsidRPr="009471AE">
        <w:rPr>
          <w:rFonts w:ascii="Arial" w:hAnsi="Arial" w:cs="Arial"/>
          <w:snapToGrid w:val="0"/>
          <w:sz w:val="22"/>
          <w:szCs w:val="22"/>
        </w:rPr>
        <w:t>3)</w:t>
      </w:r>
      <w:r>
        <w:rPr>
          <w:rFonts w:ascii="Arial" w:hAnsi="Arial" w:cs="Arial"/>
          <w:snapToGrid w:val="0"/>
          <w:sz w:val="22"/>
          <w:szCs w:val="22"/>
        </w:rPr>
        <w:t>.</w:t>
      </w:r>
      <w:r w:rsidRPr="009471AE">
        <w:rPr>
          <w:rFonts w:ascii="Arial" w:hAnsi="Arial" w:cs="Arial"/>
          <w:snapToGrid w:val="0"/>
          <w:sz w:val="22"/>
          <w:szCs w:val="22"/>
        </w:rPr>
        <w:t xml:space="preserve"> Juan había sido encarcelado. Indica el tiempo </w:t>
      </w:r>
      <w:r w:rsidRPr="009471AE">
        <w:rPr>
          <w:rFonts w:ascii="Arial" w:hAnsi="Arial" w:cs="Arial"/>
          <w:sz w:val="22"/>
          <w:szCs w:val="22"/>
        </w:rPr>
        <w:t>c</w:t>
      </w:r>
      <w:r w:rsidRPr="009471AE">
        <w:rPr>
          <w:rFonts w:ascii="Arial" w:hAnsi="Arial" w:cs="Arial"/>
          <w:snapToGrid w:val="0"/>
          <w:sz w:val="22"/>
          <w:szCs w:val="22"/>
        </w:rPr>
        <w:t>umplido. Jesús inicia su predicación del evangelio. Todos eran exhortados a creer en él. (</w:t>
      </w:r>
      <w:proofErr w:type="gramStart"/>
      <w:r w:rsidRPr="009471AE">
        <w:rPr>
          <w:rFonts w:ascii="Arial" w:hAnsi="Arial" w:cs="Arial"/>
          <w:snapToGrid w:val="0"/>
          <w:sz w:val="22"/>
          <w:szCs w:val="22"/>
        </w:rPr>
        <w:t>ver</w:t>
      </w:r>
      <w:proofErr w:type="gramEnd"/>
      <w:r w:rsidRPr="009471AE">
        <w:rPr>
          <w:rFonts w:ascii="Arial" w:hAnsi="Arial" w:cs="Arial"/>
          <w:snapToGrid w:val="0"/>
          <w:sz w:val="22"/>
          <w:szCs w:val="22"/>
        </w:rPr>
        <w:t xml:space="preserve"> Mateo).</w:t>
      </w:r>
    </w:p>
    <w:p w:rsidR="004060E1" w:rsidRPr="009471AE" w:rsidRDefault="004060E1" w:rsidP="004060E1">
      <w:pPr>
        <w:spacing w:after="120"/>
        <w:ind w:left="1416"/>
        <w:rPr>
          <w:rFonts w:ascii="Arial" w:hAnsi="Arial" w:cs="Arial"/>
          <w:snapToGrid w:val="0"/>
          <w:sz w:val="22"/>
          <w:szCs w:val="22"/>
        </w:rPr>
      </w:pPr>
      <w:r w:rsidRPr="009471AE">
        <w:rPr>
          <w:rFonts w:ascii="Arial" w:hAnsi="Arial" w:cs="Arial"/>
          <w:snapToGrid w:val="0"/>
          <w:sz w:val="22"/>
          <w:szCs w:val="22"/>
        </w:rPr>
        <w:t>Mc 1</w:t>
      </w:r>
      <w:r>
        <w:rPr>
          <w:rFonts w:ascii="Arial" w:hAnsi="Arial" w:cs="Arial"/>
          <w:snapToGrid w:val="0"/>
          <w:sz w:val="22"/>
          <w:szCs w:val="22"/>
        </w:rPr>
        <w:t>.16-</w:t>
      </w:r>
      <w:r w:rsidRPr="009471AE">
        <w:rPr>
          <w:rFonts w:ascii="Arial" w:hAnsi="Arial" w:cs="Arial"/>
          <w:snapToGrid w:val="0"/>
          <w:sz w:val="22"/>
          <w:szCs w:val="22"/>
        </w:rPr>
        <w:t>20,</w:t>
      </w:r>
      <w:r w:rsidRPr="009471AE">
        <w:rPr>
          <w:rFonts w:ascii="Arial" w:hAnsi="Arial" w:cs="Arial"/>
          <w:b/>
          <w:snapToGrid w:val="0"/>
          <w:sz w:val="22"/>
          <w:szCs w:val="22"/>
        </w:rPr>
        <w:t xml:space="preserve"> los primeros discípulos </w:t>
      </w:r>
      <w:r w:rsidRPr="009471AE">
        <w:rPr>
          <w:rFonts w:ascii="Arial" w:hAnsi="Arial" w:cs="Arial"/>
          <w:snapToGrid w:val="0"/>
          <w:sz w:val="22"/>
          <w:szCs w:val="22"/>
        </w:rPr>
        <w:t>(</w:t>
      </w:r>
      <w:proofErr w:type="spellStart"/>
      <w:r w:rsidRPr="009471AE">
        <w:rPr>
          <w:rFonts w:ascii="Arial" w:hAnsi="Arial" w:cs="Arial"/>
          <w:snapToGrid w:val="0"/>
          <w:sz w:val="22"/>
          <w:szCs w:val="22"/>
        </w:rPr>
        <w:t>cf</w:t>
      </w:r>
      <w:proofErr w:type="spellEnd"/>
      <w:r w:rsidRPr="009471AE">
        <w:rPr>
          <w:rFonts w:ascii="Arial" w:hAnsi="Arial" w:cs="Arial"/>
          <w:snapToGrid w:val="0"/>
          <w:sz w:val="22"/>
          <w:szCs w:val="22"/>
        </w:rPr>
        <w:t>`. Mt 4</w:t>
      </w:r>
      <w:r>
        <w:rPr>
          <w:rFonts w:ascii="Arial" w:hAnsi="Arial" w:cs="Arial"/>
          <w:snapToGrid w:val="0"/>
          <w:sz w:val="22"/>
          <w:szCs w:val="22"/>
        </w:rPr>
        <w:t>.18-</w:t>
      </w:r>
      <w:r w:rsidRPr="009471AE">
        <w:rPr>
          <w:rFonts w:ascii="Arial" w:hAnsi="Arial" w:cs="Arial"/>
          <w:snapToGrid w:val="0"/>
          <w:sz w:val="22"/>
          <w:szCs w:val="22"/>
        </w:rPr>
        <w:t xml:space="preserve">22; </w:t>
      </w:r>
      <w:proofErr w:type="spellStart"/>
      <w:r w:rsidRPr="009471AE">
        <w:rPr>
          <w:rFonts w:ascii="Arial" w:hAnsi="Arial" w:cs="Arial"/>
          <w:snapToGrid w:val="0"/>
          <w:sz w:val="22"/>
          <w:szCs w:val="22"/>
        </w:rPr>
        <w:t>Lc</w:t>
      </w:r>
      <w:proofErr w:type="spellEnd"/>
      <w:r w:rsidRPr="009471AE">
        <w:rPr>
          <w:rFonts w:ascii="Arial" w:hAnsi="Arial" w:cs="Arial"/>
          <w:snapToGrid w:val="0"/>
          <w:sz w:val="22"/>
          <w:szCs w:val="22"/>
        </w:rPr>
        <w:t xml:space="preserve"> 5</w:t>
      </w:r>
      <w:r>
        <w:rPr>
          <w:rFonts w:ascii="Arial" w:hAnsi="Arial" w:cs="Arial"/>
          <w:snapToGrid w:val="0"/>
          <w:sz w:val="22"/>
          <w:szCs w:val="22"/>
        </w:rPr>
        <w:t>.1-</w:t>
      </w:r>
      <w:r w:rsidRPr="009471AE">
        <w:rPr>
          <w:rFonts w:ascii="Arial" w:hAnsi="Arial" w:cs="Arial"/>
          <w:snapToGrid w:val="0"/>
          <w:sz w:val="22"/>
          <w:szCs w:val="22"/>
        </w:rPr>
        <w:t>11)</w:t>
      </w:r>
      <w:r>
        <w:rPr>
          <w:rFonts w:ascii="Arial" w:hAnsi="Arial" w:cs="Arial"/>
          <w:snapToGrid w:val="0"/>
          <w:sz w:val="22"/>
          <w:szCs w:val="22"/>
        </w:rPr>
        <w:t>.</w:t>
      </w:r>
      <w:r w:rsidRPr="009471AE">
        <w:rPr>
          <w:rFonts w:ascii="Arial" w:hAnsi="Arial" w:cs="Arial"/>
          <w:snapToGrid w:val="0"/>
          <w:sz w:val="22"/>
          <w:szCs w:val="22"/>
        </w:rPr>
        <w:t xml:space="preserve"> Jesús llama a dos pares de hermanos: Simón y Andrés, estaban echando las redes, porque eran pescadores, imagen que sirve para indicar la misión que les da Jesús, pescadores (</w:t>
      </w:r>
      <w:proofErr w:type="spellStart"/>
      <w:r w:rsidRPr="009471AE">
        <w:rPr>
          <w:rFonts w:ascii="Arial" w:hAnsi="Arial" w:cs="Arial"/>
          <w:snapToGrid w:val="0"/>
          <w:sz w:val="22"/>
          <w:szCs w:val="22"/>
        </w:rPr>
        <w:t>atrapadores</w:t>
      </w:r>
      <w:proofErr w:type="spellEnd"/>
      <w:r w:rsidRPr="009471AE">
        <w:rPr>
          <w:rFonts w:ascii="Arial" w:hAnsi="Arial" w:cs="Arial"/>
          <w:snapToGrid w:val="0"/>
          <w:sz w:val="22"/>
          <w:szCs w:val="22"/>
        </w:rPr>
        <w:t xml:space="preserve">) de hombres; Jacobo y Juan de </w:t>
      </w:r>
      <w:proofErr w:type="spellStart"/>
      <w:r w:rsidRPr="009471AE">
        <w:rPr>
          <w:rFonts w:ascii="Arial" w:hAnsi="Arial" w:cs="Arial"/>
          <w:snapToGrid w:val="0"/>
          <w:sz w:val="22"/>
          <w:szCs w:val="22"/>
        </w:rPr>
        <w:t>Zebedeo</w:t>
      </w:r>
      <w:proofErr w:type="spellEnd"/>
      <w:r w:rsidRPr="009471AE">
        <w:rPr>
          <w:rFonts w:ascii="Arial" w:hAnsi="Arial" w:cs="Arial"/>
          <w:snapToGrid w:val="0"/>
          <w:sz w:val="22"/>
          <w:szCs w:val="22"/>
        </w:rPr>
        <w:t>, estaban remendando redes en su barca, que al instante, dejaron la barca y a su padre con los jornaleros para seguirlo.</w:t>
      </w:r>
    </w:p>
    <w:p w:rsidR="004060E1" w:rsidRPr="006D4445" w:rsidRDefault="004060E1" w:rsidP="004060E1">
      <w:pPr>
        <w:pStyle w:val="Ttulo1"/>
        <w:spacing w:after="80"/>
        <w:ind w:left="1416"/>
        <w:rPr>
          <w:rFonts w:ascii="Arial" w:eastAsia="Times New Roman" w:hAnsi="Arial" w:cs="Arial"/>
          <w:b w:val="0"/>
          <w:iCs/>
          <w:snapToGrid w:val="0"/>
          <w:sz w:val="22"/>
          <w:szCs w:val="22"/>
          <w:u w:val="single"/>
        </w:rPr>
      </w:pPr>
      <w:r w:rsidRPr="006D4445">
        <w:rPr>
          <w:rFonts w:ascii="Arial" w:eastAsia="Times New Roman" w:hAnsi="Arial" w:cs="Arial"/>
          <w:b w:val="0"/>
          <w:iCs/>
          <w:snapToGrid w:val="0"/>
          <w:sz w:val="22"/>
          <w:szCs w:val="22"/>
          <w:u w:val="single"/>
        </w:rPr>
        <w:t>Para la homilía</w:t>
      </w:r>
    </w:p>
    <w:p w:rsidR="004060E1" w:rsidRPr="009471AE" w:rsidRDefault="004060E1" w:rsidP="004060E1">
      <w:pPr>
        <w:spacing w:after="120"/>
        <w:ind w:left="1416"/>
        <w:rPr>
          <w:rFonts w:ascii="Arial" w:hAnsi="Arial" w:cs="Arial"/>
          <w:snapToGrid w:val="0"/>
          <w:sz w:val="22"/>
          <w:szCs w:val="22"/>
        </w:rPr>
      </w:pPr>
      <w:r w:rsidRPr="009471AE">
        <w:rPr>
          <w:rFonts w:ascii="Arial" w:hAnsi="Arial" w:cs="Arial"/>
          <w:snapToGrid w:val="0"/>
          <w:sz w:val="22"/>
          <w:szCs w:val="22"/>
        </w:rPr>
        <w:t>Siguiendo con la temática del domingo anterior sobre el discipulado se podría enfatizar la actualidad de la evangelización inc</w:t>
      </w:r>
      <w:r>
        <w:rPr>
          <w:rFonts w:ascii="Arial" w:hAnsi="Arial" w:cs="Arial"/>
          <w:snapToGrid w:val="0"/>
          <w:sz w:val="22"/>
          <w:szCs w:val="22"/>
        </w:rPr>
        <w:t>luso y a pesar de la aparente “</w:t>
      </w:r>
      <w:r w:rsidRPr="009471AE">
        <w:rPr>
          <w:rFonts w:ascii="Arial" w:hAnsi="Arial" w:cs="Arial"/>
          <w:snapToGrid w:val="0"/>
          <w:sz w:val="22"/>
          <w:szCs w:val="22"/>
        </w:rPr>
        <w:t>vejez” de estos conceptos y de la sobreactuación de algunas predicaciones en los medios.</w:t>
      </w:r>
    </w:p>
    <w:p w:rsidR="004060E1" w:rsidRDefault="004060E1" w:rsidP="004060E1">
      <w:pPr>
        <w:pStyle w:val="Prrafodelista"/>
        <w:spacing w:after="80" w:line="240" w:lineRule="auto"/>
        <w:ind w:left="3540"/>
        <w:rPr>
          <w:rFonts w:ascii="Arial" w:hAnsi="Arial" w:cs="Arial"/>
          <w:i/>
          <w:sz w:val="18"/>
          <w:szCs w:val="18"/>
        </w:rPr>
      </w:pPr>
      <w:r>
        <w:rPr>
          <w:rFonts w:ascii="Arial" w:hAnsi="Arial" w:cs="Arial"/>
          <w:i/>
          <w:sz w:val="18"/>
          <w:szCs w:val="18"/>
        </w:rPr>
        <w:t xml:space="preserve">Dr. Ricardo </w:t>
      </w:r>
      <w:proofErr w:type="spellStart"/>
      <w:r>
        <w:rPr>
          <w:rFonts w:ascii="Arial" w:hAnsi="Arial" w:cs="Arial"/>
          <w:i/>
          <w:sz w:val="18"/>
          <w:szCs w:val="18"/>
        </w:rPr>
        <w:t>Pietrantonio</w:t>
      </w:r>
      <w:proofErr w:type="spellEnd"/>
      <w:r>
        <w:rPr>
          <w:rFonts w:ascii="Arial" w:hAnsi="Arial" w:cs="Arial"/>
          <w:i/>
          <w:sz w:val="18"/>
          <w:szCs w:val="18"/>
        </w:rPr>
        <w:t xml:space="preserve"> (Iglesia Evangélica Luterana Unida, Argentina)</w:t>
      </w:r>
      <w:r w:rsidRPr="00EA36C7">
        <w:rPr>
          <w:rFonts w:ascii="Arial" w:hAnsi="Arial" w:cs="Arial"/>
          <w:i/>
          <w:sz w:val="18"/>
          <w:szCs w:val="18"/>
        </w:rPr>
        <w:t xml:space="preserve">, </w:t>
      </w:r>
      <w:r w:rsidRPr="00AC5D55">
        <w:rPr>
          <w:rFonts w:ascii="Arial" w:hAnsi="Arial" w:cs="Arial"/>
          <w:b/>
          <w:i/>
          <w:sz w:val="18"/>
          <w:szCs w:val="18"/>
        </w:rPr>
        <w:t>Comentario Exegético-Homilético</w:t>
      </w:r>
      <w:r>
        <w:rPr>
          <w:rFonts w:ascii="Arial" w:hAnsi="Arial" w:cs="Arial"/>
          <w:b/>
          <w:i/>
          <w:sz w:val="18"/>
          <w:szCs w:val="18"/>
        </w:rPr>
        <w:t>70</w:t>
      </w:r>
      <w:r w:rsidRPr="00AC5D55">
        <w:rPr>
          <w:rFonts w:ascii="Arial" w:hAnsi="Arial" w:cs="Arial"/>
          <w:b/>
          <w:i/>
          <w:sz w:val="18"/>
          <w:szCs w:val="18"/>
        </w:rPr>
        <w:t>,</w:t>
      </w:r>
      <w:r w:rsidRPr="00AC5D55">
        <w:rPr>
          <w:rFonts w:ascii="Arial" w:hAnsi="Arial" w:cs="Arial"/>
          <w:i/>
          <w:sz w:val="18"/>
          <w:szCs w:val="18"/>
        </w:rPr>
        <w:t xml:space="preserve"> ISEDET, </w:t>
      </w:r>
      <w:r>
        <w:rPr>
          <w:rFonts w:ascii="Arial" w:hAnsi="Arial" w:cs="Arial"/>
          <w:i/>
          <w:sz w:val="18"/>
          <w:szCs w:val="18"/>
        </w:rPr>
        <w:t>enero de</w:t>
      </w:r>
      <w:r w:rsidRPr="00AC5D55">
        <w:rPr>
          <w:rFonts w:ascii="Arial" w:hAnsi="Arial" w:cs="Arial"/>
          <w:i/>
          <w:sz w:val="18"/>
          <w:szCs w:val="18"/>
        </w:rPr>
        <w:t xml:space="preserve"> 200</w:t>
      </w:r>
      <w:r>
        <w:rPr>
          <w:rFonts w:ascii="Arial" w:hAnsi="Arial" w:cs="Arial"/>
          <w:i/>
          <w:sz w:val="18"/>
          <w:szCs w:val="18"/>
        </w:rPr>
        <w:t>6</w:t>
      </w:r>
      <w:r w:rsidRPr="00AC5D55">
        <w:rPr>
          <w:rFonts w:ascii="Arial" w:hAnsi="Arial" w:cs="Arial"/>
          <w:i/>
          <w:sz w:val="18"/>
          <w:szCs w:val="18"/>
        </w:rPr>
        <w:t xml:space="preserve">. </w:t>
      </w:r>
    </w:p>
    <w:p w:rsidR="004060E1" w:rsidRPr="009B217D" w:rsidRDefault="004060E1" w:rsidP="004060E1">
      <w:pPr>
        <w:pStyle w:val="Prrafodelista"/>
        <w:spacing w:after="0" w:line="240" w:lineRule="auto"/>
        <w:ind w:left="3540"/>
        <w:rPr>
          <w:rFonts w:ascii="Arial" w:hAnsi="Arial" w:cs="Arial"/>
          <w:i/>
          <w:sz w:val="18"/>
          <w:szCs w:val="18"/>
        </w:rPr>
      </w:pPr>
      <w:r w:rsidRPr="00EA36C7">
        <w:rPr>
          <w:rFonts w:ascii="Arial" w:hAnsi="Arial" w:cs="Arial"/>
          <w:i/>
          <w:sz w:val="18"/>
          <w:szCs w:val="18"/>
        </w:rPr>
        <w:t>.</w:t>
      </w:r>
    </w:p>
    <w:p w:rsidR="004060E1" w:rsidRPr="007B111E" w:rsidRDefault="004060E1" w:rsidP="004060E1">
      <w:pPr>
        <w:pStyle w:val="Prrafodelista"/>
        <w:numPr>
          <w:ilvl w:val="0"/>
          <w:numId w:val="6"/>
        </w:numPr>
        <w:spacing w:after="80"/>
        <w:jc w:val="both"/>
        <w:rPr>
          <w:rFonts w:ascii="Arial" w:hAnsi="Arial" w:cs="Arial"/>
          <w:color w:val="000000"/>
        </w:rPr>
      </w:pPr>
      <w:r w:rsidRPr="007B111E">
        <w:rPr>
          <w:rFonts w:ascii="Arial" w:hAnsi="Arial" w:cs="Arial"/>
          <w:b/>
          <w:bCs/>
          <w:color w:val="000000"/>
        </w:rPr>
        <w:t>Jonás 3.1</w:t>
      </w:r>
      <w:r w:rsidRPr="007B111E">
        <w:rPr>
          <w:rFonts w:ascii="Arial" w:hAnsi="Arial" w:cs="Arial"/>
          <w:b/>
          <w:bCs/>
          <w:color w:val="000000"/>
        </w:rPr>
        <w:noBreakHyphen/>
        <w:t>5,10</w:t>
      </w:r>
    </w:p>
    <w:p w:rsidR="004060E1" w:rsidRPr="009B217D" w:rsidRDefault="004060E1" w:rsidP="004060E1">
      <w:pPr>
        <w:tabs>
          <w:tab w:val="left" w:pos="3780"/>
          <w:tab w:val="left" w:pos="4176"/>
          <w:tab w:val="left" w:pos="4673"/>
          <w:tab w:val="left" w:pos="5156"/>
          <w:tab w:val="left" w:pos="5668"/>
          <w:tab w:val="left" w:pos="6151"/>
          <w:tab w:val="right" w:pos="10469"/>
        </w:tabs>
        <w:spacing w:after="80"/>
        <w:ind w:left="1416"/>
        <w:rPr>
          <w:rFonts w:ascii="Arial" w:hAnsi="Arial" w:cs="Arial"/>
          <w:color w:val="000000"/>
          <w:sz w:val="22"/>
          <w:szCs w:val="22"/>
          <w:u w:val="single"/>
        </w:rPr>
      </w:pPr>
      <w:r w:rsidRPr="009B217D">
        <w:rPr>
          <w:rFonts w:ascii="Arial" w:hAnsi="Arial" w:cs="Arial"/>
          <w:bCs/>
          <w:sz w:val="22"/>
          <w:szCs w:val="22"/>
          <w:u w:val="single"/>
          <w:lang w:val="es-AR"/>
        </w:rPr>
        <w:t xml:space="preserve">Repaso </w:t>
      </w:r>
      <w:r w:rsidRPr="009B217D">
        <w:rPr>
          <w:rFonts w:ascii="Arial" w:hAnsi="Arial" w:cs="Arial"/>
          <w:bCs/>
          <w:sz w:val="22"/>
          <w:szCs w:val="22"/>
          <w:u w:val="single"/>
        </w:rPr>
        <w:t>exegético</w:t>
      </w:r>
    </w:p>
    <w:p w:rsidR="004060E1" w:rsidRPr="009B217D" w:rsidRDefault="004060E1" w:rsidP="004060E1">
      <w:pPr>
        <w:pStyle w:val="Textoindependiente2"/>
        <w:spacing w:after="80"/>
        <w:ind w:left="1416" w:firstLine="0"/>
        <w:jc w:val="left"/>
        <w:rPr>
          <w:rFonts w:ascii="Arial" w:hAnsi="Arial" w:cs="Arial"/>
          <w:sz w:val="22"/>
          <w:szCs w:val="22"/>
        </w:rPr>
      </w:pPr>
      <w:r w:rsidRPr="009B217D">
        <w:rPr>
          <w:rFonts w:ascii="Arial" w:hAnsi="Arial" w:cs="Arial"/>
          <w:sz w:val="22"/>
          <w:szCs w:val="22"/>
        </w:rPr>
        <w:t>Jonás es un libro fantástico si tenemos sentido del humor para con nosotros</w:t>
      </w:r>
      <w:r>
        <w:rPr>
          <w:rFonts w:ascii="Arial" w:hAnsi="Arial" w:cs="Arial"/>
          <w:sz w:val="22"/>
          <w:szCs w:val="22"/>
        </w:rPr>
        <w:t xml:space="preserve"> mismos</w:t>
      </w:r>
      <w:r w:rsidRPr="009B217D">
        <w:rPr>
          <w:rFonts w:ascii="Arial" w:hAnsi="Arial" w:cs="Arial"/>
          <w:sz w:val="22"/>
          <w:szCs w:val="22"/>
        </w:rPr>
        <w:t xml:space="preserve"> y nuestras iglesias. Si nos tomamos muy en serio nos va a pasar como a Jonás, nos vamos a decepcionar de ver que Dios no destruye a todos los malvados/as que nos gustaría destruir.</w:t>
      </w:r>
    </w:p>
    <w:p w:rsidR="004060E1" w:rsidRPr="009B217D" w:rsidRDefault="004060E1" w:rsidP="004060E1">
      <w:pPr>
        <w:pStyle w:val="Textoindependiente2"/>
        <w:spacing w:after="80"/>
        <w:ind w:left="1416" w:firstLine="0"/>
        <w:jc w:val="left"/>
        <w:rPr>
          <w:rFonts w:ascii="Arial" w:hAnsi="Arial" w:cs="Arial"/>
          <w:sz w:val="22"/>
          <w:szCs w:val="22"/>
        </w:rPr>
      </w:pPr>
      <w:proofErr w:type="gramStart"/>
      <w:r w:rsidRPr="009B217D">
        <w:rPr>
          <w:rFonts w:ascii="Arial" w:hAnsi="Arial" w:cs="Arial"/>
          <w:b/>
          <w:bCs/>
          <w:sz w:val="22"/>
          <w:szCs w:val="22"/>
        </w:rPr>
        <w:t>v</w:t>
      </w:r>
      <w:proofErr w:type="gramEnd"/>
      <w:r w:rsidRPr="009B217D">
        <w:rPr>
          <w:rFonts w:ascii="Arial" w:hAnsi="Arial" w:cs="Arial"/>
          <w:b/>
          <w:bCs/>
          <w:sz w:val="22"/>
          <w:szCs w:val="22"/>
        </w:rPr>
        <w:t>. 1-2.</w:t>
      </w:r>
      <w:r w:rsidRPr="009B217D">
        <w:rPr>
          <w:rFonts w:ascii="Arial" w:hAnsi="Arial" w:cs="Arial"/>
          <w:sz w:val="22"/>
          <w:szCs w:val="22"/>
        </w:rPr>
        <w:t xml:space="preserve"> Nuestra </w:t>
      </w:r>
      <w:proofErr w:type="spellStart"/>
      <w:r w:rsidRPr="009B217D">
        <w:rPr>
          <w:rFonts w:ascii="Arial" w:hAnsi="Arial" w:cs="Arial"/>
          <w:sz w:val="22"/>
          <w:szCs w:val="22"/>
        </w:rPr>
        <w:t>perícopa</w:t>
      </w:r>
      <w:proofErr w:type="spellEnd"/>
      <w:r w:rsidRPr="009B217D">
        <w:rPr>
          <w:rFonts w:ascii="Arial" w:hAnsi="Arial" w:cs="Arial"/>
          <w:sz w:val="22"/>
          <w:szCs w:val="22"/>
        </w:rPr>
        <w:t xml:space="preserve"> para este domingo está formada por los primeros versículos del cap. 3. Para entender todo lo que hay detrás de éstos, es necesario por lo menos hacer una lectura rápida de los primeros versículos del cap. 1; aconsejamos usarlos también en la predicación. Enseguida se notarán las similitudes y diferencias de cada escena y así se percibirán las ironías del texto.</w:t>
      </w:r>
    </w:p>
    <w:p w:rsidR="004060E1" w:rsidRPr="009B217D" w:rsidRDefault="004060E1" w:rsidP="004060E1">
      <w:pPr>
        <w:pStyle w:val="Textoindependiente2"/>
        <w:spacing w:after="80"/>
        <w:ind w:left="1416" w:firstLine="0"/>
        <w:jc w:val="left"/>
        <w:rPr>
          <w:rFonts w:ascii="Arial" w:hAnsi="Arial" w:cs="Arial"/>
          <w:sz w:val="22"/>
          <w:szCs w:val="22"/>
        </w:rPr>
      </w:pPr>
      <w:r>
        <w:rPr>
          <w:rFonts w:ascii="Arial" w:hAnsi="Arial" w:cs="Arial"/>
          <w:sz w:val="22"/>
          <w:szCs w:val="22"/>
        </w:rPr>
        <w:t>Jonás 3.</w:t>
      </w:r>
      <w:r w:rsidRPr="009B217D">
        <w:rPr>
          <w:rFonts w:ascii="Arial" w:hAnsi="Arial" w:cs="Arial"/>
          <w:sz w:val="22"/>
          <w:szCs w:val="22"/>
        </w:rPr>
        <w:t xml:space="preserve">1 comienza </w:t>
      </w:r>
      <w:r>
        <w:rPr>
          <w:rFonts w:ascii="Arial" w:hAnsi="Arial" w:cs="Arial"/>
          <w:sz w:val="22"/>
          <w:szCs w:val="22"/>
        </w:rPr>
        <w:t xml:space="preserve">casi </w:t>
      </w:r>
      <w:r w:rsidRPr="009B217D">
        <w:rPr>
          <w:rFonts w:ascii="Arial" w:hAnsi="Arial" w:cs="Arial"/>
          <w:sz w:val="22"/>
          <w:szCs w:val="22"/>
        </w:rPr>
        <w:t>con las mismas palabras que 1</w:t>
      </w:r>
      <w:r>
        <w:rPr>
          <w:rFonts w:ascii="Arial" w:hAnsi="Arial" w:cs="Arial"/>
          <w:sz w:val="22"/>
          <w:szCs w:val="22"/>
        </w:rPr>
        <w:t>.</w:t>
      </w:r>
      <w:r w:rsidRPr="009B217D">
        <w:rPr>
          <w:rFonts w:ascii="Arial" w:hAnsi="Arial" w:cs="Arial"/>
          <w:sz w:val="22"/>
          <w:szCs w:val="22"/>
        </w:rPr>
        <w:t xml:space="preserve">1. A Jonás le </w:t>
      </w:r>
      <w:r>
        <w:rPr>
          <w:rFonts w:ascii="Arial" w:hAnsi="Arial" w:cs="Arial"/>
          <w:sz w:val="22"/>
          <w:szCs w:val="22"/>
        </w:rPr>
        <w:t>“</w:t>
      </w:r>
      <w:r w:rsidRPr="009B217D">
        <w:rPr>
          <w:rFonts w:ascii="Arial" w:hAnsi="Arial" w:cs="Arial"/>
          <w:sz w:val="22"/>
          <w:szCs w:val="22"/>
        </w:rPr>
        <w:t>acontece</w:t>
      </w:r>
      <w:r>
        <w:rPr>
          <w:rFonts w:ascii="Arial" w:hAnsi="Arial" w:cs="Arial"/>
          <w:sz w:val="22"/>
          <w:szCs w:val="22"/>
        </w:rPr>
        <w:t>”</w:t>
      </w:r>
      <w:r w:rsidRPr="009B217D">
        <w:rPr>
          <w:rFonts w:ascii="Arial" w:hAnsi="Arial" w:cs="Arial"/>
          <w:sz w:val="22"/>
          <w:szCs w:val="22"/>
        </w:rPr>
        <w:t xml:space="preserve"> de nuevo </w:t>
      </w:r>
      <w:r>
        <w:rPr>
          <w:rFonts w:ascii="Arial" w:hAnsi="Arial" w:cs="Arial"/>
          <w:sz w:val="22"/>
          <w:szCs w:val="22"/>
        </w:rPr>
        <w:t>que</w:t>
      </w:r>
      <w:r w:rsidRPr="009B217D">
        <w:rPr>
          <w:rFonts w:ascii="Arial" w:hAnsi="Arial" w:cs="Arial"/>
          <w:sz w:val="22"/>
          <w:szCs w:val="22"/>
        </w:rPr>
        <w:t xml:space="preserve"> la Palabra de Dios lo</w:t>
      </w:r>
      <w:r>
        <w:rPr>
          <w:rFonts w:ascii="Arial" w:hAnsi="Arial" w:cs="Arial"/>
          <w:sz w:val="22"/>
          <w:szCs w:val="22"/>
        </w:rPr>
        <w:t xml:space="preserve"> envía </w:t>
      </w:r>
      <w:r w:rsidRPr="009B217D">
        <w:rPr>
          <w:rFonts w:ascii="Arial" w:hAnsi="Arial" w:cs="Arial"/>
          <w:sz w:val="22"/>
          <w:szCs w:val="22"/>
        </w:rPr>
        <w:t>a Nínive. Solo que Jonás se había levantado, pero para bajar a la costa y de allí bajar a un barco que iba exactamente para el lado contrario; y de allí bajar al fondo del barco a dormir y de allí bajar a la profundidad del mar y de allí terminar en el vientre del gran pez ¡cantando salmos de salvación! ¿Qué hará Jonás</w:t>
      </w:r>
      <w:r>
        <w:rPr>
          <w:rFonts w:ascii="Arial" w:hAnsi="Arial" w:cs="Arial"/>
          <w:sz w:val="22"/>
          <w:szCs w:val="22"/>
        </w:rPr>
        <w:t xml:space="preserve">? ¿Habrá aprendido la lección? </w:t>
      </w:r>
    </w:p>
    <w:p w:rsidR="004060E1" w:rsidRPr="009B217D" w:rsidRDefault="004060E1" w:rsidP="004060E1">
      <w:pPr>
        <w:pStyle w:val="Textoindependiente2"/>
        <w:spacing w:after="80"/>
        <w:ind w:left="1416" w:firstLine="0"/>
        <w:jc w:val="left"/>
        <w:rPr>
          <w:rFonts w:ascii="Arial" w:hAnsi="Arial" w:cs="Arial"/>
          <w:sz w:val="22"/>
          <w:szCs w:val="22"/>
        </w:rPr>
      </w:pPr>
      <w:r w:rsidRPr="009B217D">
        <w:rPr>
          <w:rFonts w:ascii="Arial" w:hAnsi="Arial" w:cs="Arial"/>
          <w:sz w:val="22"/>
          <w:szCs w:val="22"/>
        </w:rPr>
        <w:t>Mientras en el cap. 1 Dios le daba la orden a Jonás de anunciar que la maldad de la ciudad había subido hasta Dios, en el cap. 3 Dios solamente le dice: “proclama una proclama que te diré”, o “anuncia un anuncio que te digo.” No se especifica cuál es ese anuncio. Nótese que en ninguno de los dos capítulos se anuncia que Dios castigará: lo más concreto que Dios dice es que la maldad de Nínive ha llegado al cielo. Lo que importa es la comisión profética a anunciar lo que Dios le anuncie a Jonás.</w:t>
      </w:r>
    </w:p>
    <w:p w:rsidR="004060E1" w:rsidRPr="009B217D" w:rsidRDefault="004060E1" w:rsidP="004060E1">
      <w:pPr>
        <w:pStyle w:val="Textoindependiente2"/>
        <w:spacing w:after="80"/>
        <w:ind w:left="1416" w:firstLine="0"/>
        <w:jc w:val="left"/>
        <w:rPr>
          <w:rFonts w:ascii="Arial" w:hAnsi="Arial" w:cs="Arial"/>
          <w:sz w:val="22"/>
          <w:szCs w:val="22"/>
        </w:rPr>
      </w:pPr>
      <w:r w:rsidRPr="009B217D">
        <w:rPr>
          <w:rFonts w:ascii="Arial" w:hAnsi="Arial" w:cs="Arial"/>
          <w:b/>
          <w:bCs/>
          <w:sz w:val="22"/>
          <w:szCs w:val="22"/>
        </w:rPr>
        <w:lastRenderedPageBreak/>
        <w:t>v. 3.</w:t>
      </w:r>
      <w:r w:rsidRPr="009B217D">
        <w:rPr>
          <w:rFonts w:ascii="Arial" w:hAnsi="Arial" w:cs="Arial"/>
          <w:sz w:val="22"/>
          <w:szCs w:val="22"/>
        </w:rPr>
        <w:t xml:space="preserve"> Este versículo constata la obediencia de Jonás a Dios. Nínive es caracterizada como la ciudad grande </w:t>
      </w:r>
      <w:r>
        <w:rPr>
          <w:rFonts w:ascii="Arial" w:hAnsi="Arial" w:cs="Arial"/>
          <w:sz w:val="22"/>
          <w:szCs w:val="22"/>
        </w:rPr>
        <w:t>(</w:t>
      </w:r>
      <w:r w:rsidRPr="000C1ACA">
        <w:rPr>
          <w:rFonts w:ascii="Arial" w:hAnsi="Arial" w:cs="Arial"/>
          <w:i/>
          <w:sz w:val="22"/>
          <w:szCs w:val="22"/>
        </w:rPr>
        <w:t>ciudad grande de Dios</w:t>
      </w:r>
      <w:r>
        <w:rPr>
          <w:rFonts w:ascii="Arial" w:hAnsi="Arial" w:cs="Arial"/>
          <w:sz w:val="22"/>
          <w:szCs w:val="22"/>
        </w:rPr>
        <w:t xml:space="preserve"> </w:t>
      </w:r>
      <w:proofErr w:type="spellStart"/>
      <w:r>
        <w:rPr>
          <w:rFonts w:ascii="Arial" w:hAnsi="Arial" w:cs="Arial"/>
          <w:sz w:val="22"/>
          <w:szCs w:val="22"/>
        </w:rPr>
        <w:t>o</w:t>
      </w:r>
      <w:r w:rsidRPr="000C1ACA">
        <w:rPr>
          <w:rFonts w:ascii="Arial" w:hAnsi="Arial" w:cs="Arial"/>
          <w:i/>
          <w:sz w:val="22"/>
          <w:szCs w:val="22"/>
        </w:rPr>
        <w:t>grande</w:t>
      </w:r>
      <w:proofErr w:type="spellEnd"/>
      <w:r w:rsidRPr="000C1ACA">
        <w:rPr>
          <w:rFonts w:ascii="Arial" w:hAnsi="Arial" w:cs="Arial"/>
          <w:i/>
          <w:sz w:val="22"/>
          <w:szCs w:val="22"/>
        </w:rPr>
        <w:t xml:space="preserve"> desde la visión de Dios</w:t>
      </w:r>
      <w:r>
        <w:rPr>
          <w:rFonts w:ascii="Arial" w:hAnsi="Arial" w:cs="Arial"/>
          <w:sz w:val="22"/>
          <w:szCs w:val="22"/>
        </w:rPr>
        <w:t>)</w:t>
      </w:r>
      <w:r w:rsidRPr="009B217D">
        <w:rPr>
          <w:rFonts w:ascii="Arial" w:hAnsi="Arial" w:cs="Arial"/>
          <w:sz w:val="22"/>
          <w:szCs w:val="22"/>
        </w:rPr>
        <w:t>. El texto todavía aclara que llevaba tres días de caminata recorrerla (no aclara si de diámetro o perímetro, suponemos que de diámetro). La manera de expresar el tamaño de la ciudad es atemporal, con lo cual podría estar indicando que había sido así de grande en tiempos pasados.</w:t>
      </w:r>
    </w:p>
    <w:p w:rsidR="004060E1" w:rsidRPr="009B217D" w:rsidRDefault="004060E1" w:rsidP="004060E1">
      <w:pPr>
        <w:pStyle w:val="Textoindependiente2"/>
        <w:spacing w:after="80"/>
        <w:ind w:left="1416" w:firstLine="0"/>
        <w:jc w:val="left"/>
        <w:rPr>
          <w:rFonts w:ascii="Arial" w:hAnsi="Arial" w:cs="Arial"/>
          <w:sz w:val="22"/>
          <w:szCs w:val="22"/>
        </w:rPr>
      </w:pPr>
      <w:r w:rsidRPr="009B217D">
        <w:rPr>
          <w:rFonts w:ascii="Arial" w:hAnsi="Arial" w:cs="Arial"/>
          <w:sz w:val="22"/>
          <w:szCs w:val="22"/>
        </w:rPr>
        <w:t xml:space="preserve">El </w:t>
      </w:r>
      <w:r w:rsidRPr="009B217D">
        <w:rPr>
          <w:rFonts w:ascii="Arial" w:hAnsi="Arial" w:cs="Arial"/>
          <w:b/>
          <w:bCs/>
          <w:sz w:val="22"/>
          <w:szCs w:val="22"/>
        </w:rPr>
        <w:t xml:space="preserve">v. 4 </w:t>
      </w:r>
      <w:r w:rsidRPr="009B217D">
        <w:rPr>
          <w:rFonts w:ascii="Arial" w:hAnsi="Arial" w:cs="Arial"/>
          <w:sz w:val="22"/>
          <w:szCs w:val="22"/>
        </w:rPr>
        <w:t xml:space="preserve">da más detalles sobre la obediencia de Jonás: comenzó a entrar en la ciudad la distancia de un día; no llegó al centro todavía. Allí comenzó a predicar que “todavía cuarenta días y Nínive será volteada”. Si ese “todavía” significa al final de, o durante estos 40 días, no lo sabemos. El sentido del verbo como destruir proviene de la asociación de voltear, tornar, subvertir. Sin embargo, hay ocasiones en que lo que Dios subvierte es una situación de dolor en una de alegría (véase, por ej., </w:t>
      </w:r>
      <w:proofErr w:type="spellStart"/>
      <w:r w:rsidRPr="009B217D">
        <w:rPr>
          <w:rFonts w:ascii="Arial" w:hAnsi="Arial" w:cs="Arial"/>
          <w:sz w:val="22"/>
          <w:szCs w:val="22"/>
        </w:rPr>
        <w:t>Jer</w:t>
      </w:r>
      <w:proofErr w:type="spellEnd"/>
      <w:r w:rsidRPr="009B217D">
        <w:rPr>
          <w:rFonts w:ascii="Arial" w:hAnsi="Arial" w:cs="Arial"/>
          <w:sz w:val="22"/>
          <w:szCs w:val="22"/>
        </w:rPr>
        <w:t xml:space="preserve"> 31</w:t>
      </w:r>
      <w:r>
        <w:rPr>
          <w:rFonts w:ascii="Arial" w:hAnsi="Arial" w:cs="Arial"/>
          <w:sz w:val="22"/>
          <w:szCs w:val="22"/>
        </w:rPr>
        <w:t>.</w:t>
      </w:r>
      <w:r w:rsidRPr="009B217D">
        <w:rPr>
          <w:rFonts w:ascii="Arial" w:hAnsi="Arial" w:cs="Arial"/>
          <w:sz w:val="22"/>
          <w:szCs w:val="22"/>
        </w:rPr>
        <w:t xml:space="preserve">13). Aquí empezamos a darnos cuenta de las ironías de este texto ¿No será que Jonás está proclamando verdaderamente lo que Dios quería que proclamara y ni él lo sabía? </w:t>
      </w:r>
    </w:p>
    <w:p w:rsidR="004060E1" w:rsidRPr="009B217D" w:rsidRDefault="004060E1" w:rsidP="004060E1">
      <w:pPr>
        <w:tabs>
          <w:tab w:val="left" w:pos="3780"/>
          <w:tab w:val="left" w:pos="4176"/>
          <w:tab w:val="left" w:pos="4673"/>
          <w:tab w:val="left" w:pos="5156"/>
          <w:tab w:val="left" w:pos="5668"/>
          <w:tab w:val="left" w:pos="6151"/>
          <w:tab w:val="right" w:pos="10469"/>
        </w:tabs>
        <w:spacing w:after="80"/>
        <w:ind w:left="1416"/>
        <w:rPr>
          <w:rFonts w:ascii="Arial" w:hAnsi="Arial" w:cs="Arial"/>
          <w:color w:val="000000"/>
          <w:sz w:val="22"/>
          <w:szCs w:val="22"/>
        </w:rPr>
      </w:pPr>
      <w:r w:rsidRPr="009B217D">
        <w:rPr>
          <w:rFonts w:ascii="Arial" w:hAnsi="Arial" w:cs="Arial"/>
          <w:b/>
          <w:bCs/>
          <w:color w:val="000000"/>
          <w:sz w:val="22"/>
          <w:szCs w:val="22"/>
        </w:rPr>
        <w:t>v. 5.</w:t>
      </w:r>
      <w:r w:rsidRPr="009B217D">
        <w:rPr>
          <w:rFonts w:ascii="Arial" w:hAnsi="Arial" w:cs="Arial"/>
          <w:color w:val="000000"/>
          <w:sz w:val="22"/>
          <w:szCs w:val="22"/>
        </w:rPr>
        <w:t xml:space="preserve">la respuesta de “los varones de la ciudad” es </w:t>
      </w:r>
      <w:proofErr w:type="gramStart"/>
      <w:r w:rsidRPr="009B217D">
        <w:rPr>
          <w:rFonts w:ascii="Arial" w:hAnsi="Arial" w:cs="Arial"/>
          <w:color w:val="000000"/>
          <w:sz w:val="22"/>
          <w:szCs w:val="22"/>
        </w:rPr>
        <w:t>inmediata</w:t>
      </w:r>
      <w:proofErr w:type="gramEnd"/>
      <w:r w:rsidRPr="009B217D">
        <w:rPr>
          <w:rFonts w:ascii="Arial" w:hAnsi="Arial" w:cs="Arial"/>
          <w:color w:val="000000"/>
          <w:sz w:val="22"/>
          <w:szCs w:val="22"/>
        </w:rPr>
        <w:t xml:space="preserve"> e incondicional. Sin conocer a este Dios ni haber oído hablar de la salvación que ha traído a Israel, creyeron en Dios o pusieron su confianza en (= le creyeron a) Dios (ambas traducciones son posibles). Además de </w:t>
      </w:r>
      <w:proofErr w:type="gramStart"/>
      <w:r w:rsidRPr="009B217D">
        <w:rPr>
          <w:rFonts w:ascii="Arial" w:hAnsi="Arial" w:cs="Arial"/>
          <w:color w:val="000000"/>
          <w:sz w:val="22"/>
          <w:szCs w:val="22"/>
        </w:rPr>
        <w:t>creer(</w:t>
      </w:r>
      <w:proofErr w:type="gramEnd"/>
      <w:r w:rsidRPr="009B217D">
        <w:rPr>
          <w:rFonts w:ascii="Arial" w:hAnsi="Arial" w:cs="Arial"/>
          <w:color w:val="000000"/>
          <w:sz w:val="22"/>
          <w:szCs w:val="22"/>
        </w:rPr>
        <w:t>le) o quizás por causa de haberlo hecho, toman medidas inmediatas para mostrar la seriedad de sus intenciones: proclaman un ayuno y se visten con ropas ásperas, ambas señales de arrepentimiento,</w:t>
      </w:r>
      <w:r>
        <w:rPr>
          <w:rFonts w:ascii="Arial" w:hAnsi="Arial" w:cs="Arial"/>
          <w:color w:val="000000"/>
          <w:sz w:val="22"/>
          <w:szCs w:val="22"/>
        </w:rPr>
        <w:t xml:space="preserve"> “del mayor al menor de ellos”;</w:t>
      </w:r>
      <w:r w:rsidRPr="009B217D">
        <w:rPr>
          <w:rFonts w:ascii="Arial" w:hAnsi="Arial" w:cs="Arial"/>
          <w:color w:val="000000"/>
          <w:sz w:val="22"/>
          <w:szCs w:val="22"/>
        </w:rPr>
        <w:t xml:space="preserve"> toda la ciudad, grandes y pequeños, varones y mujeres, ricos y pobres, buenos y malos. </w:t>
      </w:r>
    </w:p>
    <w:p w:rsidR="004060E1" w:rsidRPr="009B217D" w:rsidRDefault="004060E1" w:rsidP="004060E1">
      <w:pPr>
        <w:tabs>
          <w:tab w:val="left" w:pos="3780"/>
          <w:tab w:val="left" w:pos="4176"/>
          <w:tab w:val="left" w:pos="4673"/>
          <w:tab w:val="left" w:pos="5156"/>
          <w:tab w:val="left" w:pos="5668"/>
          <w:tab w:val="left" w:pos="6151"/>
          <w:tab w:val="right" w:pos="10469"/>
        </w:tabs>
        <w:spacing w:after="80"/>
        <w:ind w:left="1416"/>
        <w:rPr>
          <w:rFonts w:ascii="Arial" w:hAnsi="Arial" w:cs="Arial"/>
          <w:color w:val="000000"/>
          <w:sz w:val="22"/>
          <w:szCs w:val="22"/>
        </w:rPr>
      </w:pPr>
      <w:r w:rsidRPr="009B217D">
        <w:rPr>
          <w:rFonts w:ascii="Arial" w:hAnsi="Arial" w:cs="Arial"/>
          <w:color w:val="000000"/>
          <w:sz w:val="22"/>
          <w:szCs w:val="22"/>
        </w:rPr>
        <w:t xml:space="preserve">Los siguientes versículos, que no forman parte de esta </w:t>
      </w:r>
      <w:proofErr w:type="spellStart"/>
      <w:r w:rsidRPr="009B217D">
        <w:rPr>
          <w:rFonts w:ascii="Arial" w:hAnsi="Arial" w:cs="Arial"/>
          <w:color w:val="000000"/>
          <w:sz w:val="22"/>
          <w:szCs w:val="22"/>
        </w:rPr>
        <w:t>perícopa</w:t>
      </w:r>
      <w:proofErr w:type="spellEnd"/>
      <w:r w:rsidRPr="009B217D">
        <w:rPr>
          <w:rFonts w:ascii="Arial" w:hAnsi="Arial" w:cs="Arial"/>
          <w:color w:val="000000"/>
          <w:sz w:val="22"/>
          <w:szCs w:val="22"/>
        </w:rPr>
        <w:t>, señalan cómo también llega al rey noticia de estas palabras de Jonás y también él decreta señales de arrepentimiento y ora que éstas sean gratas a Dios.</w:t>
      </w:r>
    </w:p>
    <w:p w:rsidR="004060E1" w:rsidRPr="009B217D" w:rsidRDefault="004060E1" w:rsidP="004060E1">
      <w:pPr>
        <w:tabs>
          <w:tab w:val="left" w:pos="3780"/>
          <w:tab w:val="left" w:pos="4176"/>
          <w:tab w:val="left" w:pos="4673"/>
          <w:tab w:val="left" w:pos="5156"/>
          <w:tab w:val="left" w:pos="5668"/>
          <w:tab w:val="left" w:pos="6151"/>
          <w:tab w:val="right" w:pos="10469"/>
        </w:tabs>
        <w:spacing w:after="80"/>
        <w:ind w:left="1416"/>
        <w:rPr>
          <w:rFonts w:ascii="Arial" w:hAnsi="Arial" w:cs="Arial"/>
          <w:color w:val="000000"/>
          <w:sz w:val="22"/>
          <w:szCs w:val="22"/>
        </w:rPr>
      </w:pPr>
      <w:r w:rsidRPr="009B217D">
        <w:rPr>
          <w:rFonts w:ascii="Arial" w:hAnsi="Arial" w:cs="Arial"/>
          <w:b/>
          <w:bCs/>
          <w:color w:val="000000"/>
          <w:sz w:val="22"/>
          <w:szCs w:val="22"/>
        </w:rPr>
        <w:t>v. 10.</w:t>
      </w:r>
      <w:r w:rsidRPr="009B217D">
        <w:rPr>
          <w:rFonts w:ascii="Arial" w:hAnsi="Arial" w:cs="Arial"/>
          <w:color w:val="000000"/>
          <w:sz w:val="22"/>
          <w:szCs w:val="22"/>
        </w:rPr>
        <w:t xml:space="preserve"> El cambio de conducta y de actitud mostrada por toda la ciudad lleva a Dios a cambiar su propia decisión. Dios se arrepintió del mal que les tenía reservado, desistió de ponerlo en práctica. Aquí vale preguntarnos si, finalmente, no fueron los mismos habitantes de la ciudad quienes “voltearon” en el sentido de dar vuelta, la propia suerte de la ciudad mediante su arrepentimiento. Obviamente, esto es lo que dice el v. 10. Entonces, se cumplió el anuncio de Jonás de que en cuarenta días la </w:t>
      </w:r>
      <w:r>
        <w:rPr>
          <w:rFonts w:ascii="Arial" w:hAnsi="Arial" w:cs="Arial"/>
          <w:color w:val="000000"/>
          <w:sz w:val="22"/>
          <w:szCs w:val="22"/>
        </w:rPr>
        <w:t>ciudad sería “volteada”</w:t>
      </w:r>
      <w:r w:rsidRPr="009B217D">
        <w:rPr>
          <w:rFonts w:ascii="Arial" w:hAnsi="Arial" w:cs="Arial"/>
          <w:color w:val="000000"/>
          <w:sz w:val="22"/>
          <w:szCs w:val="22"/>
        </w:rPr>
        <w:t>...</w:t>
      </w:r>
      <w:r>
        <w:rPr>
          <w:rFonts w:ascii="Arial" w:hAnsi="Arial" w:cs="Arial"/>
          <w:color w:val="000000"/>
          <w:sz w:val="22"/>
          <w:szCs w:val="22"/>
        </w:rPr>
        <w:t>,</w:t>
      </w:r>
      <w:r w:rsidRPr="009B217D">
        <w:rPr>
          <w:rFonts w:ascii="Arial" w:hAnsi="Arial" w:cs="Arial"/>
          <w:color w:val="000000"/>
          <w:sz w:val="22"/>
          <w:szCs w:val="22"/>
        </w:rPr>
        <w:t xml:space="preserve"> pero no mediante fuego del cielo, como hubiera querido Jonás, sino mediante la conversión a Dios y el cambio de la decisión de Dios para con Nínive. </w:t>
      </w:r>
    </w:p>
    <w:p w:rsidR="004060E1" w:rsidRPr="000C1ACA" w:rsidRDefault="004060E1" w:rsidP="004060E1">
      <w:pPr>
        <w:pStyle w:val="Textoindependiente2"/>
        <w:spacing w:after="80"/>
        <w:ind w:left="708"/>
        <w:jc w:val="left"/>
        <w:rPr>
          <w:rFonts w:ascii="Arial" w:hAnsi="Arial" w:cs="Arial"/>
          <w:sz w:val="22"/>
          <w:szCs w:val="22"/>
          <w:u w:val="single"/>
        </w:rPr>
      </w:pPr>
      <w:r w:rsidRPr="000C1ACA">
        <w:rPr>
          <w:rFonts w:ascii="Arial" w:hAnsi="Arial" w:cs="Arial"/>
          <w:bCs/>
          <w:sz w:val="22"/>
          <w:szCs w:val="22"/>
          <w:u w:val="single"/>
        </w:rPr>
        <w:t>Hacia la prédica</w:t>
      </w:r>
    </w:p>
    <w:p w:rsidR="004060E1" w:rsidRDefault="004060E1" w:rsidP="004060E1">
      <w:pPr>
        <w:pStyle w:val="Textoindependiente2"/>
        <w:spacing w:after="80"/>
        <w:ind w:left="1416" w:firstLine="0"/>
        <w:jc w:val="left"/>
        <w:rPr>
          <w:rFonts w:ascii="Arial" w:hAnsi="Arial" w:cs="Arial"/>
          <w:sz w:val="22"/>
          <w:szCs w:val="22"/>
        </w:rPr>
      </w:pPr>
      <w:r w:rsidRPr="009B217D">
        <w:rPr>
          <w:rFonts w:ascii="Arial" w:hAnsi="Arial" w:cs="Arial"/>
          <w:sz w:val="22"/>
          <w:szCs w:val="22"/>
        </w:rPr>
        <w:t xml:space="preserve">Jonás parece haber acortado todo lo que Dios tenía que decir a Nínive a una sola frase: “¡en cuarenta días Nínive será destruida!” No anuncia perdón ni segundas chances, solo destrucción. ¿Sería ese el mensaje que Dios le había dicho que anunciara? </w:t>
      </w:r>
    </w:p>
    <w:p w:rsidR="004060E1" w:rsidRPr="009B217D" w:rsidRDefault="004060E1" w:rsidP="004060E1">
      <w:pPr>
        <w:pStyle w:val="Textoindependiente2"/>
        <w:spacing w:after="80"/>
        <w:ind w:left="1416" w:firstLine="0"/>
        <w:jc w:val="left"/>
        <w:rPr>
          <w:rFonts w:ascii="Arial" w:hAnsi="Arial" w:cs="Arial"/>
          <w:sz w:val="22"/>
          <w:szCs w:val="22"/>
        </w:rPr>
      </w:pPr>
      <w:r w:rsidRPr="009B217D">
        <w:rPr>
          <w:rFonts w:ascii="Arial" w:hAnsi="Arial" w:cs="Arial"/>
          <w:sz w:val="22"/>
          <w:szCs w:val="22"/>
        </w:rPr>
        <w:t>A lo mejor Jonás pensó que lo podía compactar en esta expresión; a lo mejor, era su idea de lo que debía suceder; a lo mejor fue, de todo lo que Dios le dijo, lo que le quedó grabado en la mente. No sabemos. Como ha dicho algún comentario, es el sermón más corto y más malo que se haya predicado ¡pero aun así dio resultado!</w:t>
      </w:r>
    </w:p>
    <w:p w:rsidR="004060E1" w:rsidRDefault="004060E1" w:rsidP="004060E1">
      <w:pPr>
        <w:pStyle w:val="Textoindependiente2"/>
        <w:spacing w:after="80"/>
        <w:ind w:left="1416" w:firstLine="0"/>
        <w:jc w:val="left"/>
        <w:rPr>
          <w:rFonts w:ascii="Arial" w:hAnsi="Arial" w:cs="Arial"/>
          <w:sz w:val="22"/>
          <w:szCs w:val="22"/>
        </w:rPr>
      </w:pPr>
      <w:r w:rsidRPr="009B217D">
        <w:rPr>
          <w:rFonts w:ascii="Arial" w:hAnsi="Arial" w:cs="Arial"/>
          <w:sz w:val="22"/>
          <w:szCs w:val="22"/>
        </w:rPr>
        <w:t xml:space="preserve">Tanto el uso de formas verbales ambiguas como de verbos que pueden aplicarse a una situación como a su contraria (voltear, subvertir) le permiten al autor de este librito jugar con el suspenso de lo que pasará con la odiada ciudad, así como lo que pasará con este profeta tan especial. </w:t>
      </w:r>
    </w:p>
    <w:p w:rsidR="004060E1" w:rsidRPr="009B217D" w:rsidRDefault="004060E1" w:rsidP="004060E1">
      <w:pPr>
        <w:pStyle w:val="Textoindependiente2"/>
        <w:spacing w:after="80"/>
        <w:ind w:left="1416" w:firstLine="0"/>
        <w:jc w:val="left"/>
        <w:rPr>
          <w:rFonts w:ascii="Arial" w:hAnsi="Arial" w:cs="Arial"/>
          <w:sz w:val="22"/>
          <w:szCs w:val="22"/>
        </w:rPr>
      </w:pPr>
      <w:r w:rsidRPr="009B217D">
        <w:rPr>
          <w:rFonts w:ascii="Arial" w:hAnsi="Arial" w:cs="Arial"/>
          <w:sz w:val="22"/>
          <w:szCs w:val="22"/>
        </w:rPr>
        <w:t>De este modo logra dar un mensaje muy simple: la ciudad más odiada, más malvada (Dios anuncia que la maldad de la ciudad ha llegado al cielo, nunca se dice que fu</w:t>
      </w:r>
      <w:r>
        <w:rPr>
          <w:rFonts w:ascii="Arial" w:hAnsi="Arial" w:cs="Arial"/>
          <w:sz w:val="22"/>
          <w:szCs w:val="22"/>
        </w:rPr>
        <w:t>era inocente), el peor pecador o pecador</w:t>
      </w:r>
      <w:r w:rsidRPr="009B217D">
        <w:rPr>
          <w:rFonts w:ascii="Arial" w:hAnsi="Arial" w:cs="Arial"/>
          <w:sz w:val="22"/>
          <w:szCs w:val="22"/>
        </w:rPr>
        <w:t xml:space="preserve">a puede subvertir la peor decisión en su contra SI VERDADERAMENTE (y esto es fundamental en el texto) se arrepiente y cambia. </w:t>
      </w:r>
    </w:p>
    <w:p w:rsidR="004060E1" w:rsidRPr="009B217D" w:rsidRDefault="004060E1" w:rsidP="004060E1">
      <w:pPr>
        <w:pStyle w:val="Textoindependiente2"/>
        <w:spacing w:after="120"/>
        <w:ind w:left="1416" w:firstLine="0"/>
        <w:jc w:val="left"/>
        <w:rPr>
          <w:rFonts w:ascii="Arial" w:hAnsi="Arial" w:cs="Arial"/>
          <w:sz w:val="22"/>
          <w:szCs w:val="22"/>
        </w:rPr>
      </w:pPr>
      <w:r w:rsidRPr="009B217D">
        <w:rPr>
          <w:rFonts w:ascii="Arial" w:hAnsi="Arial" w:cs="Arial"/>
          <w:sz w:val="22"/>
          <w:szCs w:val="22"/>
        </w:rPr>
        <w:t>Jesucristo no vino al mundo para condenarlo, sino para salvarlo. Sin conocer a Jesucristo, a Jonás se le dio el privilegio de ser testigo de tan grande amor de Dios. Miremos a nuestro alrededor, no creo que sólo Jonás haya recibido semejante privilegio.</w:t>
      </w:r>
    </w:p>
    <w:p w:rsidR="004060E1" w:rsidRPr="00791971" w:rsidRDefault="004060E1" w:rsidP="004060E1">
      <w:pPr>
        <w:pStyle w:val="Prrafodelista"/>
        <w:spacing w:after="0" w:line="240" w:lineRule="auto"/>
        <w:ind w:left="3540"/>
        <w:rPr>
          <w:rFonts w:ascii="Arial" w:hAnsi="Arial" w:cs="Arial"/>
          <w:i/>
          <w:sz w:val="18"/>
          <w:szCs w:val="18"/>
        </w:rPr>
      </w:pPr>
      <w:r>
        <w:rPr>
          <w:rFonts w:ascii="Arial" w:hAnsi="Arial" w:cs="Arial"/>
          <w:i/>
          <w:sz w:val="18"/>
          <w:szCs w:val="18"/>
        </w:rPr>
        <w:t xml:space="preserve">Dra. </w:t>
      </w:r>
      <w:r w:rsidRPr="00EA36C7">
        <w:rPr>
          <w:rFonts w:ascii="Arial" w:hAnsi="Arial" w:cs="Arial"/>
          <w:i/>
          <w:sz w:val="18"/>
          <w:szCs w:val="18"/>
        </w:rPr>
        <w:t xml:space="preserve">Mercedes García </w:t>
      </w:r>
      <w:proofErr w:type="spellStart"/>
      <w:r w:rsidRPr="00EA36C7">
        <w:rPr>
          <w:rFonts w:ascii="Arial" w:hAnsi="Arial" w:cs="Arial"/>
          <w:i/>
          <w:sz w:val="18"/>
          <w:szCs w:val="18"/>
        </w:rPr>
        <w:t>Bachmann</w:t>
      </w:r>
      <w:proofErr w:type="spellEnd"/>
      <w:r>
        <w:rPr>
          <w:rFonts w:ascii="Arial" w:hAnsi="Arial" w:cs="Arial"/>
          <w:i/>
          <w:sz w:val="18"/>
          <w:szCs w:val="18"/>
        </w:rPr>
        <w:t xml:space="preserve"> (Iglesia Evangélica Luterana Unida, Argentina)</w:t>
      </w:r>
      <w:r w:rsidRPr="00EA36C7">
        <w:rPr>
          <w:rFonts w:ascii="Arial" w:hAnsi="Arial" w:cs="Arial"/>
          <w:i/>
          <w:sz w:val="18"/>
          <w:szCs w:val="18"/>
        </w:rPr>
        <w:t xml:space="preserve">, </w:t>
      </w:r>
      <w:r w:rsidRPr="00EA36C7">
        <w:rPr>
          <w:rFonts w:ascii="Arial" w:hAnsi="Arial" w:cs="Arial"/>
          <w:b/>
          <w:i/>
          <w:sz w:val="18"/>
          <w:szCs w:val="18"/>
        </w:rPr>
        <w:t>Comentario Exegético-</w:t>
      </w:r>
      <w:proofErr w:type="spellStart"/>
      <w:r w:rsidRPr="00EA36C7">
        <w:rPr>
          <w:rFonts w:ascii="Arial" w:hAnsi="Arial" w:cs="Arial"/>
          <w:b/>
          <w:i/>
          <w:sz w:val="18"/>
          <w:szCs w:val="18"/>
        </w:rPr>
        <w:t>Homilético</w:t>
      </w:r>
      <w:proofErr w:type="spellEnd"/>
      <w:r w:rsidRPr="00EA36C7">
        <w:rPr>
          <w:rFonts w:ascii="Arial" w:hAnsi="Arial" w:cs="Arial"/>
          <w:b/>
          <w:i/>
          <w:sz w:val="18"/>
          <w:szCs w:val="18"/>
        </w:rPr>
        <w:t xml:space="preserve"> 3</w:t>
      </w:r>
      <w:r>
        <w:rPr>
          <w:rFonts w:ascii="Arial" w:hAnsi="Arial" w:cs="Arial"/>
          <w:b/>
          <w:i/>
          <w:sz w:val="18"/>
          <w:szCs w:val="18"/>
        </w:rPr>
        <w:t>2</w:t>
      </w:r>
      <w:r w:rsidRPr="00EA36C7">
        <w:rPr>
          <w:rFonts w:ascii="Arial" w:hAnsi="Arial" w:cs="Arial"/>
          <w:b/>
          <w:i/>
          <w:sz w:val="18"/>
          <w:szCs w:val="18"/>
        </w:rPr>
        <w:t>,</w:t>
      </w:r>
      <w:r>
        <w:rPr>
          <w:rFonts w:ascii="Arial" w:hAnsi="Arial" w:cs="Arial"/>
          <w:i/>
          <w:sz w:val="18"/>
          <w:szCs w:val="18"/>
        </w:rPr>
        <w:t xml:space="preserve"> </w:t>
      </w:r>
      <w:proofErr w:type="spellStart"/>
      <w:r>
        <w:rPr>
          <w:rFonts w:ascii="Arial" w:hAnsi="Arial" w:cs="Arial"/>
          <w:i/>
          <w:sz w:val="18"/>
          <w:szCs w:val="18"/>
        </w:rPr>
        <w:t>ISEDET</w:t>
      </w:r>
      <w:proofErr w:type="gramStart"/>
      <w:r>
        <w:rPr>
          <w:rFonts w:ascii="Arial" w:hAnsi="Arial" w:cs="Arial"/>
          <w:i/>
          <w:sz w:val="18"/>
          <w:szCs w:val="18"/>
        </w:rPr>
        <w:t>,enero</w:t>
      </w:r>
      <w:proofErr w:type="spellEnd"/>
      <w:proofErr w:type="gramEnd"/>
      <w:r w:rsidRPr="00EA36C7">
        <w:rPr>
          <w:rFonts w:ascii="Arial" w:hAnsi="Arial" w:cs="Arial"/>
          <w:i/>
          <w:sz w:val="18"/>
          <w:szCs w:val="18"/>
        </w:rPr>
        <w:t xml:space="preserve"> 200</w:t>
      </w:r>
      <w:r>
        <w:rPr>
          <w:rFonts w:ascii="Arial" w:hAnsi="Arial" w:cs="Arial"/>
          <w:i/>
          <w:sz w:val="18"/>
          <w:szCs w:val="18"/>
        </w:rPr>
        <w:t>3</w:t>
      </w:r>
      <w:r w:rsidRPr="00EA36C7">
        <w:rPr>
          <w:rFonts w:ascii="Arial" w:hAnsi="Arial" w:cs="Arial"/>
          <w:i/>
          <w:sz w:val="18"/>
          <w:szCs w:val="18"/>
        </w:rPr>
        <w:t>.</w:t>
      </w:r>
    </w:p>
    <w:p w:rsidR="004060E1" w:rsidRPr="00B12A38" w:rsidRDefault="004060E1" w:rsidP="004060E1">
      <w:pPr>
        <w:spacing w:before="120"/>
        <w:ind w:left="1416"/>
        <w:rPr>
          <w:rFonts w:ascii="Arial" w:hAnsi="Arial" w:cs="Arial"/>
          <w:sz w:val="12"/>
          <w:szCs w:val="12"/>
          <w:lang w:val="es-AR"/>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4060E1" w:rsidRPr="0010416E" w:rsidTr="00975C5F">
        <w:trPr>
          <w:trHeight w:val="284"/>
        </w:trPr>
        <w:tc>
          <w:tcPr>
            <w:tcW w:w="4644" w:type="dxa"/>
            <w:shd w:val="clear" w:color="auto" w:fill="FFC000"/>
          </w:tcPr>
          <w:p w:rsidR="004060E1" w:rsidRPr="00266A1E" w:rsidRDefault="004060E1" w:rsidP="00975C5F">
            <w:pPr>
              <w:spacing w:before="40" w:after="40"/>
              <w:rPr>
                <w:rFonts w:ascii="Arial" w:hAnsi="Arial" w:cs="Arial"/>
              </w:rPr>
            </w:pPr>
            <w:r>
              <w:rPr>
                <w:rFonts w:ascii="Arial" w:hAnsi="Arial" w:cs="Arial"/>
                <w:b/>
              </w:rPr>
              <w:lastRenderedPageBreak/>
              <w:t xml:space="preserve">Recursos </w:t>
            </w:r>
            <w:r w:rsidRPr="00266A1E">
              <w:rPr>
                <w:rFonts w:ascii="Arial" w:hAnsi="Arial" w:cs="Arial"/>
                <w:b/>
              </w:rPr>
              <w:t>para la acción pastoral:</w:t>
            </w:r>
          </w:p>
        </w:tc>
      </w:tr>
    </w:tbl>
    <w:p w:rsidR="004060E1" w:rsidRPr="005B43E0" w:rsidRDefault="004060E1" w:rsidP="004060E1"/>
    <w:p w:rsidR="004060E1" w:rsidRPr="00CD2C3E"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4060E1" w:rsidRPr="00CE342E" w:rsidRDefault="004060E1" w:rsidP="004060E1">
      <w:pPr>
        <w:widowControl w:val="0"/>
        <w:autoSpaceDE w:val="0"/>
        <w:autoSpaceDN w:val="0"/>
        <w:adjustRightInd w:val="0"/>
        <w:rPr>
          <w:rFonts w:ascii="Arial" w:hAnsi="Arial" w:cs="Arial"/>
          <w:i/>
          <w:iCs/>
          <w:sz w:val="8"/>
          <w:szCs w:val="8"/>
          <w:lang w:val="es-MX"/>
        </w:rPr>
      </w:pPr>
    </w:p>
    <w:p w:rsidR="004060E1" w:rsidRPr="00B12A38" w:rsidRDefault="004060E1" w:rsidP="004060E1">
      <w:pPr>
        <w:widowControl w:val="0"/>
        <w:autoSpaceDE w:val="0"/>
        <w:autoSpaceDN w:val="0"/>
        <w:adjustRightInd w:val="0"/>
        <w:rPr>
          <w:rFonts w:ascii="Arial" w:hAnsi="Arial" w:cs="Arial"/>
          <w:i/>
          <w:iCs/>
          <w:sz w:val="12"/>
          <w:szCs w:val="12"/>
          <w:lang w:val="es-MX"/>
        </w:rPr>
      </w:pPr>
    </w:p>
    <w:p w:rsidR="004060E1" w:rsidRDefault="004060E1" w:rsidP="004060E1">
      <w:pPr>
        <w:pStyle w:val="Prrafodelista"/>
        <w:widowControl w:val="0"/>
        <w:numPr>
          <w:ilvl w:val="0"/>
          <w:numId w:val="6"/>
        </w:numPr>
        <w:autoSpaceDE w:val="0"/>
        <w:autoSpaceDN w:val="0"/>
        <w:adjustRightInd w:val="0"/>
        <w:spacing w:after="80" w:line="240" w:lineRule="auto"/>
        <w:rPr>
          <w:rFonts w:ascii="Arial" w:hAnsi="Arial" w:cs="Arial"/>
          <w:b/>
          <w:iCs/>
          <w:lang w:val="es-MX"/>
        </w:rPr>
      </w:pPr>
      <w:r>
        <w:rPr>
          <w:rFonts w:ascii="Arial" w:hAnsi="Arial" w:cs="Arial"/>
          <w:b/>
          <w:iCs/>
          <w:lang w:val="es-MX"/>
        </w:rPr>
        <w:t>La predicación de Jonás</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Tiempo atrás, en el Antiguo Testamento, los asirios eran los nazis del mundo antiguo. Eran el imperio más violento del Medio Oriente. El ejército asirio hacía una redada en un pueblo, arrancaban los ojos a los hombres más viejos y asesinaban a las mujeres y niños delante de ellos, de modo que las víctimas enceguecidas podían escuchar los gritos de muerte de sus propias familias.</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Durante cientos de años, este Imperio asirio aterrorizó a Israel. Finalmente, en el año 721 a.C. los asirios conquistaron las diez tribus del norte y las llevaron al cautiverio. Un mes de diciembre, unos 28.750 israelitas fueron llevados y desaparecieron del mapa de la historia. </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 </w:t>
      </w:r>
      <w:r w:rsidRPr="001B458E">
        <w:rPr>
          <w:rFonts w:ascii="Arial" w:hAnsi="Arial" w:cs="Arial"/>
          <w:iCs/>
          <w:sz w:val="22"/>
          <w:szCs w:val="22"/>
          <w:lang w:val="es-MX"/>
        </w:rPr>
        <w:t xml:space="preserve">En Jonás </w:t>
      </w:r>
      <w:r>
        <w:rPr>
          <w:rFonts w:ascii="Arial" w:hAnsi="Arial" w:cs="Arial"/>
          <w:iCs/>
          <w:sz w:val="22"/>
          <w:szCs w:val="22"/>
          <w:lang w:val="es-MX"/>
        </w:rPr>
        <w:t xml:space="preserve">3 tienen el inicio de la gracia de Dios. Porque dice que la palabra del Señor vino a Jonás una segunda vez y le dijo: “Anda, ve”. Y bien, a menos que Jonás haya sido escupido por encima de las montañas de Siria, tenía que recorrer más de 1400 kilómetros. </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En el capítulo 3 la imagen nos presenta a Jonás predicando. Está recorriendo la ciudad de Nínive como algunos de los personajes más salvajes de mi ciudad de Chicago. Está predicando el Evangelio en parques y calles a cualquiera que lo escuche: “¡Arrepiéntanse! ¡En cuarenta días se van al infierno!” Pero en su corazón está diciendo: “¡Quémense! ¡Ardan en el fuego!” Está predicando la ortodoxia, la palabra del arrepentimiento, pero todavía no la entiende. No entiende el corazón, el alma de Dios.</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El libro de Jonás no presenta realmente a un misionero. En efecto, David Bosch tiene razón: Jonás no es para nada un modelo de misionero. Pero ese no es el punto de esta historia, el punto de la historia es la lucha de Dios para hacer que su mensaje de perdón y reconciliación llegue a la más violenta de las culturas de Medio Oriente. Ese es el punto. La historia es de un Dios a quien le importa el más violento de los pueblos del Medio Oriente, los asirios, los nazis del mundo antiguo.</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El misionero renuente no está dispuesto a predicarles, y cuando finalmente llega a su ciudad, aunque predica el mensaje que Dios le dio, su corazón no está en el sermón. A pesar de ello, la palabra de Dios llega y la Escritura registra el más grande avivamiento en la historia del mundo antes de Pentecostés. ¡Todo el país –el rey y todos los demás- se arrepienten cuando escuchan la palabra de Dios que Jonás está predicando!</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Estoy convencido de que hoy también hay muchas personas que vienen y predican, incluso algunos misioneros que conozco, sin sentir amor por las personas a quienes predican. Sin duda el mensaje es verdadero y es parte del Evangelio. En mis treinta y cinco años de estar en la ciudad de Chicago, he escuchado a muchos evangelistas venir a la ciudad y predicar en contra de ella. Y aun que su predicación sea formal y sea verdad, no está plenamente en el alma de Dios porque su mensaje de arrepentimiento no resuena en el corazón del misionero o evangelista.</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El mensaje es verdadero, pero el mensajero es como Jonás, quien realmente no quería que las personas se arrepintieran. Jonás sólo quería que la Junta misionera en el pueblo de donde vino notara que él había hecho lo que se le obligó a hacer, y luego quería empacar e irse a buscar su cheque por ser un misionero en medio de un pueblo que realmente odiaba.</w:t>
      </w:r>
    </w:p>
    <w:p w:rsidR="004060E1" w:rsidRPr="0095005B" w:rsidRDefault="004060E1" w:rsidP="004060E1">
      <w:pPr>
        <w:widowControl w:val="0"/>
        <w:autoSpaceDE w:val="0"/>
        <w:autoSpaceDN w:val="0"/>
        <w:adjustRightInd w:val="0"/>
        <w:spacing w:after="80"/>
        <w:ind w:left="3540"/>
        <w:rPr>
          <w:rFonts w:ascii="Arial" w:hAnsi="Arial" w:cs="Arial"/>
          <w:i/>
          <w:iCs/>
          <w:sz w:val="18"/>
          <w:szCs w:val="18"/>
          <w:lang w:val="es-MX"/>
        </w:rPr>
      </w:pPr>
      <w:r>
        <w:rPr>
          <w:rFonts w:ascii="Arial" w:hAnsi="Arial" w:cs="Arial"/>
          <w:i/>
          <w:iCs/>
          <w:sz w:val="18"/>
          <w:szCs w:val="18"/>
          <w:lang w:val="es-MX"/>
        </w:rPr>
        <w:t xml:space="preserve">Raymond </w:t>
      </w:r>
      <w:proofErr w:type="spellStart"/>
      <w:r>
        <w:rPr>
          <w:rFonts w:ascii="Arial" w:hAnsi="Arial" w:cs="Arial"/>
          <w:i/>
          <w:iCs/>
          <w:sz w:val="18"/>
          <w:szCs w:val="18"/>
          <w:lang w:val="es-MX"/>
        </w:rPr>
        <w:t>Bakke</w:t>
      </w:r>
      <w:proofErr w:type="spellEnd"/>
      <w:r>
        <w:rPr>
          <w:rFonts w:ascii="Arial" w:hAnsi="Arial" w:cs="Arial"/>
          <w:i/>
          <w:iCs/>
          <w:sz w:val="18"/>
          <w:szCs w:val="18"/>
          <w:lang w:val="es-MX"/>
        </w:rPr>
        <w:t xml:space="preserve">, líder reconocido en el campo de la </w:t>
      </w:r>
      <w:proofErr w:type="spellStart"/>
      <w:r>
        <w:rPr>
          <w:rFonts w:ascii="Arial" w:hAnsi="Arial" w:cs="Arial"/>
          <w:i/>
          <w:iCs/>
          <w:sz w:val="18"/>
          <w:szCs w:val="18"/>
          <w:lang w:val="es-MX"/>
        </w:rPr>
        <w:t>misionología</w:t>
      </w:r>
      <w:proofErr w:type="spellEnd"/>
      <w:r>
        <w:rPr>
          <w:rFonts w:ascii="Arial" w:hAnsi="Arial" w:cs="Arial"/>
          <w:i/>
          <w:iCs/>
          <w:sz w:val="18"/>
          <w:szCs w:val="18"/>
          <w:lang w:val="es-MX"/>
        </w:rPr>
        <w:t xml:space="preserve"> urbana, en </w:t>
      </w:r>
      <w:r w:rsidRPr="00C91C58">
        <w:rPr>
          <w:rFonts w:ascii="Arial" w:hAnsi="Arial" w:cs="Arial"/>
          <w:b/>
          <w:i/>
          <w:iCs/>
          <w:sz w:val="18"/>
          <w:szCs w:val="18"/>
          <w:lang w:val="es-MX"/>
        </w:rPr>
        <w:t>Misión integral en la ciudad</w:t>
      </w:r>
      <w:r>
        <w:rPr>
          <w:rFonts w:ascii="Arial" w:hAnsi="Arial" w:cs="Arial"/>
          <w:i/>
          <w:iCs/>
          <w:sz w:val="18"/>
          <w:szCs w:val="18"/>
          <w:lang w:val="es-MX"/>
        </w:rPr>
        <w:t xml:space="preserve">, Ed. </w:t>
      </w:r>
      <w:proofErr w:type="spellStart"/>
      <w:r>
        <w:rPr>
          <w:rFonts w:ascii="Arial" w:hAnsi="Arial" w:cs="Arial"/>
          <w:i/>
          <w:iCs/>
          <w:sz w:val="18"/>
          <w:szCs w:val="18"/>
          <w:lang w:val="es-MX"/>
        </w:rPr>
        <w:t>Kairós</w:t>
      </w:r>
      <w:proofErr w:type="spellEnd"/>
      <w:r>
        <w:rPr>
          <w:rFonts w:ascii="Arial" w:hAnsi="Arial" w:cs="Arial"/>
          <w:i/>
          <w:iCs/>
          <w:sz w:val="18"/>
          <w:szCs w:val="18"/>
          <w:lang w:val="es-MX"/>
        </w:rPr>
        <w:t>, Buenos Aires, 2002, cap. 1, “Jonás: la misión de Dios en el contexto de opresión y violencia”, selección y resumen.</w:t>
      </w:r>
    </w:p>
    <w:p w:rsidR="004060E1" w:rsidRPr="00B12A38" w:rsidRDefault="004060E1" w:rsidP="004060E1">
      <w:pPr>
        <w:rPr>
          <w:rFonts w:ascii="Arial" w:hAnsi="Arial" w:cs="Arial"/>
          <w:b/>
          <w:sz w:val="12"/>
          <w:szCs w:val="12"/>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4060E1" w:rsidRPr="0010416E" w:rsidTr="00975C5F">
        <w:trPr>
          <w:trHeight w:val="284"/>
        </w:trPr>
        <w:tc>
          <w:tcPr>
            <w:tcW w:w="6204" w:type="dxa"/>
            <w:shd w:val="clear" w:color="auto" w:fill="FFC000"/>
          </w:tcPr>
          <w:p w:rsidR="004060E1" w:rsidRPr="00266A1E" w:rsidRDefault="004060E1" w:rsidP="00975C5F">
            <w:pPr>
              <w:spacing w:before="40" w:after="40"/>
              <w:rPr>
                <w:rFonts w:ascii="Arial" w:hAnsi="Arial" w:cs="Arial"/>
              </w:rPr>
            </w:pPr>
            <w:r>
              <w:rPr>
                <w:rFonts w:ascii="Arial" w:hAnsi="Arial" w:cs="Arial"/>
                <w:b/>
              </w:rPr>
              <w:t xml:space="preserve">Recursos </w:t>
            </w:r>
            <w:r w:rsidRPr="00266A1E">
              <w:rPr>
                <w:rFonts w:ascii="Arial" w:hAnsi="Arial" w:cs="Arial"/>
                <w:b/>
              </w:rPr>
              <w:t>para la liturgia del culto comunitario:</w:t>
            </w:r>
          </w:p>
        </w:tc>
      </w:tr>
    </w:tbl>
    <w:p w:rsidR="004060E1" w:rsidRDefault="004060E1" w:rsidP="004060E1">
      <w:pPr>
        <w:rPr>
          <w:rFonts w:ascii="Arial" w:hAnsi="Arial" w:cs="Arial"/>
          <w:sz w:val="22"/>
          <w:szCs w:val="22"/>
        </w:rPr>
      </w:pPr>
    </w:p>
    <w:p w:rsidR="004060E1" w:rsidRDefault="004060E1" w:rsidP="004060E1">
      <w:pPr>
        <w:ind w:left="1776"/>
        <w:rPr>
          <w:rFonts w:ascii="Arial" w:hAnsi="Arial" w:cs="Arial"/>
          <w:sz w:val="22"/>
          <w:szCs w:val="22"/>
        </w:rPr>
      </w:pPr>
    </w:p>
    <w:p w:rsidR="004060E1" w:rsidRPr="00B12A38" w:rsidRDefault="004060E1" w:rsidP="004060E1">
      <w:pPr>
        <w:pStyle w:val="Prrafodelista"/>
        <w:numPr>
          <w:ilvl w:val="0"/>
          <w:numId w:val="6"/>
        </w:numPr>
        <w:spacing w:after="0" w:line="240" w:lineRule="auto"/>
        <w:rPr>
          <w:rFonts w:ascii="Arial" w:hAnsi="Arial" w:cs="Arial"/>
          <w:b/>
        </w:rPr>
      </w:pPr>
      <w:r w:rsidRPr="00B12A38">
        <w:rPr>
          <w:rFonts w:ascii="Arial" w:hAnsi="Arial" w:cs="Arial"/>
          <w:b/>
        </w:rPr>
        <w:t>Quédate con nosotros</w:t>
      </w:r>
    </w:p>
    <w:p w:rsidR="004060E1" w:rsidRPr="00B12A38" w:rsidRDefault="004060E1" w:rsidP="004060E1">
      <w:pPr>
        <w:pStyle w:val="Prrafodelista"/>
        <w:spacing w:line="240" w:lineRule="auto"/>
        <w:ind w:left="1776"/>
        <w:rPr>
          <w:rFonts w:ascii="Arial" w:hAnsi="Arial" w:cs="Arial"/>
          <w:sz w:val="12"/>
          <w:szCs w:val="12"/>
        </w:rPr>
      </w:pPr>
    </w:p>
    <w:p w:rsidR="004060E1" w:rsidRPr="008E679C" w:rsidRDefault="004060E1" w:rsidP="004060E1">
      <w:pPr>
        <w:pStyle w:val="Prrafodelista"/>
        <w:spacing w:line="240" w:lineRule="auto"/>
        <w:ind w:left="1776"/>
        <w:rPr>
          <w:rFonts w:ascii="Arial" w:hAnsi="Arial" w:cs="Arial"/>
        </w:rPr>
      </w:pPr>
      <w:r>
        <w:rPr>
          <w:rFonts w:ascii="Arial" w:hAnsi="Arial" w:cs="Arial"/>
        </w:rPr>
        <w:t>Quédate con nosotr</w:t>
      </w:r>
      <w:r w:rsidRPr="008E679C">
        <w:rPr>
          <w:rFonts w:ascii="Arial" w:hAnsi="Arial" w:cs="Arial"/>
        </w:rPr>
        <w:t>as, Señor,</w:t>
      </w:r>
    </w:p>
    <w:p w:rsidR="004060E1" w:rsidRPr="008E679C" w:rsidRDefault="004060E1" w:rsidP="004060E1">
      <w:pPr>
        <w:pStyle w:val="Prrafodelista"/>
        <w:spacing w:line="240" w:lineRule="auto"/>
        <w:ind w:left="1776"/>
        <w:rPr>
          <w:rFonts w:ascii="Arial" w:hAnsi="Arial" w:cs="Arial"/>
        </w:rPr>
      </w:pPr>
      <w:proofErr w:type="gramStart"/>
      <w:r w:rsidRPr="008E679C">
        <w:rPr>
          <w:rFonts w:ascii="Arial" w:hAnsi="Arial" w:cs="Arial"/>
        </w:rPr>
        <w:t>que</w:t>
      </w:r>
      <w:proofErr w:type="gramEnd"/>
      <w:r w:rsidRPr="008E679C">
        <w:rPr>
          <w:rFonts w:ascii="Arial" w:hAnsi="Arial" w:cs="Arial"/>
        </w:rPr>
        <w:t xml:space="preserve"> se hace tarde,</w:t>
      </w:r>
    </w:p>
    <w:p w:rsidR="004060E1" w:rsidRPr="008E679C" w:rsidRDefault="004060E1" w:rsidP="004060E1">
      <w:pPr>
        <w:pStyle w:val="Prrafodelista"/>
        <w:spacing w:line="240" w:lineRule="auto"/>
        <w:ind w:left="1776"/>
        <w:rPr>
          <w:rFonts w:ascii="Arial" w:hAnsi="Arial" w:cs="Arial"/>
        </w:rPr>
      </w:pPr>
      <w:proofErr w:type="gramStart"/>
      <w:r w:rsidRPr="008E679C">
        <w:rPr>
          <w:rFonts w:ascii="Arial" w:hAnsi="Arial" w:cs="Arial"/>
        </w:rPr>
        <w:t>y</w:t>
      </w:r>
      <w:proofErr w:type="gramEnd"/>
      <w:r w:rsidRPr="008E679C">
        <w:rPr>
          <w:rFonts w:ascii="Arial" w:hAnsi="Arial" w:cs="Arial"/>
        </w:rPr>
        <w:t xml:space="preserve"> todavía no hemos reconocido tu rostro,</w:t>
      </w:r>
    </w:p>
    <w:p w:rsidR="004060E1" w:rsidRPr="008E679C" w:rsidRDefault="004060E1" w:rsidP="004060E1">
      <w:pPr>
        <w:pStyle w:val="Prrafodelista"/>
        <w:spacing w:line="240" w:lineRule="auto"/>
        <w:ind w:left="1776"/>
        <w:rPr>
          <w:rFonts w:ascii="Arial" w:hAnsi="Arial" w:cs="Arial"/>
        </w:rPr>
      </w:pPr>
      <w:proofErr w:type="gramStart"/>
      <w:r>
        <w:rPr>
          <w:rFonts w:ascii="Arial" w:hAnsi="Arial" w:cs="Arial"/>
        </w:rPr>
        <w:t>en</w:t>
      </w:r>
      <w:proofErr w:type="gramEnd"/>
      <w:r>
        <w:rPr>
          <w:rFonts w:ascii="Arial" w:hAnsi="Arial" w:cs="Arial"/>
        </w:rPr>
        <w:t xml:space="preserve"> el rostro de cada hermano y de cada hermana.</w:t>
      </w:r>
    </w:p>
    <w:p w:rsidR="004060E1" w:rsidRPr="00074A25" w:rsidRDefault="004060E1" w:rsidP="004060E1">
      <w:pPr>
        <w:pStyle w:val="Prrafodelista"/>
        <w:spacing w:line="240" w:lineRule="auto"/>
        <w:ind w:left="1776"/>
        <w:rPr>
          <w:rFonts w:ascii="Arial" w:hAnsi="Arial" w:cs="Arial"/>
          <w:sz w:val="8"/>
          <w:szCs w:val="8"/>
        </w:rPr>
      </w:pPr>
    </w:p>
    <w:p w:rsidR="004060E1" w:rsidRPr="008E679C" w:rsidRDefault="004060E1" w:rsidP="004060E1">
      <w:pPr>
        <w:pStyle w:val="Prrafodelista"/>
        <w:spacing w:line="240" w:lineRule="auto"/>
        <w:ind w:left="1776"/>
        <w:rPr>
          <w:rFonts w:ascii="Arial" w:hAnsi="Arial" w:cs="Arial"/>
        </w:rPr>
      </w:pPr>
      <w:r>
        <w:rPr>
          <w:rFonts w:ascii="Arial" w:hAnsi="Arial" w:cs="Arial"/>
        </w:rPr>
        <w:lastRenderedPageBreak/>
        <w:t>Quédate con nosotros</w:t>
      </w:r>
      <w:r w:rsidRPr="008E679C">
        <w:rPr>
          <w:rFonts w:ascii="Arial" w:hAnsi="Arial" w:cs="Arial"/>
        </w:rPr>
        <w:t>, Señor</w:t>
      </w:r>
      <w:r>
        <w:rPr>
          <w:rFonts w:ascii="Arial" w:hAnsi="Arial" w:cs="Arial"/>
        </w:rPr>
        <w:t>,</w:t>
      </w:r>
    </w:p>
    <w:p w:rsidR="004060E1" w:rsidRPr="008E679C" w:rsidRDefault="004060E1" w:rsidP="004060E1">
      <w:pPr>
        <w:pStyle w:val="Prrafodelista"/>
        <w:spacing w:line="240" w:lineRule="auto"/>
        <w:ind w:left="1776"/>
        <w:rPr>
          <w:rFonts w:ascii="Arial" w:hAnsi="Arial" w:cs="Arial"/>
        </w:rPr>
      </w:pPr>
      <w:proofErr w:type="gramStart"/>
      <w:r w:rsidRPr="008E679C">
        <w:rPr>
          <w:rFonts w:ascii="Arial" w:hAnsi="Arial" w:cs="Arial"/>
        </w:rPr>
        <w:t>que</w:t>
      </w:r>
      <w:proofErr w:type="gramEnd"/>
      <w:r w:rsidRPr="008E679C">
        <w:rPr>
          <w:rFonts w:ascii="Arial" w:hAnsi="Arial" w:cs="Arial"/>
        </w:rPr>
        <w:t xml:space="preserve"> se hace tarde,</w:t>
      </w:r>
    </w:p>
    <w:p w:rsidR="004060E1" w:rsidRPr="008E679C" w:rsidRDefault="004060E1" w:rsidP="004060E1">
      <w:pPr>
        <w:pStyle w:val="Prrafodelista"/>
        <w:spacing w:line="240" w:lineRule="auto"/>
        <w:ind w:left="1776"/>
        <w:rPr>
          <w:rFonts w:ascii="Arial" w:hAnsi="Arial" w:cs="Arial"/>
        </w:rPr>
      </w:pPr>
      <w:proofErr w:type="gramStart"/>
      <w:r w:rsidRPr="008E679C">
        <w:rPr>
          <w:rFonts w:ascii="Arial" w:hAnsi="Arial" w:cs="Arial"/>
        </w:rPr>
        <w:t>y</w:t>
      </w:r>
      <w:proofErr w:type="gramEnd"/>
      <w:r w:rsidRPr="008E679C">
        <w:rPr>
          <w:rFonts w:ascii="Arial" w:hAnsi="Arial" w:cs="Arial"/>
        </w:rPr>
        <w:t xml:space="preserve"> todavía no hemos compartido tu pan,</w:t>
      </w:r>
    </w:p>
    <w:p w:rsidR="004060E1" w:rsidRPr="008E679C" w:rsidRDefault="004060E1" w:rsidP="004060E1">
      <w:pPr>
        <w:pStyle w:val="Prrafodelista"/>
        <w:spacing w:after="0" w:line="240" w:lineRule="auto"/>
        <w:ind w:left="1776"/>
        <w:rPr>
          <w:rFonts w:ascii="Arial" w:hAnsi="Arial" w:cs="Arial"/>
        </w:rPr>
      </w:pPr>
      <w:proofErr w:type="gramStart"/>
      <w:r w:rsidRPr="008E679C">
        <w:rPr>
          <w:rFonts w:ascii="Arial" w:hAnsi="Arial" w:cs="Arial"/>
        </w:rPr>
        <w:t>con</w:t>
      </w:r>
      <w:proofErr w:type="gramEnd"/>
      <w:r w:rsidRPr="008E679C">
        <w:rPr>
          <w:rFonts w:ascii="Arial" w:hAnsi="Arial" w:cs="Arial"/>
        </w:rPr>
        <w:t xml:space="preserve"> acciones de gracias con todos nuestros hermanos</w:t>
      </w:r>
      <w:r>
        <w:rPr>
          <w:rFonts w:ascii="Arial" w:hAnsi="Arial" w:cs="Arial"/>
        </w:rPr>
        <w:t xml:space="preserve"> y herman</w:t>
      </w:r>
      <w:r w:rsidRPr="008E679C">
        <w:rPr>
          <w:rFonts w:ascii="Arial" w:hAnsi="Arial" w:cs="Arial"/>
        </w:rPr>
        <w:t>as</w:t>
      </w:r>
      <w:r>
        <w:rPr>
          <w:rFonts w:ascii="Arial" w:hAnsi="Arial" w:cs="Arial"/>
        </w:rPr>
        <w:t>.</w:t>
      </w:r>
    </w:p>
    <w:p w:rsidR="004060E1" w:rsidRPr="00074A25" w:rsidRDefault="004060E1" w:rsidP="004060E1">
      <w:pPr>
        <w:pStyle w:val="Prrafodelista"/>
        <w:spacing w:line="240" w:lineRule="auto"/>
        <w:ind w:left="1776"/>
        <w:rPr>
          <w:rFonts w:ascii="Arial" w:hAnsi="Arial" w:cs="Arial"/>
          <w:sz w:val="8"/>
          <w:szCs w:val="8"/>
        </w:rPr>
      </w:pPr>
    </w:p>
    <w:p w:rsidR="004060E1" w:rsidRPr="008E679C" w:rsidRDefault="004060E1" w:rsidP="004060E1">
      <w:pPr>
        <w:pStyle w:val="Prrafodelista"/>
        <w:spacing w:line="240" w:lineRule="auto"/>
        <w:ind w:left="1776"/>
        <w:rPr>
          <w:rFonts w:ascii="Arial" w:hAnsi="Arial" w:cs="Arial"/>
        </w:rPr>
      </w:pPr>
      <w:r>
        <w:rPr>
          <w:rFonts w:ascii="Arial" w:hAnsi="Arial" w:cs="Arial"/>
        </w:rPr>
        <w:t>Quédate con nosotr</w:t>
      </w:r>
      <w:r w:rsidRPr="008E679C">
        <w:rPr>
          <w:rFonts w:ascii="Arial" w:hAnsi="Arial" w:cs="Arial"/>
        </w:rPr>
        <w:t>as, Señor</w:t>
      </w:r>
      <w:r>
        <w:rPr>
          <w:rFonts w:ascii="Arial" w:hAnsi="Arial" w:cs="Arial"/>
        </w:rPr>
        <w:t>,</w:t>
      </w:r>
    </w:p>
    <w:p w:rsidR="004060E1" w:rsidRPr="008E679C" w:rsidRDefault="004060E1" w:rsidP="004060E1">
      <w:pPr>
        <w:pStyle w:val="Prrafodelista"/>
        <w:spacing w:line="240" w:lineRule="auto"/>
        <w:ind w:left="1776"/>
        <w:rPr>
          <w:rFonts w:ascii="Arial" w:hAnsi="Arial" w:cs="Arial"/>
        </w:rPr>
      </w:pPr>
      <w:proofErr w:type="gramStart"/>
      <w:r w:rsidRPr="008E679C">
        <w:rPr>
          <w:rFonts w:ascii="Arial" w:hAnsi="Arial" w:cs="Arial"/>
        </w:rPr>
        <w:t>que</w:t>
      </w:r>
      <w:proofErr w:type="gramEnd"/>
      <w:r w:rsidRPr="008E679C">
        <w:rPr>
          <w:rFonts w:ascii="Arial" w:hAnsi="Arial" w:cs="Arial"/>
        </w:rPr>
        <w:t xml:space="preserve"> se hace tarde,</w:t>
      </w:r>
    </w:p>
    <w:p w:rsidR="004060E1" w:rsidRPr="008E679C" w:rsidRDefault="004060E1" w:rsidP="004060E1">
      <w:pPr>
        <w:pStyle w:val="Prrafodelista"/>
        <w:spacing w:line="240" w:lineRule="auto"/>
        <w:ind w:left="1776"/>
        <w:rPr>
          <w:rFonts w:ascii="Arial" w:hAnsi="Arial" w:cs="Arial"/>
        </w:rPr>
      </w:pPr>
      <w:proofErr w:type="gramStart"/>
      <w:r w:rsidRPr="008E679C">
        <w:rPr>
          <w:rFonts w:ascii="Arial" w:hAnsi="Arial" w:cs="Arial"/>
        </w:rPr>
        <w:t>y</w:t>
      </w:r>
      <w:proofErr w:type="gramEnd"/>
      <w:r w:rsidRPr="008E679C">
        <w:rPr>
          <w:rFonts w:ascii="Arial" w:hAnsi="Arial" w:cs="Arial"/>
        </w:rPr>
        <w:t xml:space="preserve"> todavía no hemos reconocido tu palabra,</w:t>
      </w:r>
    </w:p>
    <w:p w:rsidR="004060E1" w:rsidRPr="008E679C" w:rsidRDefault="004060E1" w:rsidP="004060E1">
      <w:pPr>
        <w:pStyle w:val="Prrafodelista"/>
        <w:spacing w:line="240" w:lineRule="auto"/>
        <w:ind w:left="1776"/>
        <w:rPr>
          <w:rFonts w:ascii="Arial" w:hAnsi="Arial" w:cs="Arial"/>
        </w:rPr>
      </w:pPr>
      <w:proofErr w:type="gramStart"/>
      <w:r>
        <w:rPr>
          <w:rFonts w:ascii="Arial" w:hAnsi="Arial" w:cs="Arial"/>
        </w:rPr>
        <w:t>en</w:t>
      </w:r>
      <w:proofErr w:type="gramEnd"/>
      <w:r>
        <w:rPr>
          <w:rFonts w:ascii="Arial" w:hAnsi="Arial" w:cs="Arial"/>
        </w:rPr>
        <w:t xml:space="preserve"> las palabras de nuestras herman</w:t>
      </w:r>
      <w:r w:rsidRPr="008E679C">
        <w:rPr>
          <w:rFonts w:ascii="Arial" w:hAnsi="Arial" w:cs="Arial"/>
        </w:rPr>
        <w:t>as.</w:t>
      </w:r>
    </w:p>
    <w:p w:rsidR="004060E1" w:rsidRPr="00074A25" w:rsidRDefault="004060E1" w:rsidP="004060E1">
      <w:pPr>
        <w:pStyle w:val="Prrafodelista"/>
        <w:spacing w:line="240" w:lineRule="auto"/>
        <w:ind w:left="1776"/>
        <w:rPr>
          <w:rFonts w:ascii="Arial" w:hAnsi="Arial" w:cs="Arial"/>
          <w:sz w:val="8"/>
          <w:szCs w:val="8"/>
        </w:rPr>
      </w:pPr>
    </w:p>
    <w:p w:rsidR="004060E1" w:rsidRPr="008E679C" w:rsidRDefault="004060E1" w:rsidP="004060E1">
      <w:pPr>
        <w:pStyle w:val="Prrafodelista"/>
        <w:spacing w:line="240" w:lineRule="auto"/>
        <w:ind w:left="1776"/>
        <w:rPr>
          <w:rFonts w:ascii="Arial" w:hAnsi="Arial" w:cs="Arial"/>
        </w:rPr>
      </w:pPr>
      <w:r>
        <w:rPr>
          <w:rFonts w:ascii="Arial" w:hAnsi="Arial" w:cs="Arial"/>
        </w:rPr>
        <w:t>Quédate con nosotros</w:t>
      </w:r>
      <w:r w:rsidRPr="008E679C">
        <w:rPr>
          <w:rFonts w:ascii="Arial" w:hAnsi="Arial" w:cs="Arial"/>
        </w:rPr>
        <w:t>, Señor,</w:t>
      </w:r>
    </w:p>
    <w:p w:rsidR="004060E1" w:rsidRPr="008E679C" w:rsidRDefault="004060E1" w:rsidP="004060E1">
      <w:pPr>
        <w:pStyle w:val="Prrafodelista"/>
        <w:spacing w:line="240" w:lineRule="auto"/>
        <w:ind w:left="1776"/>
        <w:rPr>
          <w:rFonts w:ascii="Arial" w:hAnsi="Arial" w:cs="Arial"/>
        </w:rPr>
      </w:pPr>
      <w:proofErr w:type="gramStart"/>
      <w:r w:rsidRPr="008E679C">
        <w:rPr>
          <w:rFonts w:ascii="Arial" w:hAnsi="Arial" w:cs="Arial"/>
        </w:rPr>
        <w:t>que</w:t>
      </w:r>
      <w:proofErr w:type="gramEnd"/>
      <w:r w:rsidRPr="008E679C">
        <w:rPr>
          <w:rFonts w:ascii="Arial" w:hAnsi="Arial" w:cs="Arial"/>
        </w:rPr>
        <w:t xml:space="preserve"> se hace tarde,</w:t>
      </w:r>
    </w:p>
    <w:p w:rsidR="004060E1" w:rsidRPr="008E679C" w:rsidRDefault="004060E1" w:rsidP="004060E1">
      <w:pPr>
        <w:pStyle w:val="Prrafodelista"/>
        <w:spacing w:line="240" w:lineRule="auto"/>
        <w:ind w:left="1776"/>
        <w:rPr>
          <w:rFonts w:ascii="Arial" w:hAnsi="Arial" w:cs="Arial"/>
        </w:rPr>
      </w:pPr>
      <w:proofErr w:type="gramStart"/>
      <w:r>
        <w:rPr>
          <w:rFonts w:ascii="Arial" w:hAnsi="Arial" w:cs="Arial"/>
        </w:rPr>
        <w:t>y</w:t>
      </w:r>
      <w:proofErr w:type="gramEnd"/>
      <w:r>
        <w:rPr>
          <w:rFonts w:ascii="Arial" w:hAnsi="Arial" w:cs="Arial"/>
        </w:rPr>
        <w:t xml:space="preserve"> a nuestros corazones todavía les cuesta creer</w:t>
      </w:r>
    </w:p>
    <w:p w:rsidR="004060E1" w:rsidRPr="008E679C" w:rsidRDefault="004060E1" w:rsidP="004060E1">
      <w:pPr>
        <w:pStyle w:val="Prrafodelista"/>
        <w:spacing w:line="240" w:lineRule="auto"/>
        <w:ind w:left="1776"/>
        <w:rPr>
          <w:rFonts w:ascii="Arial" w:hAnsi="Arial" w:cs="Arial"/>
        </w:rPr>
      </w:pPr>
      <w:proofErr w:type="gramStart"/>
      <w:r w:rsidRPr="008E679C">
        <w:rPr>
          <w:rFonts w:ascii="Arial" w:hAnsi="Arial" w:cs="Arial"/>
        </w:rPr>
        <w:t>que</w:t>
      </w:r>
      <w:proofErr w:type="gramEnd"/>
      <w:r w:rsidRPr="008E679C">
        <w:rPr>
          <w:rFonts w:ascii="Arial" w:hAnsi="Arial" w:cs="Arial"/>
        </w:rPr>
        <w:t xml:space="preserve"> debías morir para poder resucitar.</w:t>
      </w:r>
    </w:p>
    <w:p w:rsidR="004060E1" w:rsidRPr="00074A25" w:rsidRDefault="004060E1" w:rsidP="004060E1">
      <w:pPr>
        <w:pStyle w:val="Prrafodelista"/>
        <w:spacing w:line="240" w:lineRule="auto"/>
        <w:ind w:left="1776"/>
        <w:rPr>
          <w:rFonts w:ascii="Arial" w:hAnsi="Arial" w:cs="Arial"/>
          <w:sz w:val="8"/>
          <w:szCs w:val="8"/>
        </w:rPr>
      </w:pPr>
    </w:p>
    <w:p w:rsidR="004060E1" w:rsidRPr="008E679C" w:rsidRDefault="004060E1" w:rsidP="004060E1">
      <w:pPr>
        <w:pStyle w:val="Prrafodelista"/>
        <w:spacing w:line="240" w:lineRule="auto"/>
        <w:ind w:left="1776"/>
        <w:rPr>
          <w:rFonts w:ascii="Arial" w:hAnsi="Arial" w:cs="Arial"/>
        </w:rPr>
      </w:pPr>
      <w:r w:rsidRPr="008E679C">
        <w:rPr>
          <w:rFonts w:ascii="Arial" w:hAnsi="Arial" w:cs="Arial"/>
        </w:rPr>
        <w:t>Quédate con nosotros</w:t>
      </w:r>
      <w:r>
        <w:rPr>
          <w:rFonts w:ascii="Arial" w:hAnsi="Arial" w:cs="Arial"/>
        </w:rPr>
        <w:t xml:space="preserve"> y nosotr</w:t>
      </w:r>
      <w:r w:rsidRPr="008E679C">
        <w:rPr>
          <w:rFonts w:ascii="Arial" w:hAnsi="Arial" w:cs="Arial"/>
        </w:rPr>
        <w:t>as, Señor</w:t>
      </w:r>
    </w:p>
    <w:p w:rsidR="004060E1" w:rsidRPr="008E679C" w:rsidRDefault="004060E1" w:rsidP="004060E1">
      <w:pPr>
        <w:pStyle w:val="Prrafodelista"/>
        <w:spacing w:line="240" w:lineRule="auto"/>
        <w:ind w:left="1776"/>
        <w:rPr>
          <w:rFonts w:ascii="Arial" w:hAnsi="Arial" w:cs="Arial"/>
        </w:rPr>
      </w:pPr>
      <w:proofErr w:type="gramStart"/>
      <w:r w:rsidRPr="008E679C">
        <w:rPr>
          <w:rFonts w:ascii="Arial" w:hAnsi="Arial" w:cs="Arial"/>
        </w:rPr>
        <w:t>para</w:t>
      </w:r>
      <w:proofErr w:type="gramEnd"/>
      <w:r w:rsidRPr="008E679C">
        <w:rPr>
          <w:rFonts w:ascii="Arial" w:hAnsi="Arial" w:cs="Arial"/>
        </w:rPr>
        <w:t xml:space="preserve"> que nuestra noche se vuelva día,</w:t>
      </w:r>
    </w:p>
    <w:p w:rsidR="004060E1" w:rsidRDefault="004060E1" w:rsidP="004060E1">
      <w:pPr>
        <w:pStyle w:val="Prrafodelista"/>
        <w:spacing w:after="0" w:line="240" w:lineRule="auto"/>
        <w:ind w:left="1776"/>
        <w:rPr>
          <w:rFonts w:ascii="Arial" w:hAnsi="Arial" w:cs="Arial"/>
        </w:rPr>
      </w:pPr>
      <w:proofErr w:type="gramStart"/>
      <w:r w:rsidRPr="008E679C">
        <w:rPr>
          <w:rFonts w:ascii="Arial" w:hAnsi="Arial" w:cs="Arial"/>
        </w:rPr>
        <w:t>cuan</w:t>
      </w:r>
      <w:r>
        <w:rPr>
          <w:rFonts w:ascii="Arial" w:hAnsi="Arial" w:cs="Arial"/>
        </w:rPr>
        <w:t>d</w:t>
      </w:r>
      <w:r w:rsidRPr="008E679C">
        <w:rPr>
          <w:rFonts w:ascii="Arial" w:hAnsi="Arial" w:cs="Arial"/>
        </w:rPr>
        <w:t>o</w:t>
      </w:r>
      <w:proofErr w:type="gramEnd"/>
      <w:r>
        <w:rPr>
          <w:rFonts w:ascii="Arial" w:hAnsi="Arial" w:cs="Arial"/>
        </w:rPr>
        <w:t xml:space="preserve"> </w:t>
      </w:r>
      <w:r w:rsidRPr="008E679C">
        <w:rPr>
          <w:rFonts w:ascii="Arial" w:hAnsi="Arial" w:cs="Arial"/>
        </w:rPr>
        <w:t>t</w:t>
      </w:r>
      <w:r>
        <w:rPr>
          <w:rFonts w:ascii="Arial" w:hAnsi="Arial" w:cs="Arial"/>
        </w:rPr>
        <w:t>ú</w:t>
      </w:r>
      <w:r w:rsidRPr="008E679C">
        <w:rPr>
          <w:rFonts w:ascii="Arial" w:hAnsi="Arial" w:cs="Arial"/>
        </w:rPr>
        <w:t xml:space="preserve"> estás presente. Amén</w:t>
      </w:r>
      <w:r>
        <w:rPr>
          <w:rFonts w:ascii="Arial" w:hAnsi="Arial" w:cs="Arial"/>
        </w:rPr>
        <w:t>.</w:t>
      </w:r>
    </w:p>
    <w:p w:rsidR="004060E1" w:rsidRPr="007A44A2" w:rsidRDefault="004060E1" w:rsidP="004060E1">
      <w:pPr>
        <w:pStyle w:val="Prrafodelista"/>
        <w:spacing w:after="0" w:line="240" w:lineRule="auto"/>
        <w:ind w:left="1776"/>
        <w:rPr>
          <w:rFonts w:ascii="Arial" w:hAnsi="Arial" w:cs="Arial"/>
          <w:sz w:val="4"/>
          <w:szCs w:val="4"/>
        </w:rPr>
      </w:pPr>
    </w:p>
    <w:p w:rsidR="004060E1" w:rsidRDefault="004060E1" w:rsidP="004060E1">
      <w:pPr>
        <w:pStyle w:val="Prrafodelista"/>
        <w:spacing w:after="240"/>
        <w:ind w:left="5664"/>
        <w:rPr>
          <w:rFonts w:ascii="Arial Narrow" w:hAnsi="Arial Narrow" w:cs="Arial"/>
          <w:i/>
          <w:sz w:val="18"/>
          <w:szCs w:val="18"/>
        </w:rPr>
      </w:pPr>
      <w:proofErr w:type="spellStart"/>
      <w:r w:rsidRPr="0003393A">
        <w:rPr>
          <w:rFonts w:ascii="Arial Narrow" w:hAnsi="Arial Narrow" w:cs="Arial"/>
          <w:i/>
          <w:sz w:val="18"/>
          <w:szCs w:val="18"/>
        </w:rPr>
        <w:t>Lucien</w:t>
      </w:r>
      <w:proofErr w:type="spellEnd"/>
      <w:r w:rsidRPr="0003393A">
        <w:rPr>
          <w:rFonts w:ascii="Arial Narrow" w:hAnsi="Arial Narrow" w:cs="Arial"/>
          <w:i/>
          <w:sz w:val="18"/>
          <w:szCs w:val="18"/>
        </w:rPr>
        <w:t xml:space="preserve"> </w:t>
      </w:r>
      <w:proofErr w:type="gramStart"/>
      <w:r w:rsidRPr="0003393A">
        <w:rPr>
          <w:rFonts w:ascii="Arial Narrow" w:hAnsi="Arial Narrow" w:cs="Arial"/>
          <w:i/>
          <w:sz w:val="18"/>
          <w:szCs w:val="18"/>
        </w:rPr>
        <w:t>Deis .</w:t>
      </w:r>
      <w:proofErr w:type="gramEnd"/>
      <w:r w:rsidRPr="0003393A">
        <w:rPr>
          <w:rFonts w:ascii="Arial Narrow" w:hAnsi="Arial Narrow" w:cs="Arial"/>
          <w:i/>
          <w:sz w:val="18"/>
          <w:szCs w:val="18"/>
        </w:rPr>
        <w:t xml:space="preserve"> Tomado del libro " Para que lo digas en oración"</w:t>
      </w:r>
    </w:p>
    <w:p w:rsidR="004060E1" w:rsidRDefault="004060E1" w:rsidP="004060E1">
      <w:pPr>
        <w:pStyle w:val="Prrafodelista"/>
        <w:spacing w:after="240"/>
        <w:ind w:left="5664"/>
        <w:rPr>
          <w:rFonts w:ascii="Arial Narrow" w:hAnsi="Arial Narrow" w:cs="Arial"/>
          <w:i/>
          <w:sz w:val="18"/>
          <w:szCs w:val="18"/>
        </w:rPr>
      </w:pPr>
    </w:p>
    <w:p w:rsidR="004060E1" w:rsidRPr="002A474D" w:rsidRDefault="004060E1" w:rsidP="004060E1">
      <w:pPr>
        <w:pStyle w:val="Prrafodelista"/>
        <w:numPr>
          <w:ilvl w:val="0"/>
          <w:numId w:val="36"/>
        </w:numPr>
        <w:spacing w:after="80"/>
        <w:rPr>
          <w:rFonts w:ascii="Arial" w:hAnsi="Arial" w:cs="Arial"/>
          <w:b/>
          <w:lang w:val="es-MX"/>
        </w:rPr>
      </w:pPr>
      <w:r w:rsidRPr="002A474D">
        <w:rPr>
          <w:rFonts w:ascii="Arial" w:hAnsi="Arial" w:cs="Arial"/>
          <w:b/>
          <w:lang w:val="es-MX"/>
        </w:rPr>
        <w:t>En ti desaparecen las barreras</w:t>
      </w:r>
    </w:p>
    <w:p w:rsidR="004060E1" w:rsidRDefault="004060E1" w:rsidP="004060E1">
      <w:pPr>
        <w:ind w:left="1776"/>
        <w:rPr>
          <w:rFonts w:ascii="Arial" w:hAnsi="Arial" w:cs="Arial"/>
          <w:sz w:val="22"/>
          <w:szCs w:val="22"/>
          <w:lang w:val="es-MX"/>
        </w:rPr>
      </w:pPr>
      <w:r>
        <w:rPr>
          <w:rFonts w:ascii="Arial" w:hAnsi="Arial" w:cs="Arial"/>
          <w:sz w:val="22"/>
          <w:szCs w:val="22"/>
          <w:lang w:val="es-MX"/>
        </w:rPr>
        <w:t>Señor,</w:t>
      </w:r>
    </w:p>
    <w:p w:rsidR="004060E1" w:rsidRDefault="004060E1" w:rsidP="004060E1">
      <w:pPr>
        <w:ind w:left="1776"/>
        <w:rPr>
          <w:rFonts w:ascii="Arial" w:hAnsi="Arial" w:cs="Arial"/>
          <w:sz w:val="22"/>
          <w:szCs w:val="22"/>
          <w:lang w:val="es-MX"/>
        </w:rPr>
      </w:pPr>
      <w:proofErr w:type="gramStart"/>
      <w:r>
        <w:rPr>
          <w:rFonts w:ascii="Arial" w:hAnsi="Arial" w:cs="Arial"/>
          <w:sz w:val="22"/>
          <w:szCs w:val="22"/>
          <w:lang w:val="es-MX"/>
        </w:rPr>
        <w:t>en</w:t>
      </w:r>
      <w:proofErr w:type="gramEnd"/>
      <w:r>
        <w:rPr>
          <w:rFonts w:ascii="Arial" w:hAnsi="Arial" w:cs="Arial"/>
          <w:sz w:val="22"/>
          <w:szCs w:val="22"/>
          <w:lang w:val="es-MX"/>
        </w:rPr>
        <w:t xml:space="preserve"> ti desaparecen las barreras</w:t>
      </w:r>
    </w:p>
    <w:p w:rsidR="004060E1" w:rsidRDefault="004060E1" w:rsidP="004060E1">
      <w:pPr>
        <w:ind w:left="1776"/>
        <w:rPr>
          <w:rFonts w:ascii="Arial" w:hAnsi="Arial" w:cs="Arial"/>
          <w:sz w:val="22"/>
          <w:szCs w:val="22"/>
          <w:lang w:val="es-MX"/>
        </w:rPr>
      </w:pPr>
      <w:proofErr w:type="gramStart"/>
      <w:r>
        <w:rPr>
          <w:rFonts w:ascii="Arial" w:hAnsi="Arial" w:cs="Arial"/>
          <w:sz w:val="22"/>
          <w:szCs w:val="22"/>
          <w:lang w:val="es-MX"/>
        </w:rPr>
        <w:t>de</w:t>
      </w:r>
      <w:proofErr w:type="gramEnd"/>
      <w:r>
        <w:rPr>
          <w:rFonts w:ascii="Arial" w:hAnsi="Arial" w:cs="Arial"/>
          <w:sz w:val="22"/>
          <w:szCs w:val="22"/>
          <w:lang w:val="es-MX"/>
        </w:rPr>
        <w:t xml:space="preserve"> raza y de color;</w:t>
      </w:r>
    </w:p>
    <w:p w:rsidR="004060E1" w:rsidRDefault="004060E1" w:rsidP="004060E1">
      <w:pPr>
        <w:ind w:left="1776"/>
        <w:rPr>
          <w:rFonts w:ascii="Arial" w:hAnsi="Arial" w:cs="Arial"/>
          <w:sz w:val="22"/>
          <w:szCs w:val="22"/>
          <w:lang w:val="es-MX"/>
        </w:rPr>
      </w:pPr>
      <w:proofErr w:type="gramStart"/>
      <w:r>
        <w:rPr>
          <w:rFonts w:ascii="Arial" w:hAnsi="Arial" w:cs="Arial"/>
          <w:sz w:val="22"/>
          <w:szCs w:val="22"/>
          <w:lang w:val="es-MX"/>
        </w:rPr>
        <w:t>tu</w:t>
      </w:r>
      <w:proofErr w:type="gramEnd"/>
      <w:r>
        <w:rPr>
          <w:rFonts w:ascii="Arial" w:hAnsi="Arial" w:cs="Arial"/>
          <w:sz w:val="22"/>
          <w:szCs w:val="22"/>
          <w:lang w:val="es-MX"/>
        </w:rPr>
        <w:t xml:space="preserve"> amor traspasa todas las fronteras,</w:t>
      </w:r>
    </w:p>
    <w:p w:rsidR="004060E1" w:rsidRDefault="004060E1" w:rsidP="004060E1">
      <w:pPr>
        <w:ind w:left="1776"/>
        <w:rPr>
          <w:rFonts w:ascii="Arial" w:hAnsi="Arial" w:cs="Arial"/>
          <w:sz w:val="22"/>
          <w:szCs w:val="22"/>
          <w:lang w:val="es-MX"/>
        </w:rPr>
      </w:pPr>
      <w:proofErr w:type="gramStart"/>
      <w:r>
        <w:rPr>
          <w:rFonts w:ascii="Arial" w:hAnsi="Arial" w:cs="Arial"/>
          <w:sz w:val="22"/>
          <w:szCs w:val="22"/>
          <w:lang w:val="es-MX"/>
        </w:rPr>
        <w:t>mi</w:t>
      </w:r>
      <w:proofErr w:type="gramEnd"/>
      <w:r>
        <w:rPr>
          <w:rFonts w:ascii="Arial" w:hAnsi="Arial" w:cs="Arial"/>
          <w:sz w:val="22"/>
          <w:szCs w:val="22"/>
          <w:lang w:val="es-MX"/>
        </w:rPr>
        <w:t xml:space="preserve"> divino Señor.</w:t>
      </w:r>
    </w:p>
    <w:p w:rsidR="004060E1" w:rsidRDefault="004060E1" w:rsidP="004060E1">
      <w:pPr>
        <w:ind w:left="1776"/>
        <w:rPr>
          <w:rFonts w:ascii="Arial" w:hAnsi="Arial" w:cs="Arial"/>
          <w:sz w:val="22"/>
          <w:szCs w:val="22"/>
          <w:lang w:val="es-MX"/>
        </w:rPr>
      </w:pPr>
      <w:r>
        <w:rPr>
          <w:rFonts w:ascii="Arial" w:hAnsi="Arial" w:cs="Arial"/>
          <w:sz w:val="22"/>
          <w:szCs w:val="22"/>
          <w:lang w:val="es-MX"/>
        </w:rPr>
        <w:t>Haz que mi mano estreche la otra mano</w:t>
      </w:r>
    </w:p>
    <w:p w:rsidR="004060E1" w:rsidRDefault="004060E1" w:rsidP="004060E1">
      <w:pPr>
        <w:ind w:left="1776"/>
        <w:rPr>
          <w:rFonts w:ascii="Arial" w:hAnsi="Arial" w:cs="Arial"/>
          <w:sz w:val="22"/>
          <w:szCs w:val="22"/>
          <w:lang w:val="es-MX"/>
        </w:rPr>
      </w:pPr>
      <w:proofErr w:type="gramStart"/>
      <w:r>
        <w:rPr>
          <w:rFonts w:ascii="Arial" w:hAnsi="Arial" w:cs="Arial"/>
          <w:sz w:val="22"/>
          <w:szCs w:val="22"/>
          <w:lang w:val="es-MX"/>
        </w:rPr>
        <w:t>de</w:t>
      </w:r>
      <w:proofErr w:type="gramEnd"/>
      <w:r>
        <w:rPr>
          <w:rFonts w:ascii="Arial" w:hAnsi="Arial" w:cs="Arial"/>
          <w:sz w:val="22"/>
          <w:szCs w:val="22"/>
          <w:lang w:val="es-MX"/>
        </w:rPr>
        <w:t xml:space="preserve"> mi hermano,</w:t>
      </w:r>
    </w:p>
    <w:p w:rsidR="004060E1" w:rsidRDefault="004060E1" w:rsidP="004060E1">
      <w:pPr>
        <w:ind w:left="1776"/>
        <w:rPr>
          <w:rFonts w:ascii="Arial" w:hAnsi="Arial" w:cs="Arial"/>
          <w:sz w:val="22"/>
          <w:szCs w:val="22"/>
          <w:lang w:val="es-MX"/>
        </w:rPr>
      </w:pPr>
      <w:proofErr w:type="gramStart"/>
      <w:r>
        <w:rPr>
          <w:rFonts w:ascii="Arial" w:hAnsi="Arial" w:cs="Arial"/>
          <w:sz w:val="22"/>
          <w:szCs w:val="22"/>
          <w:lang w:val="es-MX"/>
        </w:rPr>
        <w:t>y</w:t>
      </w:r>
      <w:proofErr w:type="gramEnd"/>
      <w:r>
        <w:rPr>
          <w:rFonts w:ascii="Arial" w:hAnsi="Arial" w:cs="Arial"/>
          <w:sz w:val="22"/>
          <w:szCs w:val="22"/>
          <w:lang w:val="es-MX"/>
        </w:rPr>
        <w:t xml:space="preserve"> que a todos los hombres mi alma abarque,</w:t>
      </w:r>
    </w:p>
    <w:p w:rsidR="004060E1" w:rsidRDefault="004060E1" w:rsidP="004060E1">
      <w:pPr>
        <w:ind w:left="1776"/>
        <w:rPr>
          <w:rFonts w:ascii="Arial" w:hAnsi="Arial" w:cs="Arial"/>
          <w:sz w:val="22"/>
          <w:szCs w:val="22"/>
          <w:lang w:val="es-MX"/>
        </w:rPr>
      </w:pPr>
      <w:proofErr w:type="gramStart"/>
      <w:r>
        <w:rPr>
          <w:rFonts w:ascii="Arial" w:hAnsi="Arial" w:cs="Arial"/>
          <w:sz w:val="22"/>
          <w:szCs w:val="22"/>
          <w:lang w:val="es-MX"/>
        </w:rPr>
        <w:t>y</w:t>
      </w:r>
      <w:proofErr w:type="gramEnd"/>
      <w:r>
        <w:rPr>
          <w:rFonts w:ascii="Arial" w:hAnsi="Arial" w:cs="Arial"/>
          <w:sz w:val="22"/>
          <w:szCs w:val="22"/>
          <w:lang w:val="es-MX"/>
        </w:rPr>
        <w:t xml:space="preserve"> los ame con tu mismo amor.</w:t>
      </w:r>
    </w:p>
    <w:p w:rsidR="004060E1" w:rsidRPr="002A474D" w:rsidRDefault="004060E1" w:rsidP="004060E1">
      <w:pPr>
        <w:ind w:left="1776"/>
        <w:rPr>
          <w:rFonts w:ascii="Arial" w:hAnsi="Arial" w:cs="Arial"/>
          <w:sz w:val="8"/>
          <w:szCs w:val="8"/>
          <w:lang w:val="es-MX"/>
        </w:rPr>
      </w:pPr>
    </w:p>
    <w:p w:rsidR="004060E1" w:rsidRDefault="004060E1" w:rsidP="004060E1">
      <w:pPr>
        <w:ind w:left="5664"/>
        <w:rPr>
          <w:rFonts w:ascii="Arial Narrow" w:hAnsi="Arial Narrow" w:cs="Arial"/>
          <w:i/>
          <w:sz w:val="18"/>
          <w:szCs w:val="18"/>
          <w:lang w:val="es-MX"/>
        </w:rPr>
      </w:pPr>
      <w:r w:rsidRPr="0003393A">
        <w:rPr>
          <w:rFonts w:ascii="Arial Narrow" w:hAnsi="Arial Narrow" w:cs="Arial"/>
          <w:i/>
          <w:sz w:val="18"/>
          <w:szCs w:val="18"/>
          <w:lang w:val="es-MX"/>
        </w:rPr>
        <w:t>Francisco E. Estrello</w:t>
      </w:r>
      <w:r>
        <w:rPr>
          <w:rFonts w:ascii="Arial Narrow" w:hAnsi="Arial Narrow" w:cs="Arial"/>
          <w:i/>
          <w:sz w:val="18"/>
          <w:szCs w:val="18"/>
          <w:lang w:val="es-MX"/>
        </w:rPr>
        <w:t>, poeta ecuatoriano</w:t>
      </w:r>
    </w:p>
    <w:p w:rsidR="004060E1" w:rsidRPr="0003393A" w:rsidRDefault="004060E1" w:rsidP="004060E1">
      <w:pPr>
        <w:ind w:left="5664"/>
        <w:rPr>
          <w:rFonts w:ascii="Arial Narrow" w:hAnsi="Arial Narrow" w:cs="Arial"/>
          <w:i/>
          <w:sz w:val="18"/>
          <w:szCs w:val="18"/>
          <w:lang w:val="es-MX"/>
        </w:rPr>
      </w:pPr>
    </w:p>
    <w:p w:rsidR="004060E1" w:rsidRPr="00FB4DBA" w:rsidRDefault="004060E1" w:rsidP="004060E1">
      <w:pPr>
        <w:pStyle w:val="NormalWeb"/>
        <w:numPr>
          <w:ilvl w:val="0"/>
          <w:numId w:val="37"/>
        </w:numPr>
        <w:spacing w:before="0" w:beforeAutospacing="0" w:after="120" w:afterAutospacing="0"/>
        <w:ind w:left="1776"/>
        <w:rPr>
          <w:rFonts w:ascii="Arial" w:hAnsi="Arial" w:cs="Arial"/>
          <w:sz w:val="22"/>
          <w:szCs w:val="22"/>
        </w:rPr>
      </w:pPr>
      <w:r w:rsidRPr="00FB4DBA">
        <w:rPr>
          <w:rStyle w:val="Textoennegrita"/>
          <w:rFonts w:ascii="Arial" w:hAnsi="Arial" w:cs="Arial"/>
          <w:sz w:val="22"/>
          <w:szCs w:val="22"/>
        </w:rPr>
        <w:t>Llamado a la adoración</w:t>
      </w:r>
      <w:r w:rsidRPr="00FB4DBA">
        <w:rPr>
          <w:rFonts w:ascii="Arial" w:hAnsi="Arial" w:cs="Arial"/>
          <w:sz w:val="22"/>
          <w:szCs w:val="22"/>
        </w:rPr>
        <w:t> </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a restaurar la obra de tus manos.</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y no tardes más!</w:t>
      </w:r>
    </w:p>
    <w:p w:rsidR="004060E1" w:rsidRPr="00FB4DBA" w:rsidRDefault="004060E1" w:rsidP="004060E1">
      <w:pPr>
        <w:ind w:left="1416"/>
        <w:rPr>
          <w:rFonts w:ascii="Arial" w:hAnsi="Arial" w:cs="Arial"/>
          <w:sz w:val="8"/>
          <w:szCs w:val="8"/>
        </w:rPr>
      </w:pPr>
      <w:r w:rsidRPr="00FB4DBA">
        <w:rPr>
          <w:rFonts w:ascii="Arial" w:hAnsi="Arial" w:cs="Arial"/>
          <w:sz w:val="8"/>
          <w:szCs w:val="8"/>
        </w:rPr>
        <w:t> </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a avivar la esperanza en los corazones.</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y no tardes más!</w:t>
      </w:r>
    </w:p>
    <w:p w:rsidR="004060E1" w:rsidRPr="00FB4DBA" w:rsidRDefault="004060E1" w:rsidP="004060E1">
      <w:pPr>
        <w:ind w:left="1416"/>
        <w:rPr>
          <w:rFonts w:ascii="Arial" w:hAnsi="Arial" w:cs="Arial"/>
          <w:sz w:val="8"/>
          <w:szCs w:val="8"/>
        </w:rPr>
      </w:pPr>
      <w:r w:rsidRPr="00FB4DBA">
        <w:rPr>
          <w:rFonts w:ascii="Arial" w:hAnsi="Arial" w:cs="Arial"/>
          <w:sz w:val="8"/>
          <w:szCs w:val="8"/>
        </w:rPr>
        <w:t> </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a traernos tu salvación.</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y no tardes más!</w:t>
      </w:r>
    </w:p>
    <w:p w:rsidR="004060E1" w:rsidRPr="00FB4DBA" w:rsidRDefault="004060E1" w:rsidP="004060E1">
      <w:pPr>
        <w:ind w:left="1416"/>
        <w:rPr>
          <w:rFonts w:ascii="Arial" w:hAnsi="Arial" w:cs="Arial"/>
          <w:sz w:val="8"/>
          <w:szCs w:val="8"/>
        </w:rPr>
      </w:pPr>
      <w:r w:rsidRPr="00FB4DBA">
        <w:rPr>
          <w:rFonts w:ascii="Arial" w:hAnsi="Arial" w:cs="Arial"/>
          <w:sz w:val="8"/>
          <w:szCs w:val="8"/>
        </w:rPr>
        <w:t> </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a cumplir las promesas de los profetas.</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y no tardes más!</w:t>
      </w:r>
    </w:p>
    <w:p w:rsidR="004060E1" w:rsidRPr="00FB4DBA" w:rsidRDefault="004060E1" w:rsidP="004060E1">
      <w:pPr>
        <w:ind w:left="1416"/>
        <w:rPr>
          <w:rFonts w:ascii="Arial" w:hAnsi="Arial" w:cs="Arial"/>
          <w:sz w:val="8"/>
          <w:szCs w:val="8"/>
        </w:rPr>
      </w:pPr>
      <w:r w:rsidRPr="00FB4DBA">
        <w:rPr>
          <w:rFonts w:ascii="Arial" w:hAnsi="Arial" w:cs="Arial"/>
          <w:sz w:val="8"/>
          <w:szCs w:val="8"/>
        </w:rPr>
        <w:t> </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a sentarte a nuestro lado.</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y no tardes más!</w:t>
      </w:r>
    </w:p>
    <w:p w:rsidR="004060E1" w:rsidRPr="00FB4DBA" w:rsidRDefault="004060E1" w:rsidP="004060E1">
      <w:pPr>
        <w:ind w:left="1416"/>
        <w:rPr>
          <w:rFonts w:ascii="Arial" w:hAnsi="Arial" w:cs="Arial"/>
          <w:sz w:val="8"/>
          <w:szCs w:val="8"/>
        </w:rPr>
      </w:pPr>
      <w:r w:rsidRPr="00FB4DBA">
        <w:rPr>
          <w:rFonts w:ascii="Arial" w:hAnsi="Arial" w:cs="Arial"/>
          <w:sz w:val="8"/>
          <w:szCs w:val="8"/>
        </w:rPr>
        <w:t> </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a llenarnos de alegría.</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y no tardes más!</w:t>
      </w:r>
    </w:p>
    <w:p w:rsidR="004060E1" w:rsidRPr="00FB4DBA" w:rsidRDefault="004060E1" w:rsidP="004060E1">
      <w:pPr>
        <w:ind w:left="1416"/>
        <w:rPr>
          <w:rFonts w:ascii="Arial" w:hAnsi="Arial" w:cs="Arial"/>
          <w:sz w:val="8"/>
          <w:szCs w:val="8"/>
        </w:rPr>
      </w:pPr>
      <w:r w:rsidRPr="00FB4DBA">
        <w:rPr>
          <w:rFonts w:ascii="Arial" w:hAnsi="Arial" w:cs="Arial"/>
          <w:sz w:val="8"/>
          <w:szCs w:val="8"/>
        </w:rPr>
        <w:t> </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a ser nuestra luz en el camino.</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y no tardes más!</w:t>
      </w:r>
    </w:p>
    <w:p w:rsidR="004060E1" w:rsidRPr="00FB4DBA" w:rsidRDefault="004060E1" w:rsidP="004060E1">
      <w:pPr>
        <w:ind w:left="1416"/>
        <w:rPr>
          <w:rFonts w:ascii="Arial" w:hAnsi="Arial" w:cs="Arial"/>
          <w:sz w:val="8"/>
          <w:szCs w:val="8"/>
        </w:rPr>
      </w:pPr>
      <w:r w:rsidRPr="00FB4DBA">
        <w:rPr>
          <w:rFonts w:ascii="Arial" w:hAnsi="Arial" w:cs="Arial"/>
          <w:sz w:val="8"/>
          <w:szCs w:val="8"/>
        </w:rPr>
        <w:t> </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a mostrarnos caminos de libertad.</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y no tardes más!</w:t>
      </w:r>
    </w:p>
    <w:p w:rsidR="004060E1" w:rsidRPr="00FB4DBA" w:rsidRDefault="004060E1" w:rsidP="004060E1">
      <w:pPr>
        <w:ind w:left="1416"/>
        <w:rPr>
          <w:rFonts w:ascii="Arial" w:hAnsi="Arial" w:cs="Arial"/>
          <w:sz w:val="8"/>
          <w:szCs w:val="8"/>
        </w:rPr>
      </w:pPr>
      <w:r w:rsidRPr="00FB4DBA">
        <w:rPr>
          <w:rFonts w:ascii="Arial" w:hAnsi="Arial" w:cs="Arial"/>
          <w:sz w:val="8"/>
          <w:szCs w:val="8"/>
        </w:rPr>
        <w:t> </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a todos los que te esperan.</w:t>
      </w:r>
    </w:p>
    <w:p w:rsidR="004060E1" w:rsidRPr="00FB4DBA" w:rsidRDefault="004060E1" w:rsidP="004060E1">
      <w:pPr>
        <w:ind w:left="1416"/>
        <w:rPr>
          <w:rFonts w:ascii="Arial" w:hAnsi="Arial" w:cs="Arial"/>
          <w:sz w:val="22"/>
          <w:szCs w:val="22"/>
        </w:rPr>
      </w:pPr>
      <w:r w:rsidRPr="00FB4DBA">
        <w:rPr>
          <w:rFonts w:ascii="Arial" w:hAnsi="Arial" w:cs="Arial"/>
          <w:sz w:val="22"/>
          <w:szCs w:val="22"/>
        </w:rPr>
        <w:t>¡Ven, Señor, y no tardes más!</w:t>
      </w:r>
    </w:p>
    <w:p w:rsidR="004060E1" w:rsidRPr="00FB4DBA" w:rsidRDefault="004060E1" w:rsidP="004060E1">
      <w:pPr>
        <w:rPr>
          <w:sz w:val="8"/>
          <w:szCs w:val="8"/>
        </w:rPr>
      </w:pPr>
      <w:r w:rsidRPr="00FB4DBA">
        <w:rPr>
          <w:sz w:val="8"/>
          <w:szCs w:val="8"/>
        </w:rPr>
        <w:t> </w:t>
      </w:r>
    </w:p>
    <w:p w:rsidR="004060E1" w:rsidRPr="00FB4DBA" w:rsidRDefault="004060E1" w:rsidP="004060E1">
      <w:pPr>
        <w:ind w:left="2832"/>
        <w:rPr>
          <w:rFonts w:ascii="Arial Narrow" w:hAnsi="Arial Narrow"/>
          <w:i/>
          <w:sz w:val="18"/>
          <w:szCs w:val="18"/>
        </w:rPr>
      </w:pPr>
      <w:r w:rsidRPr="00FB4DBA">
        <w:rPr>
          <w:rFonts w:ascii="Arial Narrow" w:hAnsi="Arial Narrow"/>
          <w:i/>
          <w:sz w:val="18"/>
          <w:szCs w:val="18"/>
        </w:rPr>
        <w:t xml:space="preserve">Oración Joven, tomado de </w:t>
      </w:r>
      <w:proofErr w:type="spellStart"/>
      <w:r w:rsidRPr="00FB4DBA">
        <w:rPr>
          <w:rFonts w:ascii="Arial Narrow" w:hAnsi="Arial Narrow"/>
          <w:b/>
          <w:i/>
          <w:sz w:val="18"/>
          <w:szCs w:val="18"/>
        </w:rPr>
        <w:t>Laudate</w:t>
      </w:r>
      <w:proofErr w:type="spellEnd"/>
      <w:r w:rsidRPr="00FB4DBA">
        <w:rPr>
          <w:rFonts w:ascii="Arial Narrow" w:hAnsi="Arial Narrow"/>
          <w:b/>
          <w:i/>
          <w:sz w:val="18"/>
          <w:szCs w:val="18"/>
        </w:rPr>
        <w:t xml:space="preserve"> </w:t>
      </w:r>
      <w:proofErr w:type="spellStart"/>
      <w:r w:rsidRPr="00FB4DBA">
        <w:rPr>
          <w:rFonts w:ascii="Arial Narrow" w:hAnsi="Arial Narrow"/>
          <w:b/>
          <w:i/>
          <w:sz w:val="18"/>
          <w:szCs w:val="18"/>
        </w:rPr>
        <w:t>Dominum</w:t>
      </w:r>
      <w:proofErr w:type="spellEnd"/>
    </w:p>
    <w:p w:rsidR="004060E1" w:rsidRDefault="004060E1" w:rsidP="004060E1">
      <w:pPr>
        <w:pStyle w:val="NormalWeb"/>
        <w:spacing w:before="0" w:beforeAutospacing="0" w:after="0" w:afterAutospacing="0"/>
        <w:rPr>
          <w:rFonts w:ascii="Arial" w:eastAsia="Times New Roman" w:hAnsi="Arial" w:cs="Arial"/>
          <w:lang w:val="es-ES" w:eastAsia="es-ES"/>
        </w:rPr>
      </w:pPr>
    </w:p>
    <w:p w:rsidR="004060E1" w:rsidRDefault="004060E1" w:rsidP="004060E1">
      <w:pPr>
        <w:pStyle w:val="NormalWeb"/>
        <w:spacing w:before="0" w:beforeAutospacing="0" w:after="0" w:afterAutospacing="0"/>
        <w:rPr>
          <w:rFonts w:ascii="Arial" w:hAnsi="Arial" w:cs="Arial"/>
          <w:sz w:val="8"/>
          <w:szCs w:val="8"/>
        </w:rPr>
      </w:pPr>
    </w:p>
    <w:tbl>
      <w:tblPr>
        <w:tblStyle w:val="Tablaconcuadrcula"/>
        <w:tblW w:w="0" w:type="auto"/>
        <w:tblLook w:val="04A0"/>
      </w:tblPr>
      <w:tblGrid>
        <w:gridCol w:w="10456"/>
      </w:tblGrid>
      <w:tr w:rsidR="004060E1" w:rsidRPr="0010416E" w:rsidTr="004060E1">
        <w:tc>
          <w:tcPr>
            <w:tcW w:w="10456" w:type="dxa"/>
            <w:shd w:val="clear" w:color="auto" w:fill="FFC000"/>
          </w:tcPr>
          <w:p w:rsidR="004060E1" w:rsidRPr="0010416E" w:rsidRDefault="004060E1" w:rsidP="00975C5F">
            <w:pPr>
              <w:spacing w:before="80" w:after="80"/>
              <w:rPr>
                <w:rFonts w:ascii="Arial" w:hAnsi="Arial" w:cs="Arial"/>
                <w:color w:val="FFFFFF" w:themeColor="background1"/>
              </w:rPr>
            </w:pPr>
            <w:r>
              <w:rPr>
                <w:rFonts w:ascii="Arial" w:hAnsi="Arial" w:cs="Arial"/>
                <w:b/>
              </w:rPr>
              <w:lastRenderedPageBreak/>
              <w:t xml:space="preserve">28 de Enero 2018 </w:t>
            </w:r>
            <w:r w:rsidRPr="009B42DE">
              <w:rPr>
                <w:rFonts w:ascii="Arial" w:hAnsi="Arial" w:cs="Arial"/>
                <w:b/>
              </w:rPr>
              <w:t xml:space="preserve">– </w:t>
            </w:r>
            <w:r>
              <w:rPr>
                <w:rFonts w:ascii="Arial" w:hAnsi="Arial" w:cs="Arial"/>
                <w:b/>
              </w:rPr>
              <w:t>Cuarto</w:t>
            </w:r>
            <w:r w:rsidRPr="009B42DE">
              <w:rPr>
                <w:rFonts w:ascii="Arial" w:hAnsi="Arial" w:cs="Arial"/>
                <w:b/>
              </w:rPr>
              <w:t xml:space="preserve"> domingo </w:t>
            </w:r>
            <w:r>
              <w:rPr>
                <w:rFonts w:ascii="Arial" w:hAnsi="Arial" w:cs="Arial"/>
                <w:b/>
              </w:rPr>
              <w:t xml:space="preserve">después </w:t>
            </w:r>
            <w:r w:rsidRPr="009B42DE">
              <w:rPr>
                <w:rFonts w:ascii="Arial" w:hAnsi="Arial" w:cs="Arial"/>
                <w:b/>
              </w:rPr>
              <w:t xml:space="preserve">de </w:t>
            </w:r>
            <w:r>
              <w:rPr>
                <w:rFonts w:ascii="Arial" w:hAnsi="Arial" w:cs="Arial"/>
                <w:b/>
              </w:rPr>
              <w:t>Epifanía</w:t>
            </w:r>
            <w:r w:rsidRPr="009B42DE">
              <w:rPr>
                <w:rFonts w:ascii="Arial" w:hAnsi="Arial" w:cs="Arial"/>
              </w:rPr>
              <w:t xml:space="preserve"> (</w:t>
            </w:r>
            <w:r>
              <w:rPr>
                <w:rFonts w:ascii="Arial" w:hAnsi="Arial" w:cs="Arial"/>
              </w:rPr>
              <w:t>Verde</w:t>
            </w:r>
            <w:r w:rsidRPr="009B42DE">
              <w:rPr>
                <w:rFonts w:ascii="Arial" w:hAnsi="Arial" w:cs="Arial"/>
              </w:rPr>
              <w:t>)</w:t>
            </w:r>
          </w:p>
        </w:tc>
      </w:tr>
    </w:tbl>
    <w:p w:rsidR="004060E1" w:rsidRPr="00557029" w:rsidRDefault="004060E1" w:rsidP="004060E1">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4060E1" w:rsidTr="00975C5F">
        <w:tc>
          <w:tcPr>
            <w:tcW w:w="3227" w:type="dxa"/>
          </w:tcPr>
          <w:p w:rsidR="004060E1" w:rsidRPr="000F2FC0" w:rsidRDefault="004060E1" w:rsidP="00975C5F">
            <w:pPr>
              <w:jc w:val="center"/>
              <w:rPr>
                <w:rFonts w:ascii="Arial" w:hAnsi="Arial" w:cs="Arial"/>
                <w:b/>
              </w:rPr>
            </w:pPr>
            <w:r w:rsidRPr="005C758D">
              <w:rPr>
                <w:noProof/>
                <w:lang w:val="es-AR" w:eastAsia="es-AR"/>
              </w:rPr>
              <w:drawing>
                <wp:inline distT="0" distB="0" distL="0" distR="0">
                  <wp:extent cx="2001711" cy="2722728"/>
                  <wp:effectExtent l="19050" t="0" r="0" b="0"/>
                  <wp:docPr id="40" name="Picture 40" descr="http://www.servicioskoinonia.org/cerezo/dibujosB/13ordinario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servicioskoinonia.org/cerezo/dibujosB/13ordinarioB4.jpg"/>
                          <pic:cNvPicPr>
                            <a:picLocks noChangeAspect="1" noChangeArrowheads="1"/>
                          </pic:cNvPicPr>
                        </pic:nvPicPr>
                        <pic:blipFill>
                          <a:blip r:embed="rId15" cstate="print"/>
                          <a:srcRect/>
                          <a:stretch>
                            <a:fillRect/>
                          </a:stretch>
                        </pic:blipFill>
                        <pic:spPr bwMode="auto">
                          <a:xfrm>
                            <a:off x="0" y="0"/>
                            <a:ext cx="2004948" cy="2727131"/>
                          </a:xfrm>
                          <a:prstGeom prst="rect">
                            <a:avLst/>
                          </a:prstGeom>
                          <a:noFill/>
                          <a:ln w="9525">
                            <a:noFill/>
                            <a:miter lim="800000"/>
                            <a:headEnd/>
                            <a:tailEnd/>
                          </a:ln>
                        </pic:spPr>
                      </pic:pic>
                    </a:graphicData>
                  </a:graphic>
                </wp:inline>
              </w:drawing>
            </w:r>
          </w:p>
          <w:p w:rsidR="004060E1" w:rsidRPr="009B0AE7" w:rsidRDefault="004060E1" w:rsidP="00975C5F">
            <w:pPr>
              <w:rPr>
                <w:rFonts w:ascii="Arial" w:hAnsi="Arial" w:cs="Arial"/>
                <w:i/>
                <w:sz w:val="14"/>
                <w:szCs w:val="14"/>
              </w:rPr>
            </w:pPr>
            <w:r>
              <w:rPr>
                <w:rFonts w:ascii="Arial" w:hAnsi="Arial" w:cs="Arial"/>
                <w:i/>
                <w:sz w:val="14"/>
                <w:szCs w:val="14"/>
              </w:rPr>
              <w:t xml:space="preserve">Cerezo </w:t>
            </w:r>
            <w:proofErr w:type="spellStart"/>
            <w:r>
              <w:rPr>
                <w:rFonts w:ascii="Arial" w:hAnsi="Arial" w:cs="Arial"/>
                <w:i/>
                <w:sz w:val="14"/>
                <w:szCs w:val="14"/>
              </w:rPr>
              <w:t>Barredo</w:t>
            </w:r>
            <w:proofErr w:type="spellEnd"/>
          </w:p>
        </w:tc>
        <w:tc>
          <w:tcPr>
            <w:tcW w:w="7229" w:type="dxa"/>
          </w:tcPr>
          <w:p w:rsidR="004060E1" w:rsidRPr="007B111E" w:rsidRDefault="004060E1" w:rsidP="00975C5F">
            <w:pPr>
              <w:spacing w:after="80"/>
              <w:rPr>
                <w:rFonts w:ascii="Arial" w:hAnsi="Arial" w:cs="Arial"/>
              </w:rPr>
            </w:pPr>
            <w:r w:rsidRPr="007B111E">
              <w:rPr>
                <w:rFonts w:ascii="Arial" w:hAnsi="Arial" w:cs="Arial"/>
                <w:b/>
              </w:rPr>
              <w:t>Evangelio de Marcos 1.21-28:</w:t>
            </w:r>
            <w:r w:rsidRPr="007B111E">
              <w:rPr>
                <w:rFonts w:ascii="Arial" w:hAnsi="Arial" w:cs="Arial"/>
              </w:rPr>
              <w:t xml:space="preserve"> Jesús entra en la sinagoga y empieza a enseñar, y lo hace con una nueva autoridad. Entonces aparece un hombre “con espíritu impuro”, un trastornado, uno que está fuera de sí. Jesús muestra de nuevo su autoridad, este hombre queda liberado, y la fama de Jesús empieza a extenderse por toda la región de Galilea…</w:t>
            </w:r>
          </w:p>
          <w:p w:rsidR="004060E1" w:rsidRPr="007B111E" w:rsidRDefault="004060E1" w:rsidP="00975C5F">
            <w:pPr>
              <w:spacing w:after="80"/>
              <w:rPr>
                <w:rFonts w:ascii="Arial" w:hAnsi="Arial" w:cs="Arial"/>
              </w:rPr>
            </w:pPr>
            <w:r w:rsidRPr="007B111E">
              <w:rPr>
                <w:rFonts w:ascii="Arial" w:hAnsi="Arial" w:cs="Arial"/>
                <w:b/>
              </w:rPr>
              <w:t>Deuteronomio 18.15-20:</w:t>
            </w:r>
            <w:r w:rsidRPr="007B111E">
              <w:rPr>
                <w:rFonts w:ascii="Arial" w:hAnsi="Arial" w:cs="Arial"/>
              </w:rPr>
              <w:t xml:space="preserve"> Dios promete al antiguo pueblo creyente que les va a levantar un  nuevo profeta como Moisés: “pondré mis palabras en su boca y él dirá todo lo que yo le mande”. Ustedes deberán hacer caso de lo que ese profeta les diga, pero que no sea uno que presuma hablar en mi nombre y hable en nombre de otros dioses…</w:t>
            </w:r>
          </w:p>
          <w:p w:rsidR="004060E1" w:rsidRPr="007B111E" w:rsidRDefault="004060E1" w:rsidP="00975C5F">
            <w:pPr>
              <w:spacing w:after="80"/>
              <w:rPr>
                <w:rFonts w:ascii="Arial" w:hAnsi="Arial" w:cs="Arial"/>
              </w:rPr>
            </w:pPr>
            <w:r w:rsidRPr="007B111E">
              <w:rPr>
                <w:rFonts w:ascii="Arial" w:hAnsi="Arial" w:cs="Arial"/>
                <w:b/>
              </w:rPr>
              <w:t>Primera Carta a los Corintios 8.1-3, 6, 8-13:</w:t>
            </w:r>
            <w:r w:rsidRPr="007B111E">
              <w:rPr>
                <w:rFonts w:ascii="Arial" w:hAnsi="Arial" w:cs="Arial"/>
              </w:rPr>
              <w:t xml:space="preserve"> El conocimiento envanece, pero el amor edifica. Si alguien ama  a Dios, Dios lo conoce a él. Que tu libertad no sea tropezadero para los débiles, porque por ellos también murió Cristo.</w:t>
            </w:r>
          </w:p>
          <w:p w:rsidR="004060E1" w:rsidRPr="000C09D9" w:rsidRDefault="004060E1" w:rsidP="00975C5F">
            <w:pPr>
              <w:spacing w:after="80"/>
              <w:rPr>
                <w:rFonts w:ascii="Arial" w:hAnsi="Arial" w:cs="Arial"/>
                <w:highlight w:val="yellow"/>
              </w:rPr>
            </w:pPr>
            <w:r w:rsidRPr="007B111E">
              <w:rPr>
                <w:rFonts w:ascii="Arial" w:hAnsi="Arial" w:cs="Arial"/>
                <w:b/>
              </w:rPr>
              <w:t>Salmo 111:</w:t>
            </w:r>
            <w:r w:rsidRPr="007B111E">
              <w:rPr>
                <w:rFonts w:ascii="Arial" w:hAnsi="Arial" w:cs="Arial"/>
              </w:rPr>
              <w:t xml:space="preserve"> Alabaré al Señor con todo mi corazón en medio de la comunidad de los rectos, donde se guarda la memoria del pacto de Dios. Sus obras son verdad y justicia.</w:t>
            </w:r>
          </w:p>
        </w:tc>
      </w:tr>
    </w:tbl>
    <w:p w:rsidR="004060E1" w:rsidRPr="000C09D9" w:rsidRDefault="004060E1" w:rsidP="004060E1">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4060E1" w:rsidRPr="00985E88" w:rsidTr="00975C5F">
        <w:trPr>
          <w:trHeight w:val="284"/>
        </w:trPr>
        <w:tc>
          <w:tcPr>
            <w:tcW w:w="4219" w:type="dxa"/>
            <w:shd w:val="clear" w:color="auto" w:fill="FFC000"/>
          </w:tcPr>
          <w:p w:rsidR="004060E1" w:rsidRPr="00266A1E" w:rsidRDefault="004060E1" w:rsidP="00975C5F">
            <w:pPr>
              <w:spacing w:before="40" w:after="40"/>
              <w:rPr>
                <w:rFonts w:ascii="Arial" w:hAnsi="Arial" w:cs="Arial"/>
              </w:rPr>
            </w:pPr>
            <w:r>
              <w:rPr>
                <w:rFonts w:ascii="Arial" w:hAnsi="Arial" w:cs="Arial"/>
                <w:b/>
              </w:rPr>
              <w:t xml:space="preserve">Recursos </w:t>
            </w:r>
            <w:r w:rsidRPr="00266A1E">
              <w:rPr>
                <w:rFonts w:ascii="Arial" w:hAnsi="Arial" w:cs="Arial"/>
                <w:b/>
              </w:rPr>
              <w:t>para la predicación:</w:t>
            </w:r>
          </w:p>
        </w:tc>
      </w:tr>
    </w:tbl>
    <w:p w:rsidR="004060E1" w:rsidRPr="00985E88" w:rsidRDefault="004060E1" w:rsidP="004060E1">
      <w:pPr>
        <w:rPr>
          <w:color w:val="FFFFFF" w:themeColor="background1"/>
        </w:rPr>
      </w:pPr>
    </w:p>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Pr="006C3901" w:rsidRDefault="004060E1" w:rsidP="004060E1">
      <w:pPr>
        <w:widowControl w:val="0"/>
        <w:autoSpaceDE w:val="0"/>
        <w:autoSpaceDN w:val="0"/>
        <w:adjustRightInd w:val="0"/>
        <w:rPr>
          <w:rFonts w:ascii="Arial" w:hAnsi="Arial" w:cs="Arial"/>
          <w:i/>
          <w:iCs/>
          <w:sz w:val="20"/>
          <w:szCs w:val="20"/>
          <w:lang w:val="es-MX"/>
        </w:rPr>
      </w:pPr>
    </w:p>
    <w:p w:rsidR="004060E1" w:rsidRPr="007B111E" w:rsidRDefault="004060E1" w:rsidP="004060E1">
      <w:pPr>
        <w:pStyle w:val="Prrafodelista"/>
        <w:numPr>
          <w:ilvl w:val="0"/>
          <w:numId w:val="6"/>
        </w:numPr>
        <w:spacing w:after="120"/>
        <w:rPr>
          <w:rFonts w:ascii="Arial" w:eastAsia="Calibri" w:hAnsi="Arial" w:cs="Arial"/>
          <w:b/>
          <w:bCs/>
          <w:color w:val="000000"/>
          <w:lang w:val="en-GB"/>
        </w:rPr>
      </w:pPr>
      <w:r w:rsidRPr="007B111E">
        <w:rPr>
          <w:rFonts w:ascii="Arial" w:hAnsi="Arial" w:cs="Arial"/>
          <w:b/>
          <w:bCs/>
          <w:color w:val="000000"/>
          <w:lang w:val="en-GB"/>
        </w:rPr>
        <w:t>Marcos 1.</w:t>
      </w:r>
      <w:r w:rsidRPr="007B111E">
        <w:rPr>
          <w:rFonts w:ascii="Arial" w:eastAsia="Calibri" w:hAnsi="Arial" w:cs="Arial"/>
          <w:b/>
          <w:bCs/>
          <w:color w:val="000000"/>
          <w:lang w:val="en-GB"/>
        </w:rPr>
        <w:t>21-28</w:t>
      </w:r>
      <w:r w:rsidRPr="007B111E">
        <w:rPr>
          <w:rFonts w:ascii="Arial" w:hAnsi="Arial" w:cs="Arial"/>
          <w:b/>
          <w:bCs/>
          <w:color w:val="000000"/>
          <w:lang w:val="en-GB"/>
        </w:rPr>
        <w:t>.</w:t>
      </w:r>
    </w:p>
    <w:p w:rsidR="004060E1" w:rsidRDefault="004060E1" w:rsidP="004060E1">
      <w:pPr>
        <w:spacing w:after="80"/>
        <w:ind w:left="1416"/>
        <w:rPr>
          <w:rFonts w:ascii="Arial" w:hAnsi="Arial" w:cs="Arial"/>
          <w:sz w:val="22"/>
          <w:szCs w:val="22"/>
          <w:lang w:val="es-ES_tradnl"/>
        </w:rPr>
      </w:pPr>
      <w:r w:rsidRPr="00B451D7">
        <w:rPr>
          <w:rFonts w:ascii="Arial" w:hAnsi="Arial" w:cs="Arial"/>
          <w:bCs/>
          <w:sz w:val="22"/>
          <w:szCs w:val="22"/>
          <w:u w:val="single"/>
          <w:lang w:val="es-ES_tradnl"/>
        </w:rPr>
        <w:t>Jesús echa a un espíritu maligno</w:t>
      </w:r>
      <w:r>
        <w:rPr>
          <w:rFonts w:ascii="Arial" w:hAnsi="Arial" w:cs="Arial"/>
          <w:bCs/>
          <w:sz w:val="22"/>
          <w:szCs w:val="22"/>
          <w:lang w:val="es-ES_tradnl"/>
        </w:rPr>
        <w:t xml:space="preserve"> (ver </w:t>
      </w:r>
      <w:proofErr w:type="spellStart"/>
      <w:r>
        <w:rPr>
          <w:rFonts w:ascii="Arial" w:hAnsi="Arial" w:cs="Arial"/>
          <w:bCs/>
          <w:sz w:val="22"/>
          <w:szCs w:val="22"/>
          <w:lang w:val="es-ES_tradnl"/>
        </w:rPr>
        <w:t>Lc</w:t>
      </w:r>
      <w:proofErr w:type="spellEnd"/>
      <w:r>
        <w:rPr>
          <w:rFonts w:ascii="Arial" w:hAnsi="Arial" w:cs="Arial"/>
          <w:bCs/>
          <w:sz w:val="22"/>
          <w:szCs w:val="22"/>
          <w:lang w:val="es-ES_tradnl"/>
        </w:rPr>
        <w:t xml:space="preserve"> 4.</w:t>
      </w:r>
      <w:r w:rsidRPr="00B451D7">
        <w:rPr>
          <w:rFonts w:ascii="Arial" w:hAnsi="Arial" w:cs="Arial"/>
          <w:bCs/>
          <w:sz w:val="22"/>
          <w:szCs w:val="22"/>
          <w:lang w:val="es-ES_tradnl"/>
        </w:rPr>
        <w:t>31</w:t>
      </w:r>
      <w:r>
        <w:rPr>
          <w:rFonts w:ascii="Arial" w:hAnsi="Arial" w:cs="Arial"/>
          <w:bCs/>
          <w:sz w:val="22"/>
          <w:szCs w:val="22"/>
          <w:lang w:val="es-ES_tradnl"/>
        </w:rPr>
        <w:t>-</w:t>
      </w:r>
      <w:r w:rsidRPr="00B451D7">
        <w:rPr>
          <w:rFonts w:ascii="Arial" w:hAnsi="Arial" w:cs="Arial"/>
          <w:bCs/>
          <w:sz w:val="22"/>
          <w:szCs w:val="22"/>
          <w:lang w:val="es-ES_tradnl"/>
        </w:rPr>
        <w:t xml:space="preserve">37; </w:t>
      </w:r>
      <w:r w:rsidRPr="00B451D7">
        <w:rPr>
          <w:rFonts w:ascii="Arial" w:hAnsi="Arial" w:cs="Arial"/>
          <w:bCs/>
          <w:i/>
          <w:iCs/>
          <w:sz w:val="22"/>
          <w:szCs w:val="22"/>
          <w:lang w:val="es-ES_tradnl"/>
        </w:rPr>
        <w:t>cf.</w:t>
      </w:r>
      <w:r w:rsidRPr="00B451D7">
        <w:rPr>
          <w:rFonts w:ascii="Arial" w:hAnsi="Arial" w:cs="Arial"/>
          <w:bCs/>
          <w:sz w:val="22"/>
          <w:szCs w:val="22"/>
          <w:lang w:val="es-ES_tradnl"/>
        </w:rPr>
        <w:t xml:space="preserve"> Mt 7</w:t>
      </w:r>
      <w:r>
        <w:rPr>
          <w:rFonts w:ascii="Arial" w:hAnsi="Arial" w:cs="Arial"/>
          <w:bCs/>
          <w:sz w:val="22"/>
          <w:szCs w:val="22"/>
          <w:lang w:val="es-ES_tradnl"/>
        </w:rPr>
        <w:t>.</w:t>
      </w:r>
      <w:r w:rsidRPr="00B451D7">
        <w:rPr>
          <w:rFonts w:ascii="Arial" w:hAnsi="Arial" w:cs="Arial"/>
          <w:bCs/>
          <w:sz w:val="22"/>
          <w:szCs w:val="22"/>
          <w:lang w:val="es-ES_tradnl"/>
        </w:rPr>
        <w:t>28-29).</w:t>
      </w:r>
      <w:r w:rsidRPr="00B451D7">
        <w:rPr>
          <w:rFonts w:ascii="Arial" w:hAnsi="Arial" w:cs="Arial"/>
          <w:sz w:val="22"/>
          <w:szCs w:val="22"/>
          <w:lang w:val="es-ES_tradnl"/>
        </w:rPr>
        <w:t xml:space="preserve"> En una sinagoga de </w:t>
      </w:r>
      <w:proofErr w:type="spellStart"/>
      <w:r w:rsidRPr="00B451D7">
        <w:rPr>
          <w:rFonts w:ascii="Arial" w:hAnsi="Arial" w:cs="Arial"/>
          <w:sz w:val="22"/>
          <w:szCs w:val="22"/>
          <w:lang w:val="es-ES_tradnl"/>
        </w:rPr>
        <w:t>Capernaúm</w:t>
      </w:r>
      <w:proofErr w:type="spellEnd"/>
      <w:r w:rsidRPr="00B451D7">
        <w:rPr>
          <w:rFonts w:ascii="Arial" w:hAnsi="Arial" w:cs="Arial"/>
          <w:sz w:val="22"/>
          <w:szCs w:val="22"/>
          <w:lang w:val="es-ES_tradnl"/>
        </w:rPr>
        <w:t xml:space="preserve">, los presentes estaban maravillados de la confianza con la que hablaba Jesús; él era muy diferente a los demás maestros y en sus palabras había una nota de </w:t>
      </w:r>
      <w:r w:rsidRPr="00B451D7">
        <w:rPr>
          <w:rFonts w:ascii="Arial" w:hAnsi="Arial" w:cs="Arial"/>
          <w:i/>
          <w:iCs/>
          <w:sz w:val="22"/>
          <w:szCs w:val="22"/>
          <w:lang w:val="es-ES_tradnl"/>
        </w:rPr>
        <w:t>autoridad.</w:t>
      </w:r>
      <w:r>
        <w:rPr>
          <w:rFonts w:ascii="Arial" w:hAnsi="Arial" w:cs="Arial"/>
          <w:i/>
          <w:iCs/>
          <w:sz w:val="22"/>
          <w:szCs w:val="22"/>
          <w:lang w:val="es-ES_tradnl"/>
        </w:rPr>
        <w:t xml:space="preserve"> </w:t>
      </w:r>
      <w:r>
        <w:rPr>
          <w:rFonts w:ascii="Arial" w:hAnsi="Arial" w:cs="Arial"/>
          <w:sz w:val="22"/>
          <w:szCs w:val="22"/>
          <w:lang w:val="es-ES_tradnl"/>
        </w:rPr>
        <w:t>L</w:t>
      </w:r>
      <w:r w:rsidRPr="00B451D7">
        <w:rPr>
          <w:rFonts w:ascii="Arial" w:hAnsi="Arial" w:cs="Arial"/>
          <w:sz w:val="22"/>
          <w:szCs w:val="22"/>
          <w:lang w:val="es-ES_tradnl"/>
        </w:rPr>
        <w:t xml:space="preserve">as personas quedaban admiradas de lo que Jesús decía o hacía, pero esto no los llevaba necesariamente a la fe en él. Podríamos decir que entraba a sus cabezas, pero no bajaba al corazón. No solamente los adoradores en la sinagoga se dieron cuenta de la autoridad de Jesús; también se dio cuenta un hombre poseído por un </w:t>
      </w:r>
      <w:r w:rsidRPr="00B451D7">
        <w:rPr>
          <w:rFonts w:ascii="Arial" w:hAnsi="Arial" w:cs="Arial"/>
          <w:i/>
          <w:iCs/>
          <w:sz w:val="22"/>
          <w:szCs w:val="22"/>
          <w:lang w:val="es-ES_tradnl"/>
        </w:rPr>
        <w:t>espíritu inmundo.</w:t>
      </w:r>
    </w:p>
    <w:p w:rsidR="004060E1" w:rsidRDefault="004060E1" w:rsidP="004060E1">
      <w:pPr>
        <w:spacing w:after="80"/>
        <w:ind w:left="1416"/>
        <w:rPr>
          <w:rFonts w:ascii="Arial" w:hAnsi="Arial" w:cs="Arial"/>
          <w:sz w:val="22"/>
          <w:szCs w:val="22"/>
          <w:lang w:val="es-ES_tradnl"/>
        </w:rPr>
      </w:pPr>
      <w:r w:rsidRPr="00B451D7">
        <w:rPr>
          <w:rFonts w:ascii="Arial" w:hAnsi="Arial" w:cs="Arial"/>
          <w:sz w:val="22"/>
          <w:szCs w:val="22"/>
          <w:lang w:val="es-ES_tradnl"/>
        </w:rPr>
        <w:t xml:space="preserve">Bien se ha dicho que existen dos peligros igualmente grandes al pensar en Satanás. El primero es ignorarlo, o procurar desacreditarlo científicamente. El segundo es concentrarse en él de una manera insana, en vez de concentrarse en el Espíritu Santo. Las personas del Occidente han tenido la tendencia de hacer lo primero, pero también puede ser que la experiencia de las guerras mundiales y el derrumbe de la sociedad están obligando a los psicólogos a volver a mirar más profundamente para hallar las causas del mal. </w:t>
      </w:r>
    </w:p>
    <w:p w:rsidR="004060E1" w:rsidRPr="00B451D7" w:rsidRDefault="004060E1" w:rsidP="004060E1">
      <w:pPr>
        <w:spacing w:after="80"/>
        <w:ind w:left="1416"/>
        <w:rPr>
          <w:rFonts w:ascii="Arial" w:hAnsi="Arial" w:cs="Arial"/>
          <w:sz w:val="22"/>
          <w:szCs w:val="22"/>
          <w:lang w:val="es-ES_tradnl"/>
        </w:rPr>
      </w:pPr>
      <w:r w:rsidRPr="00B451D7">
        <w:rPr>
          <w:rFonts w:ascii="Arial" w:hAnsi="Arial" w:cs="Arial"/>
          <w:sz w:val="22"/>
          <w:szCs w:val="22"/>
          <w:lang w:val="es-ES_tradnl"/>
        </w:rPr>
        <w:t>Puede ser que tratemos de explicar o anular las referencias en la Biblia de aquellos que están bajo el poder del enemigo diciendo que así era como hablaban las gentes en una edad no científica ante las enfermedades corporales o mentales. Por lo general, la Biblia restringe la “posesión demoníaca” a los casos donde existe alguna resistencia a Dios, por quien la sanidad podría ocurrir. Tenemos que tener mucha cautela de no usar la expresión demasiado amplia o livianamente, pero de igual manera no debemos rechazarla del todo.</w:t>
      </w:r>
    </w:p>
    <w:p w:rsidR="004060E1" w:rsidRDefault="004060E1" w:rsidP="004060E1">
      <w:pPr>
        <w:spacing w:after="80"/>
        <w:ind w:left="1416"/>
        <w:rPr>
          <w:rFonts w:ascii="Arial" w:hAnsi="Arial" w:cs="Arial"/>
          <w:sz w:val="22"/>
          <w:szCs w:val="22"/>
          <w:lang w:val="es-ES_tradnl"/>
        </w:rPr>
      </w:pPr>
      <w:r w:rsidRPr="00B451D7">
        <w:rPr>
          <w:rFonts w:ascii="Arial" w:hAnsi="Arial" w:cs="Arial"/>
          <w:sz w:val="22"/>
          <w:szCs w:val="22"/>
          <w:lang w:val="es-ES_tradnl"/>
        </w:rPr>
        <w:t xml:space="preserve">En el comienzo del Evangelio de </w:t>
      </w:r>
      <w:r w:rsidRPr="00B451D7">
        <w:rPr>
          <w:rFonts w:ascii="Arial" w:hAnsi="Arial" w:cs="Arial"/>
          <w:sz w:val="22"/>
          <w:szCs w:val="22"/>
        </w:rPr>
        <w:t>Marcos</w:t>
      </w:r>
      <w:r w:rsidRPr="00B451D7">
        <w:rPr>
          <w:rFonts w:ascii="Arial" w:hAnsi="Arial" w:cs="Arial"/>
          <w:sz w:val="22"/>
          <w:szCs w:val="22"/>
          <w:lang w:val="es-ES_tradnl"/>
        </w:rPr>
        <w:t xml:space="preserve"> se ve a Jesús luchando en un conflicto con el enemigo y que ha de continuar a través de su ministerio. La Biblia aclara que hasta que Cristo no nos liberte estamos todos bajo el poder del enemigo en grado mayor o menor, al igual que los cristianos están en grado mayor o menor bajo el control del Espíritu Santo. En ocasiones hay quienes (como bien lo saben los cristianos del Tercer Mundo) están tan entregados al enemigo que puede decirse que están “poseídos”. Al otro extremo está la “llenura” del Espíritu Santo (Ef. 5</w:t>
      </w:r>
      <w:r>
        <w:rPr>
          <w:rFonts w:ascii="Arial" w:hAnsi="Arial" w:cs="Arial"/>
          <w:sz w:val="22"/>
          <w:szCs w:val="22"/>
          <w:lang w:val="es-ES_tradnl"/>
        </w:rPr>
        <w:t>.</w:t>
      </w:r>
      <w:r w:rsidRPr="00B451D7">
        <w:rPr>
          <w:rFonts w:ascii="Arial" w:hAnsi="Arial" w:cs="Arial"/>
          <w:sz w:val="22"/>
          <w:szCs w:val="22"/>
          <w:lang w:val="es-ES_tradnl"/>
        </w:rPr>
        <w:t xml:space="preserve">18). </w:t>
      </w:r>
    </w:p>
    <w:p w:rsidR="004060E1" w:rsidRDefault="004060E1" w:rsidP="004060E1">
      <w:pPr>
        <w:spacing w:after="80"/>
        <w:ind w:left="1416"/>
        <w:rPr>
          <w:rFonts w:ascii="Arial" w:hAnsi="Arial" w:cs="Arial"/>
          <w:sz w:val="22"/>
          <w:szCs w:val="22"/>
          <w:lang w:val="es-ES_tradnl"/>
        </w:rPr>
      </w:pPr>
      <w:r w:rsidRPr="00B451D7">
        <w:rPr>
          <w:rFonts w:ascii="Arial" w:hAnsi="Arial" w:cs="Arial"/>
          <w:sz w:val="22"/>
          <w:szCs w:val="22"/>
          <w:lang w:val="es-ES_tradnl"/>
        </w:rPr>
        <w:t xml:space="preserve">El hombre de la sinagoga de </w:t>
      </w:r>
      <w:proofErr w:type="spellStart"/>
      <w:r w:rsidRPr="00B451D7">
        <w:rPr>
          <w:rFonts w:ascii="Arial" w:hAnsi="Arial" w:cs="Arial"/>
          <w:sz w:val="22"/>
          <w:szCs w:val="22"/>
          <w:lang w:val="es-ES_tradnl"/>
        </w:rPr>
        <w:t>Capernaúm</w:t>
      </w:r>
      <w:proofErr w:type="spellEnd"/>
      <w:r w:rsidRPr="00B451D7">
        <w:rPr>
          <w:rFonts w:ascii="Arial" w:hAnsi="Arial" w:cs="Arial"/>
          <w:sz w:val="22"/>
          <w:szCs w:val="22"/>
          <w:lang w:val="es-ES_tradnl"/>
        </w:rPr>
        <w:t xml:space="preserve"> reconoció de inmediato la autoridad de las enseñanzas de Jesús y reaccionó violentamente. Hemos de notar que en la Biblia el echar espíritus malignos no es algún rito de magia, requiriendo encantamientos y nombres (como en otras religiones), sino que es la presentación de las buenas nuevas de Jesús a la </w:t>
      </w:r>
      <w:r w:rsidRPr="00B451D7">
        <w:rPr>
          <w:rFonts w:ascii="Arial" w:hAnsi="Arial" w:cs="Arial"/>
          <w:sz w:val="22"/>
          <w:szCs w:val="22"/>
          <w:lang w:val="es-ES_tradnl"/>
        </w:rPr>
        <w:lastRenderedPageBreak/>
        <w:t xml:space="preserve">persona interesada. Este es el significado de echar demonios “en el nombre de Jesús”, no una mera repetición mecánica del nombre mismo. </w:t>
      </w:r>
    </w:p>
    <w:p w:rsidR="004060E1" w:rsidRPr="00B451D7" w:rsidRDefault="004060E1" w:rsidP="004060E1">
      <w:pPr>
        <w:spacing w:after="80"/>
        <w:ind w:left="1416"/>
        <w:rPr>
          <w:rFonts w:ascii="Arial" w:hAnsi="Arial" w:cs="Arial"/>
          <w:sz w:val="22"/>
          <w:szCs w:val="22"/>
          <w:lang w:val="es-ES_tradnl"/>
        </w:rPr>
      </w:pPr>
      <w:r w:rsidRPr="00B451D7">
        <w:rPr>
          <w:rFonts w:ascii="Arial" w:hAnsi="Arial" w:cs="Arial"/>
          <w:sz w:val="22"/>
          <w:szCs w:val="22"/>
          <w:lang w:val="es-ES_tradnl"/>
        </w:rPr>
        <w:t>Por eso la palabra “exorcismo” no es buena porque hace pensar en algún encantamiento. La única clase de exorcismo que es duradera es reemplazar al enemigo poniendo a Jesús en el centro de nuestras vidas. Algo menos que esto conducirá sólo a tener problemas mayores (Mt 12</w:t>
      </w:r>
      <w:r>
        <w:rPr>
          <w:rFonts w:ascii="Arial" w:hAnsi="Arial" w:cs="Arial"/>
          <w:sz w:val="22"/>
          <w:szCs w:val="22"/>
          <w:lang w:val="es-ES_tradnl"/>
        </w:rPr>
        <w:t>.</w:t>
      </w:r>
      <w:r w:rsidRPr="00B451D7">
        <w:rPr>
          <w:rFonts w:ascii="Arial" w:hAnsi="Arial" w:cs="Arial"/>
          <w:sz w:val="22"/>
          <w:szCs w:val="22"/>
          <w:lang w:val="es-ES_tradnl"/>
        </w:rPr>
        <w:t>45).</w:t>
      </w:r>
    </w:p>
    <w:p w:rsidR="004060E1" w:rsidRPr="00B451D7" w:rsidRDefault="004060E1" w:rsidP="004060E1">
      <w:pPr>
        <w:spacing w:after="80"/>
        <w:ind w:left="1416"/>
        <w:rPr>
          <w:rFonts w:ascii="Arial" w:hAnsi="Arial" w:cs="Arial"/>
          <w:sz w:val="22"/>
          <w:szCs w:val="22"/>
          <w:lang w:val="es-ES_tradnl"/>
        </w:rPr>
      </w:pPr>
      <w:r w:rsidRPr="00B451D7">
        <w:rPr>
          <w:rFonts w:ascii="Arial" w:hAnsi="Arial" w:cs="Arial"/>
          <w:sz w:val="22"/>
          <w:szCs w:val="22"/>
          <w:lang w:val="es-ES_tradnl"/>
        </w:rPr>
        <w:t xml:space="preserve">La interrupción violenta de aquel hombre en el v. 24 llegó en respuesta a la predicación de las buenas nuevas por Jesús en la sinagoga ese día. El enemigo en su interior reconoció de inmediato a Jesús como </w:t>
      </w:r>
      <w:r w:rsidRPr="00B451D7">
        <w:rPr>
          <w:rFonts w:ascii="Arial" w:hAnsi="Arial" w:cs="Arial"/>
          <w:i/>
          <w:iCs/>
          <w:sz w:val="22"/>
          <w:szCs w:val="22"/>
          <w:lang w:val="es-ES_tradnl"/>
        </w:rPr>
        <w:t>el Santo de Dios</w:t>
      </w:r>
      <w:r w:rsidRPr="00B451D7">
        <w:rPr>
          <w:rFonts w:ascii="Arial" w:hAnsi="Arial" w:cs="Arial"/>
          <w:sz w:val="22"/>
          <w:szCs w:val="22"/>
          <w:lang w:val="es-ES_tradnl"/>
        </w:rPr>
        <w:t xml:space="preserve"> (que, por lo menos, era un título mesiánico, si no uno divino). Jesús no aceptaba tal testimonio forzado contra la voluntad del hombre; no era el testimonio del Espíritu Santo. De manera que reprendió y ec</w:t>
      </w:r>
      <w:r>
        <w:rPr>
          <w:rFonts w:ascii="Arial" w:hAnsi="Arial" w:cs="Arial"/>
          <w:sz w:val="22"/>
          <w:szCs w:val="22"/>
          <w:lang w:val="es-ES_tradnl"/>
        </w:rPr>
        <w:t>hó fuera al espíritu (25). E</w:t>
      </w:r>
      <w:r w:rsidRPr="00B451D7">
        <w:rPr>
          <w:rFonts w:ascii="Arial" w:hAnsi="Arial" w:cs="Arial"/>
          <w:sz w:val="22"/>
          <w:szCs w:val="22"/>
          <w:lang w:val="es-ES_tradnl"/>
        </w:rPr>
        <w:t>sta exhibición de poder asombr</w:t>
      </w:r>
      <w:r>
        <w:rPr>
          <w:rFonts w:ascii="Arial" w:hAnsi="Arial" w:cs="Arial"/>
          <w:sz w:val="22"/>
          <w:szCs w:val="22"/>
          <w:lang w:val="es-ES_tradnl"/>
        </w:rPr>
        <w:t>ó</w:t>
      </w:r>
      <w:r w:rsidRPr="00B451D7">
        <w:rPr>
          <w:rFonts w:ascii="Arial" w:hAnsi="Arial" w:cs="Arial"/>
          <w:sz w:val="22"/>
          <w:szCs w:val="22"/>
          <w:lang w:val="es-ES_tradnl"/>
        </w:rPr>
        <w:t xml:space="preserve"> a los que lo presenciaron, que no eran seguidores. Es posible que el hombre mismo llegara a ser seguidor de Jesús después de su sanidad.</w:t>
      </w:r>
    </w:p>
    <w:p w:rsidR="004060E1" w:rsidRPr="00B451D7" w:rsidRDefault="004060E1" w:rsidP="004060E1">
      <w:pPr>
        <w:spacing w:after="120"/>
        <w:ind w:left="1416"/>
        <w:rPr>
          <w:rFonts w:ascii="Arial" w:hAnsi="Arial" w:cs="Arial"/>
          <w:sz w:val="22"/>
          <w:szCs w:val="22"/>
          <w:lang w:val="es-ES_tradnl"/>
        </w:rPr>
      </w:pPr>
      <w:r w:rsidRPr="00B451D7">
        <w:rPr>
          <w:rFonts w:ascii="Arial" w:hAnsi="Arial" w:cs="Arial"/>
          <w:sz w:val="22"/>
          <w:szCs w:val="22"/>
          <w:lang w:val="es-ES_tradnl"/>
        </w:rPr>
        <w:t>El testimonio del espíritu inmundo como el que hemos visto aquí está en marcado contras</w:t>
      </w:r>
      <w:r>
        <w:rPr>
          <w:rFonts w:ascii="Arial" w:hAnsi="Arial" w:cs="Arial"/>
          <w:sz w:val="22"/>
          <w:szCs w:val="22"/>
          <w:lang w:val="es-ES_tradnl"/>
        </w:rPr>
        <w:t>te con la confesión de Pedro (8.</w:t>
      </w:r>
      <w:r w:rsidRPr="00B451D7">
        <w:rPr>
          <w:rFonts w:ascii="Arial" w:hAnsi="Arial" w:cs="Arial"/>
          <w:sz w:val="22"/>
          <w:szCs w:val="22"/>
          <w:lang w:val="es-ES_tradnl"/>
        </w:rPr>
        <w:t>29), que de muchas maneras sirve de punto culminante de todo el Evangelio.</w:t>
      </w:r>
    </w:p>
    <w:p w:rsidR="004060E1" w:rsidRPr="00D919ED" w:rsidRDefault="004060E1" w:rsidP="004060E1">
      <w:pPr>
        <w:spacing w:after="80"/>
        <w:ind w:left="1416"/>
        <w:rPr>
          <w:rFonts w:ascii="Arial" w:hAnsi="Arial" w:cs="Arial"/>
          <w:bCs/>
          <w:snapToGrid w:val="0"/>
          <w:sz w:val="22"/>
          <w:szCs w:val="22"/>
          <w:u w:val="single"/>
        </w:rPr>
      </w:pPr>
      <w:r w:rsidRPr="00D919ED">
        <w:rPr>
          <w:rFonts w:ascii="Arial" w:hAnsi="Arial" w:cs="Arial"/>
          <w:bCs/>
          <w:snapToGrid w:val="0"/>
          <w:sz w:val="22"/>
          <w:szCs w:val="22"/>
          <w:u w:val="single"/>
        </w:rPr>
        <w:t xml:space="preserve">Predicación y milagros en </w:t>
      </w:r>
      <w:proofErr w:type="spellStart"/>
      <w:r w:rsidRPr="00D919ED">
        <w:rPr>
          <w:rFonts w:ascii="Arial" w:hAnsi="Arial" w:cs="Arial"/>
          <w:bCs/>
          <w:snapToGrid w:val="0"/>
          <w:sz w:val="22"/>
          <w:szCs w:val="22"/>
          <w:u w:val="single"/>
        </w:rPr>
        <w:t>Capernaúm</w:t>
      </w:r>
      <w:proofErr w:type="spellEnd"/>
    </w:p>
    <w:p w:rsidR="004060E1" w:rsidRDefault="004060E1" w:rsidP="004060E1">
      <w:pPr>
        <w:spacing w:after="80"/>
        <w:ind w:left="1416"/>
        <w:rPr>
          <w:rFonts w:ascii="Arial" w:hAnsi="Arial" w:cs="Arial"/>
          <w:snapToGrid w:val="0"/>
          <w:sz w:val="22"/>
          <w:szCs w:val="22"/>
        </w:rPr>
      </w:pPr>
      <w:r w:rsidRPr="00B451D7">
        <w:rPr>
          <w:rFonts w:ascii="Arial" w:hAnsi="Arial" w:cs="Arial"/>
          <w:snapToGrid w:val="0"/>
          <w:sz w:val="22"/>
          <w:szCs w:val="22"/>
        </w:rPr>
        <w:t>(cf. Mt 4</w:t>
      </w:r>
      <w:r>
        <w:rPr>
          <w:rFonts w:ascii="Arial" w:hAnsi="Arial" w:cs="Arial"/>
          <w:snapToGrid w:val="0"/>
          <w:sz w:val="22"/>
          <w:szCs w:val="22"/>
        </w:rPr>
        <w:t>.</w:t>
      </w:r>
      <w:r w:rsidRPr="00B451D7">
        <w:rPr>
          <w:rFonts w:ascii="Arial" w:hAnsi="Arial" w:cs="Arial"/>
          <w:snapToGrid w:val="0"/>
          <w:sz w:val="22"/>
          <w:szCs w:val="22"/>
        </w:rPr>
        <w:t>13</w:t>
      </w:r>
      <w:r>
        <w:rPr>
          <w:rFonts w:ascii="Arial" w:hAnsi="Arial" w:cs="Arial"/>
          <w:snapToGrid w:val="0"/>
          <w:sz w:val="22"/>
          <w:szCs w:val="22"/>
        </w:rPr>
        <w:t>-17; 8.</w:t>
      </w:r>
      <w:r w:rsidRPr="00B451D7">
        <w:rPr>
          <w:rFonts w:ascii="Arial" w:hAnsi="Arial" w:cs="Arial"/>
          <w:snapToGrid w:val="0"/>
          <w:sz w:val="22"/>
          <w:szCs w:val="22"/>
        </w:rPr>
        <w:t>14</w:t>
      </w:r>
      <w:r>
        <w:rPr>
          <w:rFonts w:ascii="Arial" w:hAnsi="Arial" w:cs="Arial"/>
          <w:snapToGrid w:val="0"/>
          <w:sz w:val="22"/>
          <w:szCs w:val="22"/>
        </w:rPr>
        <w:t>-</w:t>
      </w:r>
      <w:r w:rsidRPr="00B451D7">
        <w:rPr>
          <w:rFonts w:ascii="Arial" w:hAnsi="Arial" w:cs="Arial"/>
          <w:snapToGrid w:val="0"/>
          <w:sz w:val="22"/>
          <w:szCs w:val="22"/>
        </w:rPr>
        <w:t xml:space="preserve">17; </w:t>
      </w:r>
      <w:proofErr w:type="spellStart"/>
      <w:r w:rsidRPr="00B451D7">
        <w:rPr>
          <w:rFonts w:ascii="Arial" w:hAnsi="Arial" w:cs="Arial"/>
          <w:snapToGrid w:val="0"/>
          <w:sz w:val="22"/>
          <w:szCs w:val="22"/>
        </w:rPr>
        <w:t>Lc</w:t>
      </w:r>
      <w:proofErr w:type="spellEnd"/>
      <w:r w:rsidRPr="00B451D7">
        <w:rPr>
          <w:rFonts w:ascii="Arial" w:hAnsi="Arial" w:cs="Arial"/>
          <w:snapToGrid w:val="0"/>
          <w:sz w:val="22"/>
          <w:szCs w:val="22"/>
        </w:rPr>
        <w:t xml:space="preserve"> 4</w:t>
      </w:r>
      <w:r>
        <w:rPr>
          <w:rFonts w:ascii="Arial" w:hAnsi="Arial" w:cs="Arial"/>
          <w:snapToGrid w:val="0"/>
          <w:sz w:val="22"/>
          <w:szCs w:val="22"/>
        </w:rPr>
        <w:t>.</w:t>
      </w:r>
      <w:r w:rsidRPr="00B451D7">
        <w:rPr>
          <w:rFonts w:ascii="Arial" w:hAnsi="Arial" w:cs="Arial"/>
          <w:snapToGrid w:val="0"/>
          <w:sz w:val="22"/>
          <w:szCs w:val="22"/>
        </w:rPr>
        <w:t>31</w:t>
      </w:r>
      <w:r>
        <w:rPr>
          <w:rFonts w:ascii="Arial" w:hAnsi="Arial" w:cs="Arial"/>
          <w:snapToGrid w:val="0"/>
          <w:sz w:val="22"/>
          <w:szCs w:val="22"/>
        </w:rPr>
        <w:t>-</w:t>
      </w:r>
      <w:r w:rsidRPr="00B451D7">
        <w:rPr>
          <w:rFonts w:ascii="Arial" w:hAnsi="Arial" w:cs="Arial"/>
          <w:snapToGrid w:val="0"/>
          <w:sz w:val="22"/>
          <w:szCs w:val="22"/>
        </w:rPr>
        <w:t xml:space="preserve">41) La reunión el sábado en la sinagoga, con su ritual de oraciones y lecciones de la </w:t>
      </w:r>
      <w:proofErr w:type="spellStart"/>
      <w:r w:rsidRPr="00B451D7">
        <w:rPr>
          <w:rFonts w:ascii="Arial" w:hAnsi="Arial" w:cs="Arial"/>
          <w:snapToGrid w:val="0"/>
          <w:sz w:val="22"/>
          <w:szCs w:val="22"/>
        </w:rPr>
        <w:t>Torá</w:t>
      </w:r>
      <w:proofErr w:type="spellEnd"/>
      <w:r>
        <w:rPr>
          <w:rFonts w:ascii="Arial" w:hAnsi="Arial" w:cs="Arial"/>
          <w:snapToGrid w:val="0"/>
          <w:sz w:val="22"/>
          <w:szCs w:val="22"/>
        </w:rPr>
        <w:t>,</w:t>
      </w:r>
      <w:r w:rsidRPr="00B451D7">
        <w:rPr>
          <w:rFonts w:ascii="Arial" w:hAnsi="Arial" w:cs="Arial"/>
          <w:snapToGrid w:val="0"/>
          <w:sz w:val="22"/>
          <w:szCs w:val="22"/>
        </w:rPr>
        <w:t xml:space="preserve"> seguidas de una instrucción, era una institución característica del judaísmo posterior al destierro. El jefe de la sinagoga tenía autoridad para invitar a un miembro de los presentes para explicar la lectura. Marcos llama la atención sobre la admiración de aquellos que oían hablar a Jesús, 1</w:t>
      </w:r>
      <w:r>
        <w:rPr>
          <w:rFonts w:ascii="Arial" w:hAnsi="Arial" w:cs="Arial"/>
          <w:snapToGrid w:val="0"/>
          <w:sz w:val="22"/>
          <w:szCs w:val="22"/>
        </w:rPr>
        <w:t>.</w:t>
      </w:r>
      <w:r w:rsidRPr="00B451D7">
        <w:rPr>
          <w:rFonts w:ascii="Arial" w:hAnsi="Arial" w:cs="Arial"/>
          <w:snapToGrid w:val="0"/>
          <w:sz w:val="22"/>
          <w:szCs w:val="22"/>
        </w:rPr>
        <w:t>27; 6</w:t>
      </w:r>
      <w:r>
        <w:rPr>
          <w:rFonts w:ascii="Arial" w:hAnsi="Arial" w:cs="Arial"/>
          <w:snapToGrid w:val="0"/>
          <w:sz w:val="22"/>
          <w:szCs w:val="22"/>
        </w:rPr>
        <w:t>.</w:t>
      </w:r>
      <w:r w:rsidRPr="00B451D7">
        <w:rPr>
          <w:rFonts w:ascii="Arial" w:hAnsi="Arial" w:cs="Arial"/>
          <w:snapToGrid w:val="0"/>
          <w:sz w:val="22"/>
          <w:szCs w:val="22"/>
        </w:rPr>
        <w:t>2; 11</w:t>
      </w:r>
      <w:r>
        <w:rPr>
          <w:rFonts w:ascii="Arial" w:hAnsi="Arial" w:cs="Arial"/>
          <w:snapToGrid w:val="0"/>
          <w:sz w:val="22"/>
          <w:szCs w:val="22"/>
        </w:rPr>
        <w:t>.</w:t>
      </w:r>
      <w:r w:rsidRPr="00B451D7">
        <w:rPr>
          <w:rFonts w:ascii="Arial" w:hAnsi="Arial" w:cs="Arial"/>
          <w:snapToGrid w:val="0"/>
          <w:sz w:val="22"/>
          <w:szCs w:val="22"/>
        </w:rPr>
        <w:t xml:space="preserve">18. Los oyentes se asombraban porque hablaba </w:t>
      </w:r>
      <w:r w:rsidRPr="00B451D7">
        <w:rPr>
          <w:rFonts w:ascii="Arial" w:hAnsi="Arial" w:cs="Arial"/>
          <w:i/>
          <w:snapToGrid w:val="0"/>
          <w:sz w:val="22"/>
          <w:szCs w:val="22"/>
        </w:rPr>
        <w:t>“como quien tiene autoridad”</w:t>
      </w:r>
      <w:r>
        <w:rPr>
          <w:rFonts w:ascii="Arial" w:hAnsi="Arial" w:cs="Arial"/>
          <w:snapToGrid w:val="0"/>
          <w:sz w:val="22"/>
          <w:szCs w:val="22"/>
        </w:rPr>
        <w:t>.</w:t>
      </w:r>
    </w:p>
    <w:p w:rsidR="004060E1" w:rsidRDefault="004060E1" w:rsidP="004060E1">
      <w:pPr>
        <w:spacing w:after="80"/>
        <w:ind w:left="1416"/>
        <w:rPr>
          <w:rFonts w:ascii="Arial" w:hAnsi="Arial" w:cs="Arial"/>
          <w:snapToGrid w:val="0"/>
          <w:sz w:val="22"/>
          <w:szCs w:val="22"/>
        </w:rPr>
      </w:pPr>
      <w:r w:rsidRPr="00B451D7">
        <w:rPr>
          <w:rFonts w:ascii="Arial" w:hAnsi="Arial" w:cs="Arial"/>
          <w:snapToGrid w:val="0"/>
          <w:sz w:val="22"/>
          <w:szCs w:val="22"/>
        </w:rPr>
        <w:t xml:space="preserve">En la sinagoga ‘de ellos’ había un hombre con espíritu inmundo que lo increpa </w:t>
      </w:r>
      <w:r w:rsidRPr="00B451D7">
        <w:rPr>
          <w:rFonts w:ascii="Arial" w:hAnsi="Arial" w:cs="Arial"/>
          <w:i/>
          <w:snapToGrid w:val="0"/>
          <w:sz w:val="22"/>
          <w:szCs w:val="22"/>
        </w:rPr>
        <w:t>¿Qué hay entre ti y nosotros?</w:t>
      </w:r>
      <w:r w:rsidRPr="00B451D7">
        <w:rPr>
          <w:rFonts w:ascii="Arial" w:hAnsi="Arial" w:cs="Arial"/>
          <w:snapToGrid w:val="0"/>
          <w:sz w:val="22"/>
          <w:szCs w:val="22"/>
        </w:rPr>
        <w:t>, un modismo hebreo que expresa disensión o protesta de alguna especie; cf. Mt 8</w:t>
      </w:r>
      <w:r>
        <w:rPr>
          <w:rFonts w:ascii="Arial" w:hAnsi="Arial" w:cs="Arial"/>
          <w:snapToGrid w:val="0"/>
          <w:sz w:val="22"/>
          <w:szCs w:val="22"/>
        </w:rPr>
        <w:t>.</w:t>
      </w:r>
      <w:r w:rsidRPr="00B451D7">
        <w:rPr>
          <w:rFonts w:ascii="Arial" w:hAnsi="Arial" w:cs="Arial"/>
          <w:snapToGrid w:val="0"/>
          <w:sz w:val="22"/>
          <w:szCs w:val="22"/>
        </w:rPr>
        <w:t>29; Mc 5</w:t>
      </w:r>
      <w:r>
        <w:rPr>
          <w:rFonts w:ascii="Arial" w:hAnsi="Arial" w:cs="Arial"/>
          <w:snapToGrid w:val="0"/>
          <w:sz w:val="22"/>
          <w:szCs w:val="22"/>
        </w:rPr>
        <w:t>.</w:t>
      </w:r>
      <w:r w:rsidRPr="00B451D7">
        <w:rPr>
          <w:rFonts w:ascii="Arial" w:hAnsi="Arial" w:cs="Arial"/>
          <w:snapToGrid w:val="0"/>
          <w:sz w:val="22"/>
          <w:szCs w:val="22"/>
        </w:rPr>
        <w:t xml:space="preserve">7; </w:t>
      </w:r>
      <w:proofErr w:type="spellStart"/>
      <w:r w:rsidRPr="00B451D7">
        <w:rPr>
          <w:rFonts w:ascii="Arial" w:hAnsi="Arial" w:cs="Arial"/>
          <w:snapToGrid w:val="0"/>
          <w:sz w:val="22"/>
          <w:szCs w:val="22"/>
        </w:rPr>
        <w:t>Lc</w:t>
      </w:r>
      <w:proofErr w:type="spellEnd"/>
      <w:r w:rsidRPr="00B451D7">
        <w:rPr>
          <w:rFonts w:ascii="Arial" w:hAnsi="Arial" w:cs="Arial"/>
          <w:snapToGrid w:val="0"/>
          <w:sz w:val="22"/>
          <w:szCs w:val="22"/>
        </w:rPr>
        <w:t xml:space="preserve"> 4</w:t>
      </w:r>
      <w:r>
        <w:rPr>
          <w:rFonts w:ascii="Arial" w:hAnsi="Arial" w:cs="Arial"/>
          <w:snapToGrid w:val="0"/>
          <w:sz w:val="22"/>
          <w:szCs w:val="22"/>
        </w:rPr>
        <w:t>.</w:t>
      </w:r>
      <w:r w:rsidRPr="00B451D7">
        <w:rPr>
          <w:rFonts w:ascii="Arial" w:hAnsi="Arial" w:cs="Arial"/>
          <w:snapToGrid w:val="0"/>
          <w:sz w:val="22"/>
          <w:szCs w:val="22"/>
        </w:rPr>
        <w:t xml:space="preserve">34; </w:t>
      </w:r>
      <w:proofErr w:type="spellStart"/>
      <w:r w:rsidRPr="00B451D7">
        <w:rPr>
          <w:rFonts w:ascii="Arial" w:hAnsi="Arial" w:cs="Arial"/>
          <w:snapToGrid w:val="0"/>
          <w:sz w:val="22"/>
          <w:szCs w:val="22"/>
        </w:rPr>
        <w:t>Jn.</w:t>
      </w:r>
      <w:proofErr w:type="spellEnd"/>
      <w:r w:rsidRPr="00B451D7">
        <w:rPr>
          <w:rFonts w:ascii="Arial" w:hAnsi="Arial" w:cs="Arial"/>
          <w:snapToGrid w:val="0"/>
          <w:sz w:val="22"/>
          <w:szCs w:val="22"/>
        </w:rPr>
        <w:t xml:space="preserve"> 2</w:t>
      </w:r>
      <w:r>
        <w:rPr>
          <w:rFonts w:ascii="Arial" w:hAnsi="Arial" w:cs="Arial"/>
          <w:snapToGrid w:val="0"/>
          <w:sz w:val="22"/>
          <w:szCs w:val="22"/>
        </w:rPr>
        <w:t>.</w:t>
      </w:r>
      <w:r w:rsidRPr="00B451D7">
        <w:rPr>
          <w:rFonts w:ascii="Arial" w:hAnsi="Arial" w:cs="Arial"/>
          <w:snapToGrid w:val="0"/>
          <w:sz w:val="22"/>
          <w:szCs w:val="22"/>
        </w:rPr>
        <w:t>4. La cura</w:t>
      </w:r>
      <w:r>
        <w:rPr>
          <w:rFonts w:ascii="Arial" w:hAnsi="Arial" w:cs="Arial"/>
          <w:snapToGrid w:val="0"/>
          <w:sz w:val="22"/>
          <w:szCs w:val="22"/>
        </w:rPr>
        <w:t>ción era una confirmación del “</w:t>
      </w:r>
      <w:r w:rsidRPr="00B451D7">
        <w:rPr>
          <w:rFonts w:ascii="Arial" w:hAnsi="Arial" w:cs="Arial"/>
          <w:snapToGrid w:val="0"/>
          <w:sz w:val="22"/>
          <w:szCs w:val="22"/>
        </w:rPr>
        <w:t>poder” que Jesús disfrutaba. “</w:t>
      </w:r>
      <w:r w:rsidRPr="00B451D7">
        <w:rPr>
          <w:rFonts w:ascii="Arial" w:hAnsi="Arial" w:cs="Arial"/>
          <w:i/>
          <w:snapToGrid w:val="0"/>
          <w:sz w:val="22"/>
          <w:szCs w:val="22"/>
        </w:rPr>
        <w:t>¿Qué es esto? Una doctrina nueva revestida de autoridad; manda incluso a los espíritus impuros y le obedecen</w:t>
      </w:r>
      <w:r>
        <w:rPr>
          <w:rFonts w:ascii="Arial" w:hAnsi="Arial" w:cs="Arial"/>
          <w:i/>
          <w:snapToGrid w:val="0"/>
          <w:sz w:val="22"/>
          <w:szCs w:val="22"/>
        </w:rPr>
        <w:t>”</w:t>
      </w:r>
      <w:r w:rsidRPr="00B451D7">
        <w:rPr>
          <w:rFonts w:ascii="Arial" w:hAnsi="Arial" w:cs="Arial"/>
          <w:i/>
          <w:snapToGrid w:val="0"/>
          <w:sz w:val="22"/>
          <w:szCs w:val="22"/>
        </w:rPr>
        <w:t>.</w:t>
      </w:r>
    </w:p>
    <w:p w:rsidR="004060E1" w:rsidRPr="00B451D7" w:rsidRDefault="004060E1" w:rsidP="004060E1">
      <w:pPr>
        <w:spacing w:after="120"/>
        <w:ind w:left="1416"/>
        <w:rPr>
          <w:rFonts w:ascii="Arial" w:hAnsi="Arial" w:cs="Arial"/>
          <w:snapToGrid w:val="0"/>
          <w:sz w:val="22"/>
          <w:szCs w:val="22"/>
        </w:rPr>
      </w:pPr>
      <w:r w:rsidRPr="00B451D7">
        <w:rPr>
          <w:rFonts w:ascii="Arial" w:hAnsi="Arial" w:cs="Arial"/>
          <w:snapToGrid w:val="0"/>
          <w:sz w:val="22"/>
          <w:szCs w:val="22"/>
        </w:rPr>
        <w:t xml:space="preserve">La autoridad no estaba sólo en la enseñanza, sino también en que </w:t>
      </w:r>
      <w:r>
        <w:rPr>
          <w:rFonts w:ascii="Arial" w:hAnsi="Arial" w:cs="Arial"/>
          <w:snapToGrid w:val="0"/>
          <w:sz w:val="22"/>
          <w:szCs w:val="22"/>
        </w:rPr>
        <w:t>se impone sobre “</w:t>
      </w:r>
      <w:r w:rsidRPr="00B451D7">
        <w:rPr>
          <w:rFonts w:ascii="Arial" w:hAnsi="Arial" w:cs="Arial"/>
          <w:snapToGrid w:val="0"/>
          <w:sz w:val="22"/>
          <w:szCs w:val="22"/>
        </w:rPr>
        <w:t>los demonios</w:t>
      </w:r>
      <w:r>
        <w:rPr>
          <w:rFonts w:ascii="Arial" w:hAnsi="Arial" w:cs="Arial"/>
          <w:snapToGrid w:val="0"/>
          <w:sz w:val="22"/>
          <w:szCs w:val="22"/>
        </w:rPr>
        <w:t>”</w:t>
      </w:r>
      <w:r w:rsidRPr="00B451D7">
        <w:rPr>
          <w:rFonts w:ascii="Arial" w:hAnsi="Arial" w:cs="Arial"/>
          <w:snapToGrid w:val="0"/>
          <w:sz w:val="22"/>
          <w:szCs w:val="22"/>
        </w:rPr>
        <w:t>. Su f</w:t>
      </w:r>
      <w:r>
        <w:rPr>
          <w:rFonts w:ascii="Arial" w:hAnsi="Arial" w:cs="Arial"/>
          <w:snapToGrid w:val="0"/>
          <w:sz w:val="22"/>
          <w:szCs w:val="22"/>
        </w:rPr>
        <w:t>ama se extendía en toda Galilea</w:t>
      </w:r>
      <w:r w:rsidRPr="00B451D7">
        <w:rPr>
          <w:rFonts w:ascii="Arial" w:hAnsi="Arial" w:cs="Arial"/>
          <w:snapToGrid w:val="0"/>
          <w:sz w:val="22"/>
          <w:szCs w:val="22"/>
        </w:rPr>
        <w:t xml:space="preserve">. Los demonios </w:t>
      </w:r>
      <w:r>
        <w:rPr>
          <w:rFonts w:ascii="Arial" w:hAnsi="Arial" w:cs="Arial"/>
          <w:snapToGrid w:val="0"/>
          <w:sz w:val="22"/>
          <w:szCs w:val="22"/>
        </w:rPr>
        <w:t xml:space="preserve">y endemoniados </w:t>
      </w:r>
      <w:r w:rsidRPr="00B451D7">
        <w:rPr>
          <w:rFonts w:ascii="Arial" w:hAnsi="Arial" w:cs="Arial"/>
          <w:snapToGrid w:val="0"/>
          <w:sz w:val="22"/>
          <w:szCs w:val="22"/>
        </w:rPr>
        <w:t>conocían ahora que Jesús era el Mesías pero tienen un “mandato de guardar silencio”, segunda vez que aparece el Mesías escondido.</w:t>
      </w:r>
    </w:p>
    <w:p w:rsidR="004060E1" w:rsidRPr="00254447" w:rsidRDefault="004060E1" w:rsidP="004060E1">
      <w:pPr>
        <w:pStyle w:val="Ttulo1"/>
        <w:spacing w:after="80"/>
        <w:ind w:left="1416"/>
        <w:rPr>
          <w:rFonts w:ascii="Arial" w:eastAsia="Times New Roman" w:hAnsi="Arial" w:cs="Arial"/>
          <w:b w:val="0"/>
          <w:iCs/>
          <w:snapToGrid w:val="0"/>
          <w:sz w:val="22"/>
          <w:szCs w:val="22"/>
          <w:u w:val="single"/>
        </w:rPr>
      </w:pPr>
      <w:r w:rsidRPr="00254447">
        <w:rPr>
          <w:rFonts w:ascii="Arial" w:eastAsia="Times New Roman" w:hAnsi="Arial" w:cs="Arial"/>
          <w:b w:val="0"/>
          <w:iCs/>
          <w:snapToGrid w:val="0"/>
          <w:sz w:val="22"/>
          <w:szCs w:val="22"/>
          <w:u w:val="single"/>
        </w:rPr>
        <w:t>Para la homilía</w:t>
      </w:r>
    </w:p>
    <w:p w:rsidR="004060E1" w:rsidRPr="00B451D7" w:rsidRDefault="004060E1" w:rsidP="004060E1">
      <w:pPr>
        <w:spacing w:after="80"/>
        <w:ind w:left="1416"/>
        <w:rPr>
          <w:rFonts w:ascii="Arial" w:hAnsi="Arial" w:cs="Arial"/>
          <w:snapToGrid w:val="0"/>
          <w:sz w:val="22"/>
          <w:szCs w:val="22"/>
        </w:rPr>
      </w:pPr>
      <w:r w:rsidRPr="00B451D7">
        <w:rPr>
          <w:rFonts w:ascii="Arial" w:hAnsi="Arial" w:cs="Arial"/>
          <w:snapToGrid w:val="0"/>
          <w:sz w:val="22"/>
          <w:szCs w:val="22"/>
        </w:rPr>
        <w:t>A pesar de la sobreactuación de actuales “sanadores” como si estuvieran en la época de Jesús, sería adecuado señalar cómo actúan los espíritus inmundos actuales para los grandes males del presente, en los individuos, en la sociedad en su conjunto, en la política, en la economía y aún en la cultura. Es una ardua tarea para los predicadores descubrirlos.</w:t>
      </w:r>
    </w:p>
    <w:p w:rsidR="004060E1" w:rsidRDefault="004060E1" w:rsidP="004060E1">
      <w:pPr>
        <w:spacing w:before="120"/>
        <w:ind w:left="4248"/>
        <w:jc w:val="both"/>
        <w:rPr>
          <w:rFonts w:ascii="Arial" w:hAnsi="Arial" w:cs="Arial"/>
          <w:i/>
          <w:sz w:val="18"/>
          <w:szCs w:val="18"/>
        </w:rPr>
      </w:pPr>
      <w:r>
        <w:rPr>
          <w:rFonts w:ascii="Arial" w:hAnsi="Arial" w:cs="Arial"/>
          <w:i/>
          <w:sz w:val="18"/>
          <w:szCs w:val="18"/>
        </w:rPr>
        <w:t xml:space="preserve">Dr. </w:t>
      </w:r>
      <w:r w:rsidRPr="007B111E">
        <w:rPr>
          <w:rFonts w:ascii="Arial" w:hAnsi="Arial" w:cs="Arial"/>
          <w:i/>
          <w:sz w:val="18"/>
          <w:szCs w:val="18"/>
        </w:rPr>
        <w:t xml:space="preserve">Ricardo </w:t>
      </w:r>
      <w:proofErr w:type="spellStart"/>
      <w:r w:rsidRPr="007B111E">
        <w:rPr>
          <w:rFonts w:ascii="Arial" w:hAnsi="Arial" w:cs="Arial"/>
          <w:i/>
          <w:sz w:val="18"/>
          <w:szCs w:val="18"/>
        </w:rPr>
        <w:t>Pietrantonio</w:t>
      </w:r>
      <w:proofErr w:type="spellEnd"/>
      <w:r w:rsidRPr="007B111E">
        <w:rPr>
          <w:rFonts w:ascii="Arial" w:hAnsi="Arial" w:cs="Arial"/>
          <w:i/>
          <w:sz w:val="18"/>
          <w:szCs w:val="18"/>
        </w:rPr>
        <w:t xml:space="preserve"> (Iglesia Evangélica Luterana Unida, Argentina), </w:t>
      </w:r>
      <w:r w:rsidRPr="007B111E">
        <w:rPr>
          <w:rFonts w:ascii="Arial" w:hAnsi="Arial" w:cs="Arial"/>
          <w:b/>
          <w:i/>
          <w:sz w:val="18"/>
          <w:szCs w:val="18"/>
        </w:rPr>
        <w:t>Comentario Exegético-</w:t>
      </w:r>
      <w:proofErr w:type="spellStart"/>
      <w:r w:rsidRPr="007B111E">
        <w:rPr>
          <w:rFonts w:ascii="Arial" w:hAnsi="Arial" w:cs="Arial"/>
          <w:b/>
          <w:i/>
          <w:sz w:val="18"/>
          <w:szCs w:val="18"/>
        </w:rPr>
        <w:t>Homilético</w:t>
      </w:r>
      <w:proofErr w:type="spellEnd"/>
      <w:r w:rsidRPr="007B111E">
        <w:rPr>
          <w:rFonts w:ascii="Arial" w:hAnsi="Arial" w:cs="Arial"/>
          <w:b/>
          <w:i/>
          <w:sz w:val="18"/>
          <w:szCs w:val="18"/>
        </w:rPr>
        <w:t xml:space="preserve"> 70,</w:t>
      </w:r>
      <w:r w:rsidRPr="007B111E">
        <w:rPr>
          <w:rFonts w:ascii="Arial" w:hAnsi="Arial" w:cs="Arial"/>
          <w:i/>
          <w:sz w:val="18"/>
          <w:szCs w:val="18"/>
        </w:rPr>
        <w:t xml:space="preserve"> ISEDET, enero de 2006, resumen.</w:t>
      </w:r>
    </w:p>
    <w:p w:rsidR="004060E1" w:rsidRPr="007B5295" w:rsidRDefault="004060E1" w:rsidP="004060E1">
      <w:pPr>
        <w:spacing w:before="120" w:after="120"/>
        <w:ind w:left="4248"/>
        <w:jc w:val="both"/>
        <w:rPr>
          <w:rFonts w:ascii="Arial" w:hAnsi="Arial" w:cs="Arial"/>
          <w:sz w:val="12"/>
          <w:szCs w:val="12"/>
        </w:rPr>
      </w:pPr>
    </w:p>
    <w:p w:rsidR="004060E1" w:rsidRPr="001F2A96" w:rsidRDefault="004060E1" w:rsidP="004060E1">
      <w:pPr>
        <w:pStyle w:val="Prrafodelista"/>
        <w:numPr>
          <w:ilvl w:val="0"/>
          <w:numId w:val="6"/>
        </w:numPr>
        <w:tabs>
          <w:tab w:val="right" w:pos="11186"/>
        </w:tabs>
        <w:spacing w:after="80"/>
        <w:rPr>
          <w:rFonts w:ascii="Arial" w:hAnsi="Arial" w:cs="Arial"/>
          <w:i/>
          <w:color w:val="000000"/>
        </w:rPr>
      </w:pPr>
      <w:r w:rsidRPr="007B111E">
        <w:rPr>
          <w:rFonts w:ascii="Arial" w:hAnsi="Arial" w:cs="Arial"/>
          <w:b/>
          <w:bCs/>
          <w:color w:val="000000"/>
        </w:rPr>
        <w:t>1 Corintios 8.1</w:t>
      </w:r>
      <w:r w:rsidRPr="007B111E">
        <w:rPr>
          <w:rFonts w:ascii="Arial" w:hAnsi="Arial" w:cs="Arial"/>
          <w:b/>
          <w:bCs/>
          <w:color w:val="000000"/>
        </w:rPr>
        <w:noBreakHyphen/>
        <w:t>13.</w:t>
      </w:r>
      <w:r>
        <w:rPr>
          <w:rFonts w:ascii="Arial" w:hAnsi="Arial" w:cs="Arial"/>
          <w:b/>
          <w:bCs/>
          <w:color w:val="000000"/>
        </w:rPr>
        <w:t xml:space="preserve"> </w:t>
      </w:r>
      <w:r w:rsidRPr="001F2A96">
        <w:rPr>
          <w:rFonts w:ascii="Arial" w:hAnsi="Arial" w:cs="Arial"/>
          <w:bCs/>
          <w:i/>
        </w:rPr>
        <w:t>Introducción general</w:t>
      </w:r>
      <w:r>
        <w:rPr>
          <w:rFonts w:ascii="Arial" w:hAnsi="Arial" w:cs="Arial"/>
          <w:bCs/>
          <w:i/>
        </w:rPr>
        <w:t>.</w:t>
      </w:r>
    </w:p>
    <w:p w:rsidR="004060E1" w:rsidRPr="00254447" w:rsidRDefault="004060E1" w:rsidP="004060E1">
      <w:pPr>
        <w:pStyle w:val="Textoindependiente"/>
        <w:spacing w:after="80"/>
        <w:ind w:left="1416"/>
        <w:jc w:val="left"/>
        <w:rPr>
          <w:rFonts w:ascii="Arial" w:hAnsi="Arial" w:cs="Arial"/>
          <w:sz w:val="22"/>
          <w:szCs w:val="22"/>
        </w:rPr>
      </w:pPr>
      <w:r>
        <w:rPr>
          <w:rFonts w:ascii="Arial" w:hAnsi="Arial" w:cs="Arial"/>
          <w:sz w:val="22"/>
          <w:szCs w:val="22"/>
        </w:rPr>
        <w:t>1</w:t>
      </w:r>
      <w:r w:rsidRPr="00254447">
        <w:rPr>
          <w:rFonts w:ascii="Arial" w:hAnsi="Arial" w:cs="Arial"/>
          <w:sz w:val="22"/>
          <w:szCs w:val="22"/>
        </w:rPr>
        <w:t xml:space="preserve"> Corintios es una carta. Como tal es imprescindible recordar que no se dedicará a realizar especulaciones teológicas sino más bien buscará responder a problemas concretos que surgen en una comunidad. Algunas inquietudes llegaro</w:t>
      </w:r>
      <w:r>
        <w:rPr>
          <w:rFonts w:ascii="Arial" w:hAnsi="Arial" w:cs="Arial"/>
          <w:sz w:val="22"/>
          <w:szCs w:val="22"/>
        </w:rPr>
        <w:t xml:space="preserve">n a Pablo a través de una carta, y </w:t>
      </w:r>
      <w:r w:rsidRPr="00254447">
        <w:rPr>
          <w:rFonts w:ascii="Arial" w:hAnsi="Arial" w:cs="Arial"/>
          <w:sz w:val="22"/>
          <w:szCs w:val="22"/>
        </w:rPr>
        <w:t>otra fuente de información es un informe oral qu</w:t>
      </w:r>
      <w:r>
        <w:rPr>
          <w:rFonts w:ascii="Arial" w:hAnsi="Arial" w:cs="Arial"/>
          <w:sz w:val="22"/>
          <w:szCs w:val="22"/>
        </w:rPr>
        <w:t>e le dan “los de Cloe” (1 Co 1.11) sobre</w:t>
      </w:r>
      <w:r w:rsidRPr="00254447">
        <w:rPr>
          <w:rFonts w:ascii="Arial" w:hAnsi="Arial" w:cs="Arial"/>
          <w:sz w:val="22"/>
          <w:szCs w:val="22"/>
        </w:rPr>
        <w:t xml:space="preserve"> la división </w:t>
      </w:r>
      <w:r>
        <w:rPr>
          <w:rFonts w:ascii="Arial" w:hAnsi="Arial" w:cs="Arial"/>
          <w:sz w:val="22"/>
          <w:szCs w:val="22"/>
        </w:rPr>
        <w:t>existente en la congregación,</w:t>
      </w:r>
      <w:r w:rsidRPr="00254447">
        <w:rPr>
          <w:rFonts w:ascii="Arial" w:hAnsi="Arial" w:cs="Arial"/>
          <w:sz w:val="22"/>
          <w:szCs w:val="22"/>
        </w:rPr>
        <w:t xml:space="preserve"> y posiblemente lo</w:t>
      </w:r>
      <w:r>
        <w:rPr>
          <w:rFonts w:ascii="Arial" w:hAnsi="Arial" w:cs="Arial"/>
          <w:sz w:val="22"/>
          <w:szCs w:val="22"/>
        </w:rPr>
        <w:t>s casos de inmoralidad sexual, 5.</w:t>
      </w:r>
      <w:r w:rsidRPr="00254447">
        <w:rPr>
          <w:rFonts w:ascii="Arial" w:hAnsi="Arial" w:cs="Arial"/>
          <w:sz w:val="22"/>
          <w:szCs w:val="22"/>
        </w:rPr>
        <w:t>1.</w:t>
      </w:r>
    </w:p>
    <w:p w:rsidR="004060E1" w:rsidRPr="00254447" w:rsidRDefault="004060E1" w:rsidP="004060E1">
      <w:pPr>
        <w:tabs>
          <w:tab w:val="right" w:pos="11186"/>
        </w:tabs>
        <w:spacing w:after="80"/>
        <w:ind w:left="1416"/>
        <w:rPr>
          <w:rFonts w:ascii="Arial" w:hAnsi="Arial" w:cs="Arial"/>
          <w:sz w:val="22"/>
          <w:szCs w:val="22"/>
        </w:rPr>
      </w:pPr>
      <w:r w:rsidRPr="00254447">
        <w:rPr>
          <w:rFonts w:ascii="Arial" w:hAnsi="Arial" w:cs="Arial"/>
          <w:sz w:val="22"/>
          <w:szCs w:val="22"/>
        </w:rPr>
        <w:t>Este m</w:t>
      </w:r>
      <w:r>
        <w:rPr>
          <w:rFonts w:ascii="Arial" w:hAnsi="Arial" w:cs="Arial"/>
          <w:sz w:val="22"/>
          <w:szCs w:val="22"/>
        </w:rPr>
        <w:t xml:space="preserve">odo de entender la lectura de 1 </w:t>
      </w:r>
      <w:r w:rsidRPr="00254447">
        <w:rPr>
          <w:rFonts w:ascii="Arial" w:hAnsi="Arial" w:cs="Arial"/>
          <w:sz w:val="22"/>
          <w:szCs w:val="22"/>
        </w:rPr>
        <w:t>Corintios es importante ya que nos llevará a buscar no sólo la respuesta paulina sino los problemas detrás de la carta. Por otro lado hay que imaginar la lectura de la carta en medio de la comunidad</w:t>
      </w:r>
      <w:r>
        <w:rPr>
          <w:rFonts w:ascii="Arial" w:hAnsi="Arial" w:cs="Arial"/>
          <w:sz w:val="22"/>
          <w:szCs w:val="22"/>
        </w:rPr>
        <w:t>.</w:t>
      </w:r>
      <w:r w:rsidRPr="00254447">
        <w:rPr>
          <w:rFonts w:ascii="Arial" w:hAnsi="Arial" w:cs="Arial"/>
          <w:sz w:val="22"/>
          <w:szCs w:val="22"/>
        </w:rPr>
        <w:t xml:space="preserve"> ¿Se hizo en una asamblea, en forma particular? Esto puede llevarnos a dinámicas litúrgicas nuevas en nuestros cultos.</w:t>
      </w:r>
    </w:p>
    <w:p w:rsidR="004060E1" w:rsidRDefault="004060E1" w:rsidP="004060E1">
      <w:pPr>
        <w:tabs>
          <w:tab w:val="right" w:pos="11186"/>
        </w:tabs>
        <w:spacing w:after="120"/>
        <w:ind w:left="1416"/>
        <w:rPr>
          <w:rFonts w:ascii="Arial" w:hAnsi="Arial" w:cs="Arial"/>
          <w:sz w:val="22"/>
          <w:szCs w:val="22"/>
        </w:rPr>
      </w:pPr>
      <w:r>
        <w:rPr>
          <w:rFonts w:ascii="Arial" w:hAnsi="Arial" w:cs="Arial"/>
          <w:sz w:val="22"/>
          <w:szCs w:val="22"/>
        </w:rPr>
        <w:lastRenderedPageBreak/>
        <w:t>Pablo en 1</w:t>
      </w:r>
      <w:r w:rsidRPr="00254447">
        <w:rPr>
          <w:rFonts w:ascii="Arial" w:hAnsi="Arial" w:cs="Arial"/>
          <w:sz w:val="22"/>
          <w:szCs w:val="22"/>
        </w:rPr>
        <w:t xml:space="preserve"> Corintios va a marcar con fuerza la teología de la Cruz (1</w:t>
      </w:r>
      <w:r>
        <w:rPr>
          <w:rFonts w:ascii="Arial" w:hAnsi="Arial" w:cs="Arial"/>
          <w:sz w:val="22"/>
          <w:szCs w:val="22"/>
        </w:rPr>
        <w:t>.</w:t>
      </w:r>
      <w:r w:rsidRPr="00254447">
        <w:rPr>
          <w:rFonts w:ascii="Arial" w:hAnsi="Arial" w:cs="Arial"/>
          <w:sz w:val="22"/>
          <w:szCs w:val="22"/>
        </w:rPr>
        <w:t>17-18), por la cual no es el poder según el mundo el que determina actitudes y acciones sino la falta de poder (1</w:t>
      </w:r>
      <w:r>
        <w:rPr>
          <w:rFonts w:ascii="Arial" w:hAnsi="Arial" w:cs="Arial"/>
          <w:sz w:val="22"/>
          <w:szCs w:val="22"/>
        </w:rPr>
        <w:t>.</w:t>
      </w:r>
      <w:r w:rsidRPr="00254447">
        <w:rPr>
          <w:rFonts w:ascii="Arial" w:hAnsi="Arial" w:cs="Arial"/>
          <w:sz w:val="22"/>
          <w:szCs w:val="22"/>
        </w:rPr>
        <w:t>25), la elección de Dios de “lo que no es para reducir a la nada lo que es” (1</w:t>
      </w:r>
      <w:r>
        <w:rPr>
          <w:rFonts w:ascii="Arial" w:hAnsi="Arial" w:cs="Arial"/>
          <w:sz w:val="22"/>
          <w:szCs w:val="22"/>
        </w:rPr>
        <w:t>.</w:t>
      </w:r>
      <w:r w:rsidRPr="00254447">
        <w:rPr>
          <w:rFonts w:ascii="Arial" w:hAnsi="Arial" w:cs="Arial"/>
          <w:sz w:val="22"/>
          <w:szCs w:val="22"/>
        </w:rPr>
        <w:t xml:space="preserve">28). </w:t>
      </w:r>
    </w:p>
    <w:p w:rsidR="004060E1" w:rsidRPr="00254447" w:rsidRDefault="004060E1" w:rsidP="004060E1">
      <w:pPr>
        <w:tabs>
          <w:tab w:val="right" w:pos="11186"/>
        </w:tabs>
        <w:spacing w:after="120"/>
        <w:ind w:left="1416"/>
        <w:rPr>
          <w:rFonts w:ascii="Arial" w:hAnsi="Arial" w:cs="Arial"/>
          <w:color w:val="000000"/>
          <w:sz w:val="22"/>
          <w:szCs w:val="22"/>
        </w:rPr>
      </w:pPr>
      <w:r w:rsidRPr="00254447">
        <w:rPr>
          <w:rFonts w:ascii="Arial" w:hAnsi="Arial" w:cs="Arial"/>
          <w:sz w:val="22"/>
          <w:szCs w:val="22"/>
        </w:rPr>
        <w:t xml:space="preserve">Pablo es consciente que la predicación de la cruz es solamente entendida, aceptada y vivida por los creyentes. Pero nota, también, que dentro de la comunidad esta predicación de la cruz está siendo puesta en cuestión como la única necesaria para la salvación. </w:t>
      </w:r>
    </w:p>
    <w:p w:rsidR="004060E1" w:rsidRPr="00336662" w:rsidRDefault="004060E1" w:rsidP="004060E1">
      <w:pPr>
        <w:spacing w:after="80"/>
        <w:ind w:left="1416"/>
        <w:rPr>
          <w:rFonts w:ascii="Arial" w:hAnsi="Arial" w:cs="Arial"/>
          <w:sz w:val="22"/>
          <w:szCs w:val="22"/>
        </w:rPr>
      </w:pPr>
      <w:r w:rsidRPr="00336662">
        <w:rPr>
          <w:rFonts w:ascii="Arial" w:hAnsi="Arial" w:cs="Arial"/>
          <w:bCs/>
          <w:sz w:val="22"/>
          <w:szCs w:val="22"/>
          <w:u w:val="single"/>
        </w:rPr>
        <w:t>Repaso exegético:</w:t>
      </w:r>
      <w:r w:rsidRPr="00336662">
        <w:rPr>
          <w:rFonts w:ascii="Arial" w:hAnsi="Arial" w:cs="Arial"/>
          <w:bCs/>
          <w:sz w:val="22"/>
          <w:szCs w:val="22"/>
        </w:rPr>
        <w:t xml:space="preserve"> 1 Corintios 8</w:t>
      </w:r>
      <w:r>
        <w:rPr>
          <w:rFonts w:ascii="Arial" w:hAnsi="Arial" w:cs="Arial"/>
          <w:bCs/>
          <w:sz w:val="22"/>
          <w:szCs w:val="22"/>
        </w:rPr>
        <w:t>.</w:t>
      </w:r>
      <w:r w:rsidRPr="00336662">
        <w:rPr>
          <w:rFonts w:ascii="Arial" w:hAnsi="Arial" w:cs="Arial"/>
          <w:bCs/>
          <w:sz w:val="22"/>
          <w:szCs w:val="22"/>
        </w:rPr>
        <w:t>1-13</w:t>
      </w:r>
      <w:r>
        <w:rPr>
          <w:rFonts w:ascii="Arial" w:hAnsi="Arial" w:cs="Arial"/>
          <w:bCs/>
          <w:sz w:val="22"/>
          <w:szCs w:val="22"/>
        </w:rPr>
        <w:t>.</w:t>
      </w:r>
    </w:p>
    <w:p w:rsidR="004060E1" w:rsidRPr="00254447" w:rsidRDefault="004060E1" w:rsidP="004060E1">
      <w:pPr>
        <w:spacing w:after="80"/>
        <w:ind w:left="1416"/>
        <w:rPr>
          <w:rFonts w:ascii="Arial" w:hAnsi="Arial" w:cs="Arial"/>
          <w:sz w:val="22"/>
          <w:szCs w:val="22"/>
        </w:rPr>
      </w:pPr>
      <w:r w:rsidRPr="00254447">
        <w:rPr>
          <w:rFonts w:ascii="Arial" w:hAnsi="Arial" w:cs="Arial"/>
          <w:sz w:val="22"/>
          <w:szCs w:val="22"/>
        </w:rPr>
        <w:t>Pablo responde a preguntas que se hacen en la comunidad. Concretamente en este caso se refieren a la comida de los alimentos sacrificado a los ídolos</w:t>
      </w:r>
      <w:r>
        <w:rPr>
          <w:rFonts w:ascii="Arial" w:hAnsi="Arial" w:cs="Arial"/>
          <w:sz w:val="22"/>
          <w:szCs w:val="22"/>
        </w:rPr>
        <w:t xml:space="preserve"> o demonios (cf</w:t>
      </w:r>
      <w:r w:rsidRPr="00254447">
        <w:rPr>
          <w:rFonts w:ascii="Arial" w:hAnsi="Arial" w:cs="Arial"/>
          <w:sz w:val="22"/>
          <w:szCs w:val="22"/>
        </w:rPr>
        <w:t>.</w:t>
      </w:r>
      <w:r>
        <w:rPr>
          <w:rFonts w:ascii="Arial" w:hAnsi="Arial" w:cs="Arial"/>
          <w:sz w:val="22"/>
          <w:szCs w:val="22"/>
        </w:rPr>
        <w:t xml:space="preserve"> 10.18-23).</w:t>
      </w:r>
    </w:p>
    <w:p w:rsidR="004060E1" w:rsidRPr="00254447" w:rsidRDefault="004060E1" w:rsidP="004060E1">
      <w:pPr>
        <w:spacing w:after="80"/>
        <w:ind w:left="1416"/>
        <w:rPr>
          <w:rFonts w:ascii="Arial" w:hAnsi="Arial" w:cs="Arial"/>
          <w:sz w:val="22"/>
          <w:szCs w:val="22"/>
        </w:rPr>
      </w:pPr>
      <w:proofErr w:type="gramStart"/>
      <w:r w:rsidRPr="00254447">
        <w:rPr>
          <w:rFonts w:ascii="Arial" w:hAnsi="Arial" w:cs="Arial"/>
          <w:sz w:val="22"/>
          <w:szCs w:val="22"/>
        </w:rPr>
        <w:t>vs</w:t>
      </w:r>
      <w:proofErr w:type="gramEnd"/>
      <w:r w:rsidRPr="00254447">
        <w:rPr>
          <w:rFonts w:ascii="Arial" w:hAnsi="Arial" w:cs="Arial"/>
          <w:sz w:val="22"/>
          <w:szCs w:val="22"/>
        </w:rPr>
        <w:t xml:space="preserve"> 1. Rápidamente Pablo cambiará el foco de la discusión llevándolo del problema de la comida a un concepto que se repite a lo largo del capítulo 8: el conocimiento. Y realiza a modo programático la oposición que luego llevará adelante la continuidad del relato: el conocimiento vs el amor. El efecto del conocimiento es el bien propio y el efecto del amor la construcción (social), es decir el bien común. Entonces podemos ver cómo para Pablo el amor se expresa en la acción que se realiza por construir comunidad.</w:t>
      </w:r>
    </w:p>
    <w:p w:rsidR="004060E1" w:rsidRPr="00254447" w:rsidRDefault="004060E1" w:rsidP="004060E1">
      <w:pPr>
        <w:spacing w:after="80"/>
        <w:ind w:left="1416"/>
        <w:rPr>
          <w:rFonts w:ascii="Arial" w:hAnsi="Arial" w:cs="Arial"/>
          <w:sz w:val="22"/>
          <w:szCs w:val="22"/>
        </w:rPr>
      </w:pPr>
      <w:r w:rsidRPr="00254447">
        <w:rPr>
          <w:rFonts w:ascii="Arial" w:hAnsi="Arial" w:cs="Arial"/>
          <w:sz w:val="22"/>
          <w:szCs w:val="22"/>
        </w:rPr>
        <w:t xml:space="preserve">En cuanto a los propietarios el conocimiento es </w:t>
      </w:r>
      <w:r>
        <w:rPr>
          <w:rFonts w:ascii="Arial" w:hAnsi="Arial" w:cs="Arial"/>
          <w:sz w:val="22"/>
          <w:szCs w:val="22"/>
        </w:rPr>
        <w:t xml:space="preserve">de </w:t>
      </w:r>
      <w:r w:rsidRPr="00254447">
        <w:rPr>
          <w:rFonts w:ascii="Arial" w:hAnsi="Arial" w:cs="Arial"/>
          <w:sz w:val="22"/>
          <w:szCs w:val="22"/>
        </w:rPr>
        <w:t>“todos” y esto es algo que en la comunidad no era dado por sentado. La palabra para conocimiento es “gnosis” y ya en este tiempo se podía percibir el florecimiento de “</w:t>
      </w:r>
      <w:proofErr w:type="spellStart"/>
      <w:r w:rsidRPr="00254447">
        <w:rPr>
          <w:rFonts w:ascii="Arial" w:hAnsi="Arial" w:cs="Arial"/>
          <w:sz w:val="22"/>
          <w:szCs w:val="22"/>
        </w:rPr>
        <w:t>protognósticos</w:t>
      </w:r>
      <w:proofErr w:type="spellEnd"/>
      <w:r w:rsidRPr="00254447">
        <w:rPr>
          <w:rFonts w:ascii="Arial" w:hAnsi="Arial" w:cs="Arial"/>
          <w:sz w:val="22"/>
          <w:szCs w:val="22"/>
        </w:rPr>
        <w:t>” que afirmaban que algunos podía</w:t>
      </w:r>
      <w:r>
        <w:rPr>
          <w:rFonts w:ascii="Arial" w:hAnsi="Arial" w:cs="Arial"/>
          <w:sz w:val="22"/>
          <w:szCs w:val="22"/>
        </w:rPr>
        <w:t>n</w:t>
      </w:r>
      <w:r w:rsidRPr="00254447">
        <w:rPr>
          <w:rFonts w:ascii="Arial" w:hAnsi="Arial" w:cs="Arial"/>
          <w:sz w:val="22"/>
          <w:szCs w:val="22"/>
        </w:rPr>
        <w:t xml:space="preserve"> tener un conocimiento superior o “espiritual” mientras que la mayoría tenía un conocimiento natural. Por lo tanto que Pablo afirme que </w:t>
      </w:r>
      <w:r w:rsidRPr="00254447">
        <w:rPr>
          <w:rFonts w:ascii="Arial" w:hAnsi="Arial" w:cs="Arial"/>
          <w:i/>
          <w:iCs/>
          <w:sz w:val="22"/>
          <w:szCs w:val="22"/>
        </w:rPr>
        <w:t>todos</w:t>
      </w:r>
      <w:r w:rsidRPr="00254447">
        <w:rPr>
          <w:rFonts w:ascii="Arial" w:hAnsi="Arial" w:cs="Arial"/>
          <w:sz w:val="22"/>
          <w:szCs w:val="22"/>
        </w:rPr>
        <w:t xml:space="preserve"> poseen gnosis es un desafío en sí a los problemas que surgían en este grupo de creyentes.</w:t>
      </w:r>
    </w:p>
    <w:p w:rsidR="004060E1" w:rsidRPr="00254447" w:rsidRDefault="004060E1" w:rsidP="004060E1">
      <w:pPr>
        <w:pStyle w:val="Textoindependiente"/>
        <w:spacing w:after="80"/>
        <w:ind w:left="1416"/>
        <w:jc w:val="left"/>
        <w:rPr>
          <w:rFonts w:ascii="Arial" w:hAnsi="Arial" w:cs="Arial"/>
          <w:sz w:val="22"/>
          <w:szCs w:val="22"/>
        </w:rPr>
      </w:pPr>
      <w:proofErr w:type="gramStart"/>
      <w:r w:rsidRPr="00254447">
        <w:rPr>
          <w:rFonts w:ascii="Arial" w:hAnsi="Arial" w:cs="Arial"/>
          <w:sz w:val="22"/>
          <w:szCs w:val="22"/>
        </w:rPr>
        <w:t>vs</w:t>
      </w:r>
      <w:proofErr w:type="gramEnd"/>
      <w:r w:rsidRPr="00254447">
        <w:rPr>
          <w:rFonts w:ascii="Arial" w:hAnsi="Arial" w:cs="Arial"/>
          <w:sz w:val="22"/>
          <w:szCs w:val="22"/>
        </w:rPr>
        <w:t xml:space="preserve"> 7. Pero la afirmación del vs 1 se relativiza en este vs. Hay una gnosis que todos tienen y hay otra que no todos tienen. Esta afirmación de fe es central: el conocimiento que sirve es el que tiene el espíritu de los vs. 4-6: hay un Dios y un Señor. Esta confesión de fe es similar a la de Deuteronomio 6</w:t>
      </w:r>
      <w:r>
        <w:rPr>
          <w:rFonts w:ascii="Arial" w:hAnsi="Arial" w:cs="Arial"/>
          <w:sz w:val="22"/>
          <w:szCs w:val="22"/>
        </w:rPr>
        <w:t>.</w:t>
      </w:r>
      <w:r w:rsidRPr="00254447">
        <w:rPr>
          <w:rFonts w:ascii="Arial" w:hAnsi="Arial" w:cs="Arial"/>
          <w:sz w:val="22"/>
          <w:szCs w:val="22"/>
        </w:rPr>
        <w:t>4. Y esta confesión de fe no se está haciendo en cualquier lugar y en cualquier momento, la estaba realizando Pablo en medio de un imperio con muchos dioses y muchos señores, 1 Co 8</w:t>
      </w:r>
      <w:r>
        <w:rPr>
          <w:rFonts w:ascii="Arial" w:hAnsi="Arial" w:cs="Arial"/>
          <w:sz w:val="22"/>
          <w:szCs w:val="22"/>
        </w:rPr>
        <w:t>.</w:t>
      </w:r>
      <w:r w:rsidRPr="00254447">
        <w:rPr>
          <w:rFonts w:ascii="Arial" w:hAnsi="Arial" w:cs="Arial"/>
          <w:sz w:val="22"/>
          <w:szCs w:val="22"/>
        </w:rPr>
        <w:t>5.</w:t>
      </w:r>
    </w:p>
    <w:p w:rsidR="004060E1" w:rsidRPr="00254447" w:rsidRDefault="004060E1" w:rsidP="004060E1">
      <w:pPr>
        <w:spacing w:after="120"/>
        <w:ind w:left="1416"/>
        <w:rPr>
          <w:rFonts w:ascii="Arial" w:hAnsi="Arial" w:cs="Arial"/>
          <w:sz w:val="22"/>
          <w:szCs w:val="22"/>
        </w:rPr>
      </w:pPr>
      <w:r w:rsidRPr="00254447">
        <w:rPr>
          <w:rFonts w:ascii="Arial" w:hAnsi="Arial" w:cs="Arial"/>
          <w:sz w:val="22"/>
          <w:szCs w:val="22"/>
        </w:rPr>
        <w:t xml:space="preserve">Vs. 9-13: La afirmación de los vs 4-6 puede tener varias consecuencias prácticas, entre ellas obtener una libertad tal que permita comer la carne sacrificada a los ídolos puesto que éstos no tienen “realidad”. Pero aquí se volverá a la oposición que se estableció en el vs 1 (conocimiento – amor): el conocimiento me “permite” comer lo sacrificado a los ídolos, el cuidado del hermano débil, no. El conocimiento envanece, es decir me hace sentir solo en mis decisiones. El amor es algo puramente relacional, construye comunidad, me hace cuidar al hermano débil en sus convicciones. </w:t>
      </w:r>
    </w:p>
    <w:p w:rsidR="004060E1" w:rsidRPr="001F2A96" w:rsidRDefault="004060E1" w:rsidP="004060E1">
      <w:pPr>
        <w:pStyle w:val="Piedepgina"/>
        <w:spacing w:after="80"/>
        <w:ind w:left="1416"/>
        <w:rPr>
          <w:rFonts w:ascii="Arial" w:hAnsi="Arial" w:cs="Arial"/>
          <w:bCs/>
          <w:sz w:val="22"/>
          <w:szCs w:val="22"/>
          <w:u w:val="single"/>
        </w:rPr>
      </w:pPr>
      <w:r w:rsidRPr="001F2A96">
        <w:rPr>
          <w:rFonts w:ascii="Arial" w:hAnsi="Arial" w:cs="Arial"/>
          <w:bCs/>
          <w:sz w:val="22"/>
          <w:szCs w:val="22"/>
          <w:u w:val="single"/>
        </w:rPr>
        <w:t>Posible esquema para la predicación</w:t>
      </w:r>
    </w:p>
    <w:p w:rsidR="004060E1" w:rsidRPr="00254447" w:rsidRDefault="004060E1" w:rsidP="004060E1">
      <w:pPr>
        <w:numPr>
          <w:ilvl w:val="0"/>
          <w:numId w:val="25"/>
        </w:numPr>
        <w:tabs>
          <w:tab w:val="clear" w:pos="360"/>
          <w:tab w:val="num" w:pos="1776"/>
        </w:tabs>
        <w:autoSpaceDE w:val="0"/>
        <w:autoSpaceDN w:val="0"/>
        <w:spacing w:after="80"/>
        <w:ind w:left="1776"/>
        <w:rPr>
          <w:rFonts w:ascii="Arial" w:hAnsi="Arial" w:cs="Arial"/>
          <w:sz w:val="22"/>
          <w:szCs w:val="22"/>
        </w:rPr>
      </w:pPr>
      <w:r w:rsidRPr="00254447">
        <w:rPr>
          <w:rFonts w:ascii="Arial" w:hAnsi="Arial" w:cs="Arial"/>
          <w:sz w:val="22"/>
          <w:szCs w:val="22"/>
        </w:rPr>
        <w:t>Este es un texto que nos lleva pensar en las verdaderas consecuencias de nuestros actos. Pablo se niega a discutir solamente sobre comida ofrecida a los ídolos y el efecto sobre uno mismo. En cambio amplía las consecuencias ubicándolas en la comunidad. De modo que una de las posibles líneas de predicación sería revisar actitudes, acciones en nuestra comunidad y darles la visión amplia, es decir la que hace sentir sus efectos sobre la comunidad. Esto es más que importante en tiempos donde prevalece “lo que a m</w:t>
      </w:r>
      <w:r>
        <w:rPr>
          <w:rFonts w:ascii="Arial" w:hAnsi="Arial" w:cs="Arial"/>
          <w:sz w:val="22"/>
          <w:szCs w:val="22"/>
        </w:rPr>
        <w:t>í</w:t>
      </w:r>
      <w:r w:rsidRPr="00254447">
        <w:rPr>
          <w:rFonts w:ascii="Arial" w:hAnsi="Arial" w:cs="Arial"/>
          <w:sz w:val="22"/>
          <w:szCs w:val="22"/>
        </w:rPr>
        <w:t xml:space="preserve"> me pasa” y no sobre la comunidad amplia.</w:t>
      </w:r>
    </w:p>
    <w:p w:rsidR="004060E1" w:rsidRDefault="004060E1" w:rsidP="004060E1">
      <w:pPr>
        <w:numPr>
          <w:ilvl w:val="0"/>
          <w:numId w:val="25"/>
        </w:numPr>
        <w:tabs>
          <w:tab w:val="clear" w:pos="360"/>
          <w:tab w:val="num" w:pos="1776"/>
        </w:tabs>
        <w:autoSpaceDE w:val="0"/>
        <w:autoSpaceDN w:val="0"/>
        <w:spacing w:after="80"/>
        <w:ind w:left="1776"/>
        <w:rPr>
          <w:rFonts w:ascii="Arial" w:hAnsi="Arial" w:cs="Arial"/>
          <w:sz w:val="22"/>
          <w:szCs w:val="22"/>
        </w:rPr>
      </w:pPr>
      <w:r w:rsidRPr="00254447">
        <w:rPr>
          <w:rFonts w:ascii="Arial" w:hAnsi="Arial" w:cs="Arial"/>
          <w:sz w:val="22"/>
          <w:szCs w:val="22"/>
        </w:rPr>
        <w:t xml:space="preserve">Otra posibilidad es trabajar el tema del conocimiento. Dentro de una comunidad se manejan o circulan una diversidad de conocimientos sobre una diversidad de situaciones. Sería importante buscar qué conocimientos (o saberes) están jugando en nuestra congregación a favor de su propio crecimiento y cuáles la están debilitando. De la misma forma sería útil revisar cuántos de estos saberes son tomados de afuera, de la cultura y cuántos responden a una convicción evangélica. Este tema de predicación tendría que </w:t>
      </w:r>
      <w:r>
        <w:rPr>
          <w:rFonts w:ascii="Arial" w:hAnsi="Arial" w:cs="Arial"/>
          <w:sz w:val="22"/>
          <w:szCs w:val="22"/>
        </w:rPr>
        <w:t>enfatizar la oposición conocimiento-</w:t>
      </w:r>
      <w:r w:rsidRPr="00254447">
        <w:rPr>
          <w:rFonts w:ascii="Arial" w:hAnsi="Arial" w:cs="Arial"/>
          <w:sz w:val="22"/>
          <w:szCs w:val="22"/>
        </w:rPr>
        <w:t xml:space="preserve">amor y sus implicancias prácticas. </w:t>
      </w:r>
    </w:p>
    <w:p w:rsidR="004060E1" w:rsidRPr="0045561D" w:rsidRDefault="004060E1" w:rsidP="004060E1">
      <w:pPr>
        <w:spacing w:before="120"/>
        <w:ind w:left="4248"/>
        <w:rPr>
          <w:rFonts w:ascii="Arial" w:hAnsi="Arial" w:cs="Arial"/>
          <w:i/>
          <w:sz w:val="18"/>
          <w:szCs w:val="18"/>
        </w:rPr>
      </w:pPr>
      <w:r w:rsidRPr="007B111E">
        <w:rPr>
          <w:rFonts w:ascii="Arial" w:hAnsi="Arial" w:cs="Arial"/>
          <w:i/>
          <w:sz w:val="18"/>
          <w:szCs w:val="18"/>
        </w:rPr>
        <w:t xml:space="preserve">Dr. Pablo Manuel Ferrer, pastor en la IEMA, </w:t>
      </w:r>
      <w:proofErr w:type="spellStart"/>
      <w:r w:rsidRPr="007B111E">
        <w:rPr>
          <w:rFonts w:ascii="Arial" w:hAnsi="Arial" w:cs="Arial"/>
          <w:i/>
          <w:sz w:val="18"/>
          <w:szCs w:val="18"/>
        </w:rPr>
        <w:t>en</w:t>
      </w:r>
      <w:r w:rsidRPr="007B111E">
        <w:rPr>
          <w:rFonts w:ascii="Arial" w:hAnsi="Arial" w:cs="Arial"/>
          <w:b/>
          <w:i/>
          <w:sz w:val="18"/>
          <w:szCs w:val="18"/>
        </w:rPr>
        <w:t>Comentario</w:t>
      </w:r>
      <w:proofErr w:type="spellEnd"/>
      <w:r w:rsidRPr="007B111E">
        <w:rPr>
          <w:rFonts w:ascii="Arial" w:hAnsi="Arial" w:cs="Arial"/>
          <w:b/>
          <w:i/>
          <w:sz w:val="18"/>
          <w:szCs w:val="18"/>
        </w:rPr>
        <w:t xml:space="preserve"> Exegético-</w:t>
      </w:r>
      <w:proofErr w:type="spellStart"/>
      <w:r w:rsidRPr="007B111E">
        <w:rPr>
          <w:rFonts w:ascii="Arial" w:hAnsi="Arial" w:cs="Arial"/>
          <w:b/>
          <w:i/>
          <w:sz w:val="18"/>
          <w:szCs w:val="18"/>
        </w:rPr>
        <w:t>Homilético</w:t>
      </w:r>
      <w:proofErr w:type="spellEnd"/>
      <w:r w:rsidRPr="007B111E">
        <w:rPr>
          <w:rFonts w:ascii="Arial" w:hAnsi="Arial" w:cs="Arial"/>
          <w:b/>
          <w:i/>
          <w:sz w:val="18"/>
          <w:szCs w:val="18"/>
        </w:rPr>
        <w:t xml:space="preserve"> 35,</w:t>
      </w:r>
      <w:r w:rsidRPr="007B111E">
        <w:rPr>
          <w:rFonts w:ascii="Arial" w:hAnsi="Arial" w:cs="Arial"/>
          <w:i/>
          <w:sz w:val="18"/>
          <w:szCs w:val="18"/>
        </w:rPr>
        <w:t xml:space="preserve"> ISEDET, febrero de 2003, resumen y adaptación (en el repaso exegético, introducción).</w:t>
      </w: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4060E1" w:rsidRPr="0010416E" w:rsidTr="00975C5F">
        <w:trPr>
          <w:trHeight w:val="284"/>
        </w:trPr>
        <w:tc>
          <w:tcPr>
            <w:tcW w:w="4644" w:type="dxa"/>
            <w:shd w:val="clear" w:color="auto" w:fill="FFC000"/>
          </w:tcPr>
          <w:p w:rsidR="004060E1" w:rsidRPr="00266A1E" w:rsidRDefault="004060E1" w:rsidP="00975C5F">
            <w:pPr>
              <w:spacing w:before="40" w:after="40"/>
              <w:rPr>
                <w:rFonts w:ascii="Arial" w:hAnsi="Arial" w:cs="Arial"/>
              </w:rPr>
            </w:pPr>
            <w:r>
              <w:rPr>
                <w:rFonts w:ascii="Arial" w:hAnsi="Arial" w:cs="Arial"/>
                <w:b/>
              </w:rPr>
              <w:lastRenderedPageBreak/>
              <w:t xml:space="preserve">Recursos </w:t>
            </w:r>
            <w:r w:rsidRPr="00266A1E">
              <w:rPr>
                <w:rFonts w:ascii="Arial" w:hAnsi="Arial" w:cs="Arial"/>
                <w:b/>
              </w:rPr>
              <w:t>para la acción pastoral:</w:t>
            </w:r>
          </w:p>
        </w:tc>
      </w:tr>
    </w:tbl>
    <w:p w:rsidR="004060E1" w:rsidRPr="005B43E0" w:rsidRDefault="004060E1" w:rsidP="004060E1"/>
    <w:p w:rsidR="004060E1" w:rsidRPr="00CD2C3E"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4060E1" w:rsidRPr="00CE342E" w:rsidRDefault="004060E1" w:rsidP="004060E1">
      <w:pPr>
        <w:widowControl w:val="0"/>
        <w:autoSpaceDE w:val="0"/>
        <w:autoSpaceDN w:val="0"/>
        <w:adjustRightInd w:val="0"/>
        <w:rPr>
          <w:rFonts w:ascii="Arial" w:hAnsi="Arial" w:cs="Arial"/>
          <w:i/>
          <w:iCs/>
          <w:sz w:val="8"/>
          <w:szCs w:val="8"/>
          <w:lang w:val="es-MX"/>
        </w:rPr>
      </w:pPr>
    </w:p>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Default="004060E1" w:rsidP="004060E1">
      <w:pPr>
        <w:pStyle w:val="Prrafodelista"/>
        <w:widowControl w:val="0"/>
        <w:numPr>
          <w:ilvl w:val="0"/>
          <w:numId w:val="6"/>
        </w:numPr>
        <w:autoSpaceDE w:val="0"/>
        <w:autoSpaceDN w:val="0"/>
        <w:adjustRightInd w:val="0"/>
        <w:spacing w:after="80" w:line="240" w:lineRule="auto"/>
        <w:rPr>
          <w:rFonts w:ascii="Arial" w:hAnsi="Arial" w:cs="Arial"/>
          <w:b/>
          <w:iCs/>
          <w:lang w:val="es-MX"/>
        </w:rPr>
      </w:pPr>
      <w:r>
        <w:rPr>
          <w:rFonts w:ascii="Arial" w:hAnsi="Arial" w:cs="Arial"/>
          <w:b/>
          <w:iCs/>
          <w:lang w:val="es-MX"/>
        </w:rPr>
        <w:t>No cambies</w:t>
      </w:r>
    </w:p>
    <w:p w:rsidR="004060E1" w:rsidRPr="00FA110C" w:rsidRDefault="004060E1" w:rsidP="004060E1">
      <w:pPr>
        <w:widowControl w:val="0"/>
        <w:autoSpaceDE w:val="0"/>
        <w:autoSpaceDN w:val="0"/>
        <w:adjustRightInd w:val="0"/>
        <w:spacing w:after="120"/>
        <w:ind w:left="2832"/>
        <w:rPr>
          <w:rFonts w:ascii="Arial" w:hAnsi="Arial" w:cs="Arial"/>
          <w:i/>
          <w:iCs/>
          <w:sz w:val="22"/>
          <w:szCs w:val="22"/>
          <w:lang w:val="es-MX"/>
        </w:rPr>
      </w:pPr>
      <w:r w:rsidRPr="00FA110C">
        <w:rPr>
          <w:rFonts w:ascii="Arial" w:hAnsi="Arial" w:cs="Arial"/>
          <w:i/>
          <w:iCs/>
          <w:sz w:val="22"/>
          <w:szCs w:val="22"/>
          <w:lang w:val="es-MX"/>
        </w:rPr>
        <w:t>Nuestra absurda programación nos ha inculcado: tenemos que cambiar todo, sin antes haber entendido nada. Lo que necesitas no es cambiar, es comprender. Compréndete a ti mismo; comprende a los demás.</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Durante años fui un neurótico. Era un ser angustiado, deprimido y egoísta. Y todo el mundo insistía en decirme que cambiara. Y no dejaban de recordarme lo neurótico que yo era. Y yo me ofendía, aunque estaba de acuerdo con ellos y deseaba cambiar, pero no acababa de conseguirlo por mucho que lo intentara.</w:t>
      </w:r>
    </w:p>
    <w:p w:rsidR="004060E1" w:rsidRDefault="004060E1" w:rsidP="004060E1">
      <w:pPr>
        <w:widowControl w:val="0"/>
        <w:autoSpaceDE w:val="0"/>
        <w:autoSpaceDN w:val="0"/>
        <w:adjustRightInd w:val="0"/>
        <w:ind w:left="1416"/>
        <w:jc w:val="center"/>
        <w:rPr>
          <w:rFonts w:ascii="Arial" w:hAnsi="Arial" w:cs="Arial"/>
          <w:iCs/>
          <w:sz w:val="22"/>
          <w:szCs w:val="22"/>
          <w:lang w:val="es-MX"/>
        </w:rPr>
      </w:pPr>
      <w:r>
        <w:rPr>
          <w:rFonts w:ascii="Arial" w:hAnsi="Arial" w:cs="Arial"/>
          <w:iCs/>
          <w:sz w:val="22"/>
          <w:szCs w:val="22"/>
          <w:lang w:val="es-MX"/>
        </w:rPr>
        <w:t>***</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Lo peor era que mi mejor amigo tampoco dejaba de recordarme lo neurótico que yo estaba. Y también insistía en la necesidad de que yo cambiara.</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Y también con él estaba yo de acuerdo, y no podía sentirme ofendido con él. De manera que me sentía impotente y como atrapado.</w:t>
      </w:r>
    </w:p>
    <w:p w:rsidR="004060E1" w:rsidRDefault="004060E1" w:rsidP="004060E1">
      <w:pPr>
        <w:widowControl w:val="0"/>
        <w:autoSpaceDE w:val="0"/>
        <w:autoSpaceDN w:val="0"/>
        <w:adjustRightInd w:val="0"/>
        <w:ind w:left="1416"/>
        <w:jc w:val="center"/>
        <w:rPr>
          <w:rFonts w:ascii="Arial" w:hAnsi="Arial" w:cs="Arial"/>
          <w:iCs/>
          <w:sz w:val="22"/>
          <w:szCs w:val="22"/>
          <w:lang w:val="es-MX"/>
        </w:rPr>
      </w:pPr>
      <w:r>
        <w:rPr>
          <w:rFonts w:ascii="Arial" w:hAnsi="Arial" w:cs="Arial"/>
          <w:iCs/>
          <w:sz w:val="22"/>
          <w:szCs w:val="22"/>
          <w:lang w:val="es-MX"/>
        </w:rPr>
        <w:t>***</w:t>
      </w:r>
    </w:p>
    <w:p w:rsidR="004060E1" w:rsidRDefault="004060E1" w:rsidP="004060E1">
      <w:pPr>
        <w:widowControl w:val="0"/>
        <w:autoSpaceDE w:val="0"/>
        <w:autoSpaceDN w:val="0"/>
        <w:adjustRightInd w:val="0"/>
        <w:ind w:left="1416"/>
        <w:rPr>
          <w:rFonts w:ascii="Arial" w:hAnsi="Arial" w:cs="Arial"/>
          <w:iCs/>
          <w:sz w:val="22"/>
          <w:szCs w:val="22"/>
          <w:lang w:val="es-MX"/>
        </w:rPr>
      </w:pPr>
      <w:r>
        <w:rPr>
          <w:rFonts w:ascii="Arial" w:hAnsi="Arial" w:cs="Arial"/>
          <w:iCs/>
          <w:sz w:val="22"/>
          <w:szCs w:val="22"/>
          <w:lang w:val="es-MX"/>
        </w:rPr>
        <w:t>Pero un día me dijo: “No cambies. Sigue siendo tal como eres. En realidad no importa que cambies o dejes de cambiar. Yo te quiero tal como eres y no puedo dejar de quererte.”</w:t>
      </w:r>
    </w:p>
    <w:p w:rsidR="004060E1" w:rsidRDefault="004060E1" w:rsidP="004060E1">
      <w:pPr>
        <w:widowControl w:val="0"/>
        <w:autoSpaceDE w:val="0"/>
        <w:autoSpaceDN w:val="0"/>
        <w:adjustRightInd w:val="0"/>
        <w:ind w:left="1416"/>
        <w:rPr>
          <w:rFonts w:ascii="Arial" w:hAnsi="Arial" w:cs="Arial"/>
          <w:iCs/>
          <w:sz w:val="22"/>
          <w:szCs w:val="22"/>
          <w:lang w:val="es-MX"/>
        </w:rPr>
      </w:pPr>
      <w:r>
        <w:rPr>
          <w:rFonts w:ascii="Arial" w:hAnsi="Arial" w:cs="Arial"/>
          <w:iCs/>
          <w:sz w:val="22"/>
          <w:szCs w:val="22"/>
          <w:lang w:val="es-MX"/>
        </w:rPr>
        <w:t>Aquellas palabras sonaron en mis oídos como música: “No cambies. No cambies. No cambies… Te quiero…”</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Entonces me tranquilicé. Y me sentí vivo. Y, ¡oh maravilla!, cambié.</w:t>
      </w:r>
    </w:p>
    <w:p w:rsidR="004060E1" w:rsidRPr="00585074" w:rsidRDefault="004060E1" w:rsidP="004060E1">
      <w:pPr>
        <w:widowControl w:val="0"/>
        <w:autoSpaceDE w:val="0"/>
        <w:autoSpaceDN w:val="0"/>
        <w:adjustRightInd w:val="0"/>
        <w:spacing w:after="80"/>
        <w:ind w:left="2832"/>
        <w:rPr>
          <w:rFonts w:ascii="Arial" w:hAnsi="Arial" w:cs="Arial"/>
          <w:i/>
          <w:iCs/>
          <w:sz w:val="22"/>
          <w:szCs w:val="22"/>
          <w:lang w:val="es-MX"/>
        </w:rPr>
      </w:pPr>
      <w:r w:rsidRPr="00585074">
        <w:rPr>
          <w:rFonts w:ascii="Arial" w:hAnsi="Arial" w:cs="Arial"/>
          <w:i/>
          <w:iCs/>
          <w:sz w:val="22"/>
          <w:szCs w:val="22"/>
          <w:lang w:val="es-MX"/>
        </w:rPr>
        <w:t>Ahora sé que en realidad no podía cambiar, hasta enco</w:t>
      </w:r>
      <w:r>
        <w:rPr>
          <w:rFonts w:ascii="Arial" w:hAnsi="Arial" w:cs="Arial"/>
          <w:i/>
          <w:iCs/>
          <w:sz w:val="22"/>
          <w:szCs w:val="22"/>
          <w:lang w:val="es-MX"/>
        </w:rPr>
        <w:t>ntrar a alguien que me quisiera, p</w:t>
      </w:r>
      <w:r w:rsidRPr="00585074">
        <w:rPr>
          <w:rFonts w:ascii="Arial" w:hAnsi="Arial" w:cs="Arial"/>
          <w:i/>
          <w:iCs/>
          <w:sz w:val="22"/>
          <w:szCs w:val="22"/>
          <w:lang w:val="es-MX"/>
        </w:rPr>
        <w:t xml:space="preserve">rescindiendo </w:t>
      </w:r>
      <w:proofErr w:type="gramStart"/>
      <w:r w:rsidRPr="00585074">
        <w:rPr>
          <w:rFonts w:ascii="Arial" w:hAnsi="Arial" w:cs="Arial"/>
          <w:i/>
          <w:iCs/>
          <w:sz w:val="22"/>
          <w:szCs w:val="22"/>
          <w:lang w:val="es-MX"/>
        </w:rPr>
        <w:t>de que</w:t>
      </w:r>
      <w:proofErr w:type="gramEnd"/>
      <w:r w:rsidRPr="00585074">
        <w:rPr>
          <w:rFonts w:ascii="Arial" w:hAnsi="Arial" w:cs="Arial"/>
          <w:i/>
          <w:iCs/>
          <w:sz w:val="22"/>
          <w:szCs w:val="22"/>
          <w:lang w:val="es-MX"/>
        </w:rPr>
        <w:t xml:space="preserve"> cambiara o dejara de cambiar.</w:t>
      </w:r>
    </w:p>
    <w:p w:rsidR="004060E1" w:rsidRPr="00585074" w:rsidRDefault="004060E1" w:rsidP="004060E1">
      <w:pPr>
        <w:widowControl w:val="0"/>
        <w:autoSpaceDE w:val="0"/>
        <w:autoSpaceDN w:val="0"/>
        <w:adjustRightInd w:val="0"/>
        <w:spacing w:after="120"/>
        <w:ind w:left="2832"/>
        <w:rPr>
          <w:rFonts w:ascii="Arial" w:hAnsi="Arial" w:cs="Arial"/>
          <w:i/>
          <w:iCs/>
          <w:sz w:val="22"/>
          <w:szCs w:val="22"/>
          <w:lang w:val="es-MX"/>
        </w:rPr>
      </w:pPr>
      <w:r w:rsidRPr="00585074">
        <w:rPr>
          <w:rFonts w:ascii="Arial" w:hAnsi="Arial" w:cs="Arial"/>
          <w:i/>
          <w:iCs/>
          <w:sz w:val="22"/>
          <w:szCs w:val="22"/>
          <w:lang w:val="es-MX"/>
        </w:rPr>
        <w:t>¿Es así como Tú me quieres, Dios mío?</w:t>
      </w:r>
    </w:p>
    <w:p w:rsidR="004060E1" w:rsidRPr="0095005B" w:rsidRDefault="004060E1" w:rsidP="004060E1">
      <w:pPr>
        <w:widowControl w:val="0"/>
        <w:autoSpaceDE w:val="0"/>
        <w:autoSpaceDN w:val="0"/>
        <w:adjustRightInd w:val="0"/>
        <w:spacing w:after="80"/>
        <w:ind w:left="4248"/>
        <w:rPr>
          <w:rFonts w:ascii="Arial" w:hAnsi="Arial" w:cs="Arial"/>
          <w:i/>
          <w:iCs/>
          <w:sz w:val="18"/>
          <w:szCs w:val="18"/>
          <w:lang w:val="es-MX"/>
        </w:rPr>
      </w:pPr>
      <w:r>
        <w:rPr>
          <w:rFonts w:ascii="Arial" w:hAnsi="Arial" w:cs="Arial"/>
          <w:i/>
          <w:iCs/>
          <w:sz w:val="18"/>
          <w:szCs w:val="18"/>
          <w:lang w:val="es-MX"/>
        </w:rPr>
        <w:t xml:space="preserve">Anthony de Mello, sacerdote jesuita indio, 1931-1987, en una colección de sus escritos titulada </w:t>
      </w:r>
      <w:r w:rsidRPr="001329BC">
        <w:rPr>
          <w:rFonts w:ascii="Arial" w:hAnsi="Arial" w:cs="Arial"/>
          <w:b/>
          <w:i/>
          <w:iCs/>
          <w:sz w:val="18"/>
          <w:szCs w:val="18"/>
          <w:lang w:val="es-MX"/>
        </w:rPr>
        <w:t>El corazón humano</w:t>
      </w:r>
      <w:r>
        <w:rPr>
          <w:rFonts w:ascii="Arial" w:hAnsi="Arial" w:cs="Arial"/>
          <w:i/>
          <w:iCs/>
          <w:sz w:val="18"/>
          <w:szCs w:val="18"/>
          <w:lang w:val="es-MX"/>
        </w:rPr>
        <w:t>, Lumen, Bs As, p.52.</w:t>
      </w:r>
    </w:p>
    <w:p w:rsidR="004060E1" w:rsidRPr="0093504B" w:rsidRDefault="004060E1" w:rsidP="004060E1">
      <w:pPr>
        <w:rPr>
          <w:rFonts w:ascii="Arial" w:hAnsi="Arial" w:cs="Arial"/>
          <w:b/>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4060E1" w:rsidRPr="0010416E" w:rsidTr="00975C5F">
        <w:trPr>
          <w:trHeight w:val="284"/>
        </w:trPr>
        <w:tc>
          <w:tcPr>
            <w:tcW w:w="6204" w:type="dxa"/>
            <w:shd w:val="clear" w:color="auto" w:fill="FFC000"/>
          </w:tcPr>
          <w:p w:rsidR="004060E1" w:rsidRPr="00266A1E" w:rsidRDefault="004060E1" w:rsidP="00975C5F">
            <w:pPr>
              <w:spacing w:before="40" w:after="40"/>
              <w:rPr>
                <w:rFonts w:ascii="Arial" w:hAnsi="Arial" w:cs="Arial"/>
              </w:rPr>
            </w:pPr>
            <w:r>
              <w:rPr>
                <w:rFonts w:ascii="Arial" w:hAnsi="Arial" w:cs="Arial"/>
                <w:b/>
              </w:rPr>
              <w:t xml:space="preserve">Recursos </w:t>
            </w:r>
            <w:r w:rsidRPr="00266A1E">
              <w:rPr>
                <w:rFonts w:ascii="Arial" w:hAnsi="Arial" w:cs="Arial"/>
                <w:b/>
              </w:rPr>
              <w:t>para la liturgia del culto comunitario:</w:t>
            </w:r>
          </w:p>
        </w:tc>
      </w:tr>
    </w:tbl>
    <w:p w:rsidR="004060E1" w:rsidRDefault="004060E1" w:rsidP="004060E1">
      <w:pPr>
        <w:rPr>
          <w:rFonts w:ascii="Arial" w:hAnsi="Arial" w:cs="Arial"/>
          <w:sz w:val="22"/>
          <w:szCs w:val="22"/>
        </w:rPr>
      </w:pPr>
    </w:p>
    <w:p w:rsidR="004060E1" w:rsidRDefault="004060E1" w:rsidP="004060E1">
      <w:pPr>
        <w:ind w:left="1776"/>
        <w:rPr>
          <w:rFonts w:ascii="Arial" w:hAnsi="Arial" w:cs="Arial"/>
          <w:sz w:val="22"/>
          <w:szCs w:val="22"/>
        </w:rPr>
      </w:pPr>
    </w:p>
    <w:p w:rsidR="004060E1" w:rsidRPr="006F3F66" w:rsidRDefault="004060E1" w:rsidP="004060E1">
      <w:pPr>
        <w:ind w:left="1776"/>
        <w:rPr>
          <w:rFonts w:ascii="Arial" w:hAnsi="Arial" w:cs="Arial"/>
          <w:sz w:val="8"/>
          <w:szCs w:val="8"/>
        </w:rPr>
      </w:pPr>
    </w:p>
    <w:p w:rsidR="004060E1" w:rsidRPr="0070107D" w:rsidRDefault="004060E1" w:rsidP="004060E1">
      <w:pPr>
        <w:pStyle w:val="NormalWeb"/>
        <w:numPr>
          <w:ilvl w:val="0"/>
          <w:numId w:val="7"/>
        </w:numPr>
        <w:spacing w:before="0" w:beforeAutospacing="0" w:after="120" w:afterAutospacing="0"/>
        <w:rPr>
          <w:rFonts w:ascii="Arial" w:hAnsi="Arial" w:cs="Arial"/>
          <w:b/>
          <w:sz w:val="22"/>
          <w:szCs w:val="22"/>
        </w:rPr>
      </w:pPr>
      <w:r w:rsidRPr="0070107D">
        <w:rPr>
          <w:rFonts w:ascii="Arial" w:hAnsi="Arial" w:cs="Arial"/>
          <w:b/>
          <w:bCs/>
          <w:sz w:val="22"/>
          <w:szCs w:val="22"/>
        </w:rPr>
        <w:t>Déjanos ver tu luz</w:t>
      </w:r>
    </w:p>
    <w:p w:rsidR="004060E1" w:rsidRPr="0070107D" w:rsidRDefault="004060E1" w:rsidP="004060E1">
      <w:pPr>
        <w:pStyle w:val="NormalWeb"/>
        <w:spacing w:before="0" w:beforeAutospacing="0" w:after="0" w:afterAutospacing="0"/>
        <w:ind w:left="1416"/>
        <w:rPr>
          <w:rFonts w:ascii="Arial" w:hAnsi="Arial" w:cs="Arial"/>
          <w:sz w:val="22"/>
          <w:szCs w:val="22"/>
        </w:rPr>
      </w:pPr>
      <w:r w:rsidRPr="0070107D">
        <w:rPr>
          <w:rFonts w:ascii="Arial" w:hAnsi="Arial" w:cs="Arial"/>
          <w:sz w:val="22"/>
          <w:szCs w:val="22"/>
        </w:rPr>
        <w:t>Dios del cielo y de la tierra,</w:t>
      </w:r>
    </w:p>
    <w:p w:rsidR="004060E1" w:rsidRPr="0070107D" w:rsidRDefault="004060E1" w:rsidP="004060E1">
      <w:pPr>
        <w:pStyle w:val="NormalWeb"/>
        <w:spacing w:before="0" w:beforeAutospacing="0" w:after="0" w:afterAutospacing="0"/>
        <w:ind w:left="1416"/>
        <w:rPr>
          <w:rFonts w:ascii="Arial" w:hAnsi="Arial" w:cs="Arial"/>
          <w:sz w:val="22"/>
          <w:szCs w:val="22"/>
        </w:rPr>
      </w:pPr>
      <w:r w:rsidRPr="0070107D">
        <w:rPr>
          <w:rFonts w:ascii="Arial" w:hAnsi="Arial" w:cs="Arial"/>
          <w:sz w:val="22"/>
          <w:szCs w:val="22"/>
        </w:rPr>
        <w:t>Padre y Madre de la humanidad,</w:t>
      </w:r>
      <w:r>
        <w:rPr>
          <w:rFonts w:ascii="Arial" w:hAnsi="Arial" w:cs="Arial"/>
          <w:sz w:val="22"/>
          <w:szCs w:val="22"/>
        </w:rPr>
        <w:t xml:space="preserve"> </w:t>
      </w:r>
      <w:r w:rsidRPr="0070107D">
        <w:rPr>
          <w:rFonts w:ascii="Arial" w:hAnsi="Arial" w:cs="Arial"/>
          <w:sz w:val="22"/>
          <w:szCs w:val="22"/>
        </w:rPr>
        <w:t>déjanos ver tu Luz</w:t>
      </w:r>
    </w:p>
    <w:p w:rsidR="004060E1" w:rsidRPr="0070107D" w:rsidRDefault="004060E1" w:rsidP="004060E1">
      <w:pPr>
        <w:pStyle w:val="NormalWeb"/>
        <w:spacing w:before="0" w:beforeAutospacing="0" w:after="0" w:afterAutospacing="0"/>
        <w:ind w:left="1416"/>
        <w:rPr>
          <w:rFonts w:ascii="Arial" w:hAnsi="Arial" w:cs="Arial"/>
          <w:sz w:val="22"/>
          <w:szCs w:val="22"/>
        </w:rPr>
      </w:pPr>
      <w:proofErr w:type="gramStart"/>
      <w:r w:rsidRPr="0070107D">
        <w:rPr>
          <w:rFonts w:ascii="Arial" w:hAnsi="Arial" w:cs="Arial"/>
          <w:sz w:val="22"/>
          <w:szCs w:val="22"/>
        </w:rPr>
        <w:t>cuando</w:t>
      </w:r>
      <w:proofErr w:type="gramEnd"/>
      <w:r w:rsidRPr="0070107D">
        <w:rPr>
          <w:rFonts w:ascii="Arial" w:hAnsi="Arial" w:cs="Arial"/>
          <w:sz w:val="22"/>
          <w:szCs w:val="22"/>
        </w:rPr>
        <w:t xml:space="preserve"> la noche del dolor y de la injusticia,</w:t>
      </w:r>
    </w:p>
    <w:p w:rsidR="004060E1" w:rsidRPr="0070107D" w:rsidRDefault="004060E1" w:rsidP="004060E1">
      <w:pPr>
        <w:pStyle w:val="NormalWeb"/>
        <w:spacing w:before="0" w:beforeAutospacing="0" w:after="0" w:afterAutospacing="0"/>
        <w:ind w:left="1416"/>
        <w:rPr>
          <w:rFonts w:ascii="Arial" w:hAnsi="Arial" w:cs="Arial"/>
          <w:sz w:val="22"/>
          <w:szCs w:val="22"/>
        </w:rPr>
      </w:pPr>
      <w:proofErr w:type="gramStart"/>
      <w:r w:rsidRPr="0070107D">
        <w:rPr>
          <w:rFonts w:ascii="Arial" w:hAnsi="Arial" w:cs="Arial"/>
          <w:sz w:val="22"/>
          <w:szCs w:val="22"/>
        </w:rPr>
        <w:t>la</w:t>
      </w:r>
      <w:proofErr w:type="gramEnd"/>
      <w:r w:rsidRPr="0070107D">
        <w:rPr>
          <w:rFonts w:ascii="Arial" w:hAnsi="Arial" w:cs="Arial"/>
          <w:sz w:val="22"/>
          <w:szCs w:val="22"/>
        </w:rPr>
        <w:t xml:space="preserve"> oscuridad del miedo y de la muerte,</w:t>
      </w:r>
    </w:p>
    <w:p w:rsidR="004060E1" w:rsidRPr="0070107D" w:rsidRDefault="004060E1" w:rsidP="004060E1">
      <w:pPr>
        <w:pStyle w:val="NormalWeb"/>
        <w:spacing w:before="0" w:beforeAutospacing="0" w:after="0" w:afterAutospacing="0"/>
        <w:ind w:left="1416"/>
        <w:rPr>
          <w:rFonts w:ascii="Arial" w:hAnsi="Arial" w:cs="Arial"/>
          <w:sz w:val="22"/>
          <w:szCs w:val="22"/>
        </w:rPr>
      </w:pPr>
      <w:proofErr w:type="gramStart"/>
      <w:r w:rsidRPr="0070107D">
        <w:rPr>
          <w:rFonts w:ascii="Arial" w:hAnsi="Arial" w:cs="Arial"/>
          <w:sz w:val="22"/>
          <w:szCs w:val="22"/>
        </w:rPr>
        <w:t>las</w:t>
      </w:r>
      <w:proofErr w:type="gramEnd"/>
      <w:r w:rsidRPr="0070107D">
        <w:rPr>
          <w:rFonts w:ascii="Arial" w:hAnsi="Arial" w:cs="Arial"/>
          <w:sz w:val="22"/>
          <w:szCs w:val="22"/>
        </w:rPr>
        <w:t xml:space="preserve"> sombras de la violencia y de la opresión,</w:t>
      </w:r>
    </w:p>
    <w:p w:rsidR="004060E1" w:rsidRPr="0070107D" w:rsidRDefault="004060E1" w:rsidP="004060E1">
      <w:pPr>
        <w:pStyle w:val="NormalWeb"/>
        <w:spacing w:before="0" w:beforeAutospacing="0" w:after="0" w:afterAutospacing="0"/>
        <w:ind w:left="1416"/>
        <w:rPr>
          <w:rFonts w:ascii="Arial" w:hAnsi="Arial" w:cs="Arial"/>
          <w:sz w:val="22"/>
          <w:szCs w:val="22"/>
        </w:rPr>
      </w:pPr>
      <w:proofErr w:type="gramStart"/>
      <w:r w:rsidRPr="0070107D">
        <w:rPr>
          <w:rFonts w:ascii="Arial" w:hAnsi="Arial" w:cs="Arial"/>
          <w:sz w:val="22"/>
          <w:szCs w:val="22"/>
        </w:rPr>
        <w:t>amenazan</w:t>
      </w:r>
      <w:proofErr w:type="gramEnd"/>
      <w:r w:rsidRPr="0070107D">
        <w:rPr>
          <w:rFonts w:ascii="Arial" w:hAnsi="Arial" w:cs="Arial"/>
          <w:sz w:val="22"/>
          <w:szCs w:val="22"/>
        </w:rPr>
        <w:t xml:space="preserve"> la paz que en Cristo nos regalaste</w:t>
      </w:r>
    </w:p>
    <w:p w:rsidR="004060E1" w:rsidRPr="0070107D" w:rsidRDefault="004060E1" w:rsidP="004060E1">
      <w:pPr>
        <w:pStyle w:val="NormalWeb"/>
        <w:spacing w:before="0" w:beforeAutospacing="0" w:after="0" w:afterAutospacing="0"/>
        <w:ind w:left="1416"/>
        <w:rPr>
          <w:rFonts w:ascii="Arial" w:hAnsi="Arial" w:cs="Arial"/>
          <w:sz w:val="22"/>
          <w:szCs w:val="22"/>
        </w:rPr>
      </w:pPr>
      <w:proofErr w:type="gramStart"/>
      <w:r w:rsidRPr="0070107D">
        <w:rPr>
          <w:rFonts w:ascii="Arial" w:hAnsi="Arial" w:cs="Arial"/>
          <w:sz w:val="22"/>
          <w:szCs w:val="22"/>
        </w:rPr>
        <w:t>como</w:t>
      </w:r>
      <w:proofErr w:type="gramEnd"/>
      <w:r w:rsidRPr="0070107D">
        <w:rPr>
          <w:rFonts w:ascii="Arial" w:hAnsi="Arial" w:cs="Arial"/>
          <w:sz w:val="22"/>
          <w:szCs w:val="22"/>
        </w:rPr>
        <w:t xml:space="preserve"> anticipo de un Reino nuevo</w:t>
      </w:r>
    </w:p>
    <w:p w:rsidR="004060E1" w:rsidRPr="0070107D" w:rsidRDefault="004060E1" w:rsidP="004060E1">
      <w:pPr>
        <w:pStyle w:val="NormalWeb"/>
        <w:spacing w:before="0" w:beforeAutospacing="0" w:after="0" w:afterAutospacing="0"/>
        <w:ind w:left="1416"/>
        <w:rPr>
          <w:rFonts w:ascii="Arial" w:hAnsi="Arial" w:cs="Arial"/>
          <w:sz w:val="22"/>
          <w:szCs w:val="22"/>
        </w:rPr>
      </w:pPr>
      <w:proofErr w:type="gramStart"/>
      <w:r w:rsidRPr="0070107D">
        <w:rPr>
          <w:rFonts w:ascii="Arial" w:hAnsi="Arial" w:cs="Arial"/>
          <w:sz w:val="22"/>
          <w:szCs w:val="22"/>
        </w:rPr>
        <w:t>que</w:t>
      </w:r>
      <w:proofErr w:type="gramEnd"/>
      <w:r w:rsidRPr="0070107D">
        <w:rPr>
          <w:rFonts w:ascii="Arial" w:hAnsi="Arial" w:cs="Arial"/>
          <w:sz w:val="22"/>
          <w:szCs w:val="22"/>
        </w:rPr>
        <w:t xml:space="preserve"> aún no aprendimos a construir.</w:t>
      </w:r>
    </w:p>
    <w:p w:rsidR="004060E1" w:rsidRPr="0070107D" w:rsidRDefault="004060E1" w:rsidP="004060E1">
      <w:pPr>
        <w:pStyle w:val="NormalWeb"/>
        <w:spacing w:before="0" w:beforeAutospacing="0" w:after="0" w:afterAutospacing="0"/>
        <w:ind w:left="2124"/>
        <w:rPr>
          <w:rFonts w:ascii="Arial" w:hAnsi="Arial" w:cs="Arial"/>
          <w:sz w:val="22"/>
          <w:szCs w:val="22"/>
        </w:rPr>
      </w:pPr>
      <w:r w:rsidRPr="0070107D">
        <w:rPr>
          <w:rFonts w:ascii="Arial" w:hAnsi="Arial" w:cs="Arial"/>
          <w:sz w:val="22"/>
          <w:szCs w:val="22"/>
        </w:rPr>
        <w:t>Dios de la ternura sin tiempo,</w:t>
      </w:r>
    </w:p>
    <w:p w:rsidR="004060E1" w:rsidRPr="0070107D" w:rsidRDefault="004060E1" w:rsidP="004060E1">
      <w:pPr>
        <w:pStyle w:val="NormalWeb"/>
        <w:spacing w:before="0" w:beforeAutospacing="0" w:after="0" w:afterAutospacing="0"/>
        <w:ind w:left="2124"/>
        <w:rPr>
          <w:rFonts w:ascii="Arial" w:hAnsi="Arial" w:cs="Arial"/>
          <w:sz w:val="22"/>
          <w:szCs w:val="22"/>
        </w:rPr>
      </w:pPr>
      <w:proofErr w:type="gramStart"/>
      <w:r w:rsidRPr="0070107D">
        <w:rPr>
          <w:rFonts w:ascii="Arial" w:hAnsi="Arial" w:cs="Arial"/>
          <w:sz w:val="22"/>
          <w:szCs w:val="22"/>
        </w:rPr>
        <w:t>que</w:t>
      </w:r>
      <w:proofErr w:type="gramEnd"/>
      <w:r w:rsidRPr="0070107D">
        <w:rPr>
          <w:rFonts w:ascii="Arial" w:hAnsi="Arial" w:cs="Arial"/>
          <w:sz w:val="22"/>
          <w:szCs w:val="22"/>
        </w:rPr>
        <w:t xml:space="preserve"> en la suavidad de tu espíritu abrazas a tus hijos e hijas,</w:t>
      </w:r>
    </w:p>
    <w:p w:rsidR="004060E1" w:rsidRPr="0070107D" w:rsidRDefault="004060E1" w:rsidP="004060E1">
      <w:pPr>
        <w:pStyle w:val="NormalWeb"/>
        <w:spacing w:before="0" w:beforeAutospacing="0" w:after="0" w:afterAutospacing="0"/>
        <w:ind w:left="2124"/>
        <w:rPr>
          <w:rFonts w:ascii="Arial" w:hAnsi="Arial" w:cs="Arial"/>
          <w:sz w:val="22"/>
          <w:szCs w:val="22"/>
        </w:rPr>
      </w:pPr>
      <w:proofErr w:type="gramStart"/>
      <w:r w:rsidRPr="0070107D">
        <w:rPr>
          <w:rFonts w:ascii="Arial" w:hAnsi="Arial" w:cs="Arial"/>
          <w:sz w:val="22"/>
          <w:szCs w:val="22"/>
        </w:rPr>
        <w:t>ayúdanos</w:t>
      </w:r>
      <w:proofErr w:type="gramEnd"/>
      <w:r w:rsidRPr="0070107D">
        <w:rPr>
          <w:rFonts w:ascii="Arial" w:hAnsi="Arial" w:cs="Arial"/>
          <w:sz w:val="22"/>
          <w:szCs w:val="22"/>
        </w:rPr>
        <w:t xml:space="preserve"> a vivir en tu Amor</w:t>
      </w:r>
    </w:p>
    <w:p w:rsidR="004060E1" w:rsidRPr="0070107D" w:rsidRDefault="004060E1" w:rsidP="004060E1">
      <w:pPr>
        <w:pStyle w:val="NormalWeb"/>
        <w:spacing w:before="0" w:beforeAutospacing="0" w:after="0" w:afterAutospacing="0"/>
        <w:ind w:left="2124"/>
        <w:rPr>
          <w:rFonts w:ascii="Arial" w:hAnsi="Arial" w:cs="Arial"/>
          <w:sz w:val="22"/>
          <w:szCs w:val="22"/>
        </w:rPr>
      </w:pPr>
      <w:proofErr w:type="gramStart"/>
      <w:r w:rsidRPr="0070107D">
        <w:rPr>
          <w:rFonts w:ascii="Arial" w:hAnsi="Arial" w:cs="Arial"/>
          <w:sz w:val="22"/>
          <w:szCs w:val="22"/>
        </w:rPr>
        <w:t>cuando</w:t>
      </w:r>
      <w:proofErr w:type="gramEnd"/>
      <w:r w:rsidRPr="0070107D">
        <w:rPr>
          <w:rFonts w:ascii="Arial" w:hAnsi="Arial" w:cs="Arial"/>
          <w:sz w:val="22"/>
          <w:szCs w:val="22"/>
        </w:rPr>
        <w:t xml:space="preserve"> el odio y la intolerancia,</w:t>
      </w:r>
    </w:p>
    <w:p w:rsidR="004060E1" w:rsidRPr="0070107D" w:rsidRDefault="004060E1" w:rsidP="004060E1">
      <w:pPr>
        <w:pStyle w:val="NormalWeb"/>
        <w:spacing w:before="0" w:beforeAutospacing="0" w:after="0" w:afterAutospacing="0"/>
        <w:ind w:left="2124"/>
        <w:rPr>
          <w:rFonts w:ascii="Arial" w:hAnsi="Arial" w:cs="Arial"/>
          <w:sz w:val="22"/>
          <w:szCs w:val="22"/>
        </w:rPr>
      </w:pPr>
      <w:proofErr w:type="gramStart"/>
      <w:r w:rsidRPr="0070107D">
        <w:rPr>
          <w:rFonts w:ascii="Arial" w:hAnsi="Arial" w:cs="Arial"/>
          <w:sz w:val="22"/>
          <w:szCs w:val="22"/>
        </w:rPr>
        <w:t>el</w:t>
      </w:r>
      <w:proofErr w:type="gramEnd"/>
      <w:r w:rsidRPr="0070107D">
        <w:rPr>
          <w:rFonts w:ascii="Arial" w:hAnsi="Arial" w:cs="Arial"/>
          <w:sz w:val="22"/>
          <w:szCs w:val="22"/>
        </w:rPr>
        <w:t xml:space="preserve"> desencuentro y la falta de sensibilidad,</w:t>
      </w:r>
    </w:p>
    <w:p w:rsidR="004060E1" w:rsidRPr="0070107D" w:rsidRDefault="004060E1" w:rsidP="004060E1">
      <w:pPr>
        <w:pStyle w:val="NormalWeb"/>
        <w:spacing w:before="0" w:beforeAutospacing="0" w:after="0" w:afterAutospacing="0"/>
        <w:ind w:left="2124"/>
        <w:rPr>
          <w:rFonts w:ascii="Arial" w:hAnsi="Arial" w:cs="Arial"/>
          <w:sz w:val="22"/>
          <w:szCs w:val="22"/>
        </w:rPr>
      </w:pPr>
      <w:proofErr w:type="gramStart"/>
      <w:r w:rsidRPr="0070107D">
        <w:rPr>
          <w:rFonts w:ascii="Arial" w:hAnsi="Arial" w:cs="Arial"/>
          <w:sz w:val="22"/>
          <w:szCs w:val="22"/>
        </w:rPr>
        <w:t>el</w:t>
      </w:r>
      <w:proofErr w:type="gramEnd"/>
      <w:r w:rsidRPr="0070107D">
        <w:rPr>
          <w:rFonts w:ascii="Arial" w:hAnsi="Arial" w:cs="Arial"/>
          <w:sz w:val="22"/>
          <w:szCs w:val="22"/>
        </w:rPr>
        <w:t xml:space="preserve"> desprecio y la venganza,</w:t>
      </w:r>
    </w:p>
    <w:p w:rsidR="004060E1" w:rsidRDefault="004060E1" w:rsidP="004060E1">
      <w:pPr>
        <w:pStyle w:val="NormalWeb"/>
        <w:spacing w:before="0" w:beforeAutospacing="0" w:after="0" w:afterAutospacing="0"/>
        <w:ind w:left="2124"/>
        <w:rPr>
          <w:rFonts w:ascii="Arial" w:hAnsi="Arial" w:cs="Arial"/>
          <w:sz w:val="22"/>
          <w:szCs w:val="22"/>
        </w:rPr>
      </w:pPr>
      <w:proofErr w:type="gramStart"/>
      <w:r w:rsidRPr="0070107D">
        <w:rPr>
          <w:rFonts w:ascii="Arial" w:hAnsi="Arial" w:cs="Arial"/>
          <w:sz w:val="22"/>
          <w:szCs w:val="22"/>
        </w:rPr>
        <w:t>marchitan</w:t>
      </w:r>
      <w:proofErr w:type="gramEnd"/>
      <w:r w:rsidRPr="0070107D">
        <w:rPr>
          <w:rFonts w:ascii="Arial" w:hAnsi="Arial" w:cs="Arial"/>
          <w:sz w:val="22"/>
          <w:szCs w:val="22"/>
        </w:rPr>
        <w:t xml:space="preserve"> a diario la Vida que en Cristo nos concediste </w:t>
      </w:r>
    </w:p>
    <w:p w:rsidR="004060E1" w:rsidRPr="0070107D" w:rsidRDefault="004060E1" w:rsidP="004060E1">
      <w:pPr>
        <w:pStyle w:val="NormalWeb"/>
        <w:spacing w:before="0" w:beforeAutospacing="0" w:after="0" w:afterAutospacing="0"/>
        <w:ind w:left="2124"/>
        <w:rPr>
          <w:rFonts w:ascii="Arial" w:hAnsi="Arial" w:cs="Arial"/>
          <w:sz w:val="22"/>
          <w:szCs w:val="22"/>
        </w:rPr>
      </w:pPr>
      <w:proofErr w:type="gramStart"/>
      <w:r w:rsidRPr="0070107D">
        <w:rPr>
          <w:rFonts w:ascii="Arial" w:hAnsi="Arial" w:cs="Arial"/>
          <w:sz w:val="22"/>
          <w:szCs w:val="22"/>
        </w:rPr>
        <w:t>como</w:t>
      </w:r>
      <w:proofErr w:type="gramEnd"/>
      <w:r w:rsidRPr="0070107D">
        <w:rPr>
          <w:rFonts w:ascii="Arial" w:hAnsi="Arial" w:cs="Arial"/>
          <w:sz w:val="22"/>
          <w:szCs w:val="22"/>
        </w:rPr>
        <w:t xml:space="preserve"> signo de un jardín de fraternidad y armonía</w:t>
      </w:r>
    </w:p>
    <w:p w:rsidR="004060E1" w:rsidRPr="0070107D" w:rsidRDefault="004060E1" w:rsidP="004060E1">
      <w:pPr>
        <w:pStyle w:val="NormalWeb"/>
        <w:spacing w:before="0" w:beforeAutospacing="0" w:after="0" w:afterAutospacing="0"/>
        <w:ind w:left="2124"/>
        <w:rPr>
          <w:rFonts w:ascii="Arial" w:hAnsi="Arial" w:cs="Arial"/>
          <w:sz w:val="22"/>
          <w:szCs w:val="22"/>
        </w:rPr>
      </w:pPr>
      <w:proofErr w:type="gramStart"/>
      <w:r w:rsidRPr="0070107D">
        <w:rPr>
          <w:rFonts w:ascii="Arial" w:hAnsi="Arial" w:cs="Arial"/>
          <w:sz w:val="22"/>
          <w:szCs w:val="22"/>
        </w:rPr>
        <w:t>que</w:t>
      </w:r>
      <w:proofErr w:type="gramEnd"/>
      <w:r>
        <w:rPr>
          <w:rFonts w:ascii="Arial" w:hAnsi="Arial" w:cs="Arial"/>
          <w:sz w:val="22"/>
          <w:szCs w:val="22"/>
        </w:rPr>
        <w:t xml:space="preserve"> </w:t>
      </w:r>
      <w:r w:rsidRPr="0070107D">
        <w:rPr>
          <w:rFonts w:ascii="Arial" w:hAnsi="Arial" w:cs="Arial"/>
          <w:sz w:val="22"/>
          <w:szCs w:val="22"/>
        </w:rPr>
        <w:t>aun espera ser descubierto.</w:t>
      </w:r>
    </w:p>
    <w:p w:rsidR="004060E1" w:rsidRPr="0070107D" w:rsidRDefault="004060E1" w:rsidP="004060E1">
      <w:pPr>
        <w:pStyle w:val="NormalWeb"/>
        <w:spacing w:before="0" w:beforeAutospacing="0" w:after="0" w:afterAutospacing="0"/>
        <w:ind w:left="1416"/>
        <w:rPr>
          <w:rFonts w:ascii="Arial" w:hAnsi="Arial" w:cs="Arial"/>
          <w:sz w:val="22"/>
          <w:szCs w:val="22"/>
        </w:rPr>
      </w:pPr>
      <w:r w:rsidRPr="0070107D">
        <w:rPr>
          <w:rFonts w:ascii="Arial" w:hAnsi="Arial" w:cs="Arial"/>
          <w:sz w:val="22"/>
          <w:szCs w:val="22"/>
        </w:rPr>
        <w:t>Dios, que te mueves en la brisa que atraviesa los tiempos,</w:t>
      </w:r>
    </w:p>
    <w:p w:rsidR="004060E1" w:rsidRPr="0070107D" w:rsidRDefault="004060E1" w:rsidP="004060E1">
      <w:pPr>
        <w:pStyle w:val="NormalWeb"/>
        <w:spacing w:before="0" w:beforeAutospacing="0" w:after="0" w:afterAutospacing="0"/>
        <w:ind w:left="1416"/>
        <w:rPr>
          <w:rFonts w:ascii="Arial" w:hAnsi="Arial" w:cs="Arial"/>
          <w:sz w:val="22"/>
          <w:szCs w:val="22"/>
        </w:rPr>
      </w:pPr>
      <w:proofErr w:type="gramStart"/>
      <w:r w:rsidRPr="0070107D">
        <w:rPr>
          <w:rFonts w:ascii="Arial" w:hAnsi="Arial" w:cs="Arial"/>
          <w:sz w:val="22"/>
          <w:szCs w:val="22"/>
        </w:rPr>
        <w:t>sopla</w:t>
      </w:r>
      <w:proofErr w:type="gramEnd"/>
      <w:r w:rsidRPr="0070107D">
        <w:rPr>
          <w:rFonts w:ascii="Arial" w:hAnsi="Arial" w:cs="Arial"/>
          <w:sz w:val="22"/>
          <w:szCs w:val="22"/>
        </w:rPr>
        <w:t xml:space="preserve"> en mi tiempo, en este tiempo, hoy,</w:t>
      </w:r>
    </w:p>
    <w:p w:rsidR="004060E1" w:rsidRPr="0070107D" w:rsidRDefault="004060E1" w:rsidP="004060E1">
      <w:pPr>
        <w:pStyle w:val="NormalWeb"/>
        <w:spacing w:before="0" w:beforeAutospacing="0" w:after="0" w:afterAutospacing="0"/>
        <w:ind w:left="1416"/>
        <w:rPr>
          <w:rFonts w:ascii="Arial" w:hAnsi="Arial" w:cs="Arial"/>
          <w:sz w:val="22"/>
          <w:szCs w:val="22"/>
        </w:rPr>
      </w:pPr>
      <w:proofErr w:type="gramStart"/>
      <w:r w:rsidRPr="0070107D">
        <w:rPr>
          <w:rFonts w:ascii="Arial" w:hAnsi="Arial" w:cs="Arial"/>
          <w:sz w:val="22"/>
          <w:szCs w:val="22"/>
        </w:rPr>
        <w:t>aquel</w:t>
      </w:r>
      <w:proofErr w:type="gramEnd"/>
      <w:r w:rsidRPr="0070107D">
        <w:rPr>
          <w:rFonts w:ascii="Arial" w:hAnsi="Arial" w:cs="Arial"/>
          <w:sz w:val="22"/>
          <w:szCs w:val="22"/>
        </w:rPr>
        <w:t xml:space="preserve"> soplo que abre los ojos</w:t>
      </w:r>
    </w:p>
    <w:p w:rsidR="004060E1" w:rsidRPr="0070107D" w:rsidRDefault="004060E1" w:rsidP="004060E1">
      <w:pPr>
        <w:pStyle w:val="NormalWeb"/>
        <w:spacing w:before="0" w:beforeAutospacing="0" w:after="0" w:afterAutospacing="0"/>
        <w:ind w:left="1416"/>
        <w:rPr>
          <w:rFonts w:ascii="Arial" w:hAnsi="Arial" w:cs="Arial"/>
          <w:sz w:val="22"/>
          <w:szCs w:val="22"/>
        </w:rPr>
      </w:pPr>
      <w:proofErr w:type="gramStart"/>
      <w:r w:rsidRPr="0070107D">
        <w:rPr>
          <w:rFonts w:ascii="Arial" w:hAnsi="Arial" w:cs="Arial"/>
          <w:sz w:val="22"/>
          <w:szCs w:val="22"/>
        </w:rPr>
        <w:t>y</w:t>
      </w:r>
      <w:proofErr w:type="gramEnd"/>
      <w:r w:rsidRPr="0070107D">
        <w:rPr>
          <w:rFonts w:ascii="Arial" w:hAnsi="Arial" w:cs="Arial"/>
          <w:sz w:val="22"/>
          <w:szCs w:val="22"/>
        </w:rPr>
        <w:t xml:space="preserve"> ayuda a descubrir lo que aun no hemos descubierto,</w:t>
      </w:r>
    </w:p>
    <w:p w:rsidR="004060E1" w:rsidRPr="0070107D" w:rsidRDefault="004060E1" w:rsidP="004060E1">
      <w:pPr>
        <w:pStyle w:val="NormalWeb"/>
        <w:spacing w:before="0" w:beforeAutospacing="0" w:after="0" w:afterAutospacing="0"/>
        <w:ind w:left="1416"/>
        <w:rPr>
          <w:rFonts w:ascii="Arial" w:hAnsi="Arial" w:cs="Arial"/>
          <w:sz w:val="22"/>
          <w:szCs w:val="22"/>
        </w:rPr>
      </w:pPr>
      <w:proofErr w:type="gramStart"/>
      <w:r w:rsidRPr="0070107D">
        <w:rPr>
          <w:rFonts w:ascii="Arial" w:hAnsi="Arial" w:cs="Arial"/>
          <w:sz w:val="22"/>
          <w:szCs w:val="22"/>
        </w:rPr>
        <w:t>aquel</w:t>
      </w:r>
      <w:proofErr w:type="gramEnd"/>
      <w:r w:rsidRPr="0070107D">
        <w:rPr>
          <w:rFonts w:ascii="Arial" w:hAnsi="Arial" w:cs="Arial"/>
          <w:sz w:val="22"/>
          <w:szCs w:val="22"/>
        </w:rPr>
        <w:t xml:space="preserve"> soplo que impulsa corazones y manos</w:t>
      </w:r>
    </w:p>
    <w:p w:rsidR="004060E1" w:rsidRPr="0070107D" w:rsidRDefault="004060E1" w:rsidP="004060E1">
      <w:pPr>
        <w:pStyle w:val="NormalWeb"/>
        <w:spacing w:before="0" w:beforeAutospacing="0" w:after="0" w:afterAutospacing="0"/>
        <w:ind w:left="1416"/>
        <w:rPr>
          <w:rFonts w:ascii="Arial" w:hAnsi="Arial" w:cs="Arial"/>
          <w:sz w:val="22"/>
          <w:szCs w:val="22"/>
        </w:rPr>
      </w:pPr>
      <w:proofErr w:type="gramStart"/>
      <w:r w:rsidRPr="0070107D">
        <w:rPr>
          <w:rFonts w:ascii="Arial" w:hAnsi="Arial" w:cs="Arial"/>
          <w:sz w:val="22"/>
          <w:szCs w:val="22"/>
        </w:rPr>
        <w:lastRenderedPageBreak/>
        <w:t>para</w:t>
      </w:r>
      <w:proofErr w:type="gramEnd"/>
      <w:r w:rsidRPr="0070107D">
        <w:rPr>
          <w:rFonts w:ascii="Arial" w:hAnsi="Arial" w:cs="Arial"/>
          <w:sz w:val="22"/>
          <w:szCs w:val="22"/>
        </w:rPr>
        <w:t xml:space="preserve"> construir lo que aun no hemos construido,</w:t>
      </w:r>
    </w:p>
    <w:p w:rsidR="004060E1" w:rsidRPr="0070107D" w:rsidRDefault="004060E1" w:rsidP="004060E1">
      <w:pPr>
        <w:pStyle w:val="NormalWeb"/>
        <w:spacing w:before="0" w:beforeAutospacing="0" w:after="0" w:afterAutospacing="0"/>
        <w:ind w:left="1416"/>
        <w:rPr>
          <w:rFonts w:ascii="Arial" w:hAnsi="Arial" w:cs="Arial"/>
          <w:sz w:val="22"/>
          <w:szCs w:val="22"/>
        </w:rPr>
      </w:pPr>
      <w:proofErr w:type="gramStart"/>
      <w:r w:rsidRPr="0070107D">
        <w:rPr>
          <w:rFonts w:ascii="Arial" w:hAnsi="Arial" w:cs="Arial"/>
          <w:sz w:val="22"/>
          <w:szCs w:val="22"/>
        </w:rPr>
        <w:t>aquel</w:t>
      </w:r>
      <w:proofErr w:type="gramEnd"/>
      <w:r w:rsidRPr="0070107D">
        <w:rPr>
          <w:rFonts w:ascii="Arial" w:hAnsi="Arial" w:cs="Arial"/>
          <w:sz w:val="22"/>
          <w:szCs w:val="22"/>
        </w:rPr>
        <w:t xml:space="preserve"> soplo que permite presentir en la noche más oscura</w:t>
      </w:r>
    </w:p>
    <w:p w:rsidR="004060E1" w:rsidRPr="0070107D" w:rsidRDefault="004060E1" w:rsidP="004060E1">
      <w:pPr>
        <w:pStyle w:val="NormalWeb"/>
        <w:spacing w:before="0" w:beforeAutospacing="0" w:after="0" w:afterAutospacing="0"/>
        <w:ind w:left="1416"/>
        <w:rPr>
          <w:rFonts w:ascii="Arial" w:hAnsi="Arial" w:cs="Arial"/>
          <w:sz w:val="22"/>
          <w:szCs w:val="22"/>
        </w:rPr>
      </w:pPr>
      <w:proofErr w:type="gramStart"/>
      <w:r w:rsidRPr="0070107D">
        <w:rPr>
          <w:rFonts w:ascii="Arial" w:hAnsi="Arial" w:cs="Arial"/>
          <w:sz w:val="22"/>
          <w:szCs w:val="22"/>
        </w:rPr>
        <w:t>la</w:t>
      </w:r>
      <w:proofErr w:type="gramEnd"/>
      <w:r w:rsidRPr="0070107D">
        <w:rPr>
          <w:rFonts w:ascii="Arial" w:hAnsi="Arial" w:cs="Arial"/>
          <w:sz w:val="22"/>
          <w:szCs w:val="22"/>
        </w:rPr>
        <w:t xml:space="preserve"> luz de tu presencia</w:t>
      </w:r>
    </w:p>
    <w:p w:rsidR="004060E1" w:rsidRPr="0070107D" w:rsidRDefault="004060E1" w:rsidP="004060E1">
      <w:pPr>
        <w:pStyle w:val="NormalWeb"/>
        <w:spacing w:before="0" w:beforeAutospacing="0" w:after="0" w:afterAutospacing="0"/>
        <w:ind w:left="1416"/>
        <w:rPr>
          <w:rFonts w:ascii="Arial" w:hAnsi="Arial" w:cs="Arial"/>
          <w:sz w:val="22"/>
          <w:szCs w:val="22"/>
        </w:rPr>
      </w:pPr>
      <w:proofErr w:type="gramStart"/>
      <w:r w:rsidRPr="0070107D">
        <w:rPr>
          <w:rFonts w:ascii="Arial" w:hAnsi="Arial" w:cs="Arial"/>
          <w:sz w:val="22"/>
          <w:szCs w:val="22"/>
        </w:rPr>
        <w:t>y</w:t>
      </w:r>
      <w:proofErr w:type="gramEnd"/>
      <w:r w:rsidRPr="0070107D">
        <w:rPr>
          <w:rFonts w:ascii="Arial" w:hAnsi="Arial" w:cs="Arial"/>
          <w:sz w:val="22"/>
          <w:szCs w:val="22"/>
        </w:rPr>
        <w:t xml:space="preserve"> en el cansancio de nuestras luchas</w:t>
      </w:r>
    </w:p>
    <w:p w:rsidR="004060E1" w:rsidRPr="0070107D" w:rsidRDefault="004060E1" w:rsidP="004060E1">
      <w:pPr>
        <w:pStyle w:val="NormalWeb"/>
        <w:spacing w:before="0" w:beforeAutospacing="0" w:after="0" w:afterAutospacing="0"/>
        <w:ind w:left="1416"/>
        <w:rPr>
          <w:rFonts w:ascii="Arial" w:hAnsi="Arial" w:cs="Arial"/>
          <w:sz w:val="22"/>
          <w:szCs w:val="22"/>
        </w:rPr>
      </w:pPr>
      <w:proofErr w:type="gramStart"/>
      <w:r w:rsidRPr="0070107D">
        <w:rPr>
          <w:rFonts w:ascii="Arial" w:hAnsi="Arial" w:cs="Arial"/>
          <w:sz w:val="22"/>
          <w:szCs w:val="22"/>
        </w:rPr>
        <w:t>tu</w:t>
      </w:r>
      <w:proofErr w:type="gramEnd"/>
      <w:r w:rsidRPr="0070107D">
        <w:rPr>
          <w:rFonts w:ascii="Arial" w:hAnsi="Arial" w:cs="Arial"/>
          <w:sz w:val="22"/>
          <w:szCs w:val="22"/>
        </w:rPr>
        <w:t xml:space="preserve"> cariño y compañía eterna.</w:t>
      </w:r>
    </w:p>
    <w:p w:rsidR="004060E1" w:rsidRPr="0070107D" w:rsidRDefault="004060E1" w:rsidP="004060E1">
      <w:pPr>
        <w:pStyle w:val="NormalWeb"/>
        <w:spacing w:before="0" w:beforeAutospacing="0" w:after="0" w:afterAutospacing="0"/>
        <w:ind w:left="3540"/>
        <w:rPr>
          <w:rFonts w:ascii="Arial Narrow" w:hAnsi="Arial Narrow" w:cs="Arial"/>
          <w:bCs/>
          <w:i/>
          <w:sz w:val="18"/>
          <w:szCs w:val="18"/>
        </w:rPr>
      </w:pPr>
      <w:r>
        <w:rPr>
          <w:rFonts w:ascii="Arial" w:hAnsi="Arial" w:cs="Arial"/>
          <w:b/>
          <w:bCs/>
        </w:rPr>
        <w:tab/>
      </w:r>
      <w:r>
        <w:rPr>
          <w:rFonts w:ascii="Arial" w:hAnsi="Arial" w:cs="Arial"/>
          <w:b/>
          <w:bCs/>
        </w:rPr>
        <w:tab/>
      </w:r>
      <w:r w:rsidRPr="0070107D">
        <w:rPr>
          <w:rFonts w:ascii="Arial Narrow" w:hAnsi="Arial Narrow" w:cs="Arial"/>
          <w:bCs/>
          <w:i/>
          <w:sz w:val="18"/>
          <w:szCs w:val="18"/>
        </w:rPr>
        <w:t xml:space="preserve">Gerardo </w:t>
      </w:r>
      <w:proofErr w:type="spellStart"/>
      <w:r w:rsidRPr="0070107D">
        <w:rPr>
          <w:rFonts w:ascii="Arial Narrow" w:hAnsi="Arial Narrow" w:cs="Arial"/>
          <w:bCs/>
          <w:i/>
          <w:sz w:val="18"/>
          <w:szCs w:val="18"/>
        </w:rPr>
        <w:t>Oberman</w:t>
      </w:r>
      <w:proofErr w:type="spellEnd"/>
    </w:p>
    <w:p w:rsidR="004060E1" w:rsidRPr="00D6674C" w:rsidRDefault="004060E1" w:rsidP="004060E1">
      <w:pPr>
        <w:pStyle w:val="NormalWeb"/>
        <w:spacing w:before="0" w:beforeAutospacing="0" w:after="0" w:afterAutospacing="0"/>
        <w:rPr>
          <w:rFonts w:ascii="Arial Narrow" w:hAnsi="Arial Narrow" w:cs="Arial"/>
          <w:bCs/>
          <w:sz w:val="12"/>
          <w:szCs w:val="12"/>
        </w:rPr>
      </w:pPr>
    </w:p>
    <w:p w:rsidR="004060E1" w:rsidRPr="00AB004A" w:rsidRDefault="004060E1" w:rsidP="004060E1">
      <w:pPr>
        <w:pStyle w:val="NormalWeb"/>
        <w:numPr>
          <w:ilvl w:val="0"/>
          <w:numId w:val="7"/>
        </w:numPr>
        <w:spacing w:before="0" w:beforeAutospacing="0" w:after="120" w:afterAutospacing="0"/>
        <w:rPr>
          <w:rFonts w:ascii="Arial" w:hAnsi="Arial" w:cs="Arial"/>
        </w:rPr>
      </w:pPr>
      <w:r>
        <w:rPr>
          <w:rFonts w:ascii="Arial" w:hAnsi="Arial" w:cs="Arial"/>
          <w:b/>
          <w:bCs/>
          <w:sz w:val="22"/>
          <w:szCs w:val="22"/>
        </w:rPr>
        <w:t>Envío y bendición</w:t>
      </w:r>
    </w:p>
    <w:p w:rsidR="004060E1" w:rsidRPr="00D6674C" w:rsidRDefault="004060E1" w:rsidP="004060E1">
      <w:pPr>
        <w:pStyle w:val="NormalWeb"/>
        <w:spacing w:before="0" w:beforeAutospacing="0" w:after="0" w:afterAutospacing="0"/>
        <w:ind w:left="1776"/>
        <w:rPr>
          <w:rFonts w:ascii="Arial" w:hAnsi="Arial" w:cs="Arial"/>
          <w:sz w:val="22"/>
          <w:szCs w:val="22"/>
        </w:rPr>
      </w:pPr>
      <w:r w:rsidRPr="00D6674C">
        <w:rPr>
          <w:rFonts w:ascii="Arial" w:hAnsi="Arial" w:cs="Arial"/>
          <w:sz w:val="22"/>
          <w:szCs w:val="22"/>
        </w:rPr>
        <w:t xml:space="preserve">No es suficiente que aclamemos a Jesús </w:t>
      </w:r>
    </w:p>
    <w:p w:rsidR="004060E1" w:rsidRPr="00D6674C" w:rsidRDefault="004060E1" w:rsidP="004060E1">
      <w:pPr>
        <w:pStyle w:val="NormalWeb"/>
        <w:spacing w:before="0" w:beforeAutospacing="0" w:after="0" w:afterAutospacing="0"/>
        <w:ind w:left="1776"/>
        <w:rPr>
          <w:rFonts w:ascii="Arial" w:hAnsi="Arial" w:cs="Arial"/>
          <w:sz w:val="22"/>
          <w:szCs w:val="22"/>
        </w:rPr>
      </w:pPr>
      <w:proofErr w:type="gramStart"/>
      <w:r>
        <w:rPr>
          <w:rFonts w:ascii="Arial" w:hAnsi="Arial" w:cs="Arial"/>
          <w:sz w:val="22"/>
          <w:szCs w:val="22"/>
        </w:rPr>
        <w:t>c</w:t>
      </w:r>
      <w:r w:rsidRPr="00D6674C">
        <w:rPr>
          <w:rFonts w:ascii="Arial" w:hAnsi="Arial" w:cs="Arial"/>
          <w:sz w:val="22"/>
          <w:szCs w:val="22"/>
        </w:rPr>
        <w:t>omo</w:t>
      </w:r>
      <w:proofErr w:type="gramEnd"/>
      <w:r w:rsidRPr="00D6674C">
        <w:rPr>
          <w:rFonts w:ascii="Arial" w:hAnsi="Arial" w:cs="Arial"/>
          <w:sz w:val="22"/>
          <w:szCs w:val="22"/>
        </w:rPr>
        <w:t xml:space="preserve"> Rey y Señor.</w:t>
      </w:r>
    </w:p>
    <w:p w:rsidR="004060E1" w:rsidRPr="00D6674C" w:rsidRDefault="004060E1" w:rsidP="004060E1">
      <w:pPr>
        <w:pStyle w:val="NormalWeb"/>
        <w:spacing w:before="0" w:beforeAutospacing="0" w:after="0" w:afterAutospacing="0"/>
        <w:ind w:left="2832"/>
        <w:rPr>
          <w:rFonts w:ascii="Arial" w:hAnsi="Arial" w:cs="Arial"/>
          <w:sz w:val="22"/>
          <w:szCs w:val="22"/>
        </w:rPr>
      </w:pPr>
      <w:r w:rsidRPr="00D6674C">
        <w:rPr>
          <w:rFonts w:ascii="Arial" w:hAnsi="Arial" w:cs="Arial"/>
          <w:sz w:val="22"/>
          <w:szCs w:val="22"/>
        </w:rPr>
        <w:t xml:space="preserve">Nuestra misión en la vida </w:t>
      </w:r>
    </w:p>
    <w:p w:rsidR="004060E1" w:rsidRPr="00D6674C" w:rsidRDefault="004060E1" w:rsidP="004060E1">
      <w:pPr>
        <w:pStyle w:val="NormalWeb"/>
        <w:spacing w:before="0" w:beforeAutospacing="0" w:after="0" w:afterAutospacing="0"/>
        <w:ind w:left="2832"/>
        <w:rPr>
          <w:rFonts w:ascii="Arial" w:hAnsi="Arial" w:cs="Arial"/>
          <w:sz w:val="22"/>
          <w:szCs w:val="22"/>
        </w:rPr>
      </w:pPr>
      <w:proofErr w:type="gramStart"/>
      <w:r>
        <w:rPr>
          <w:rFonts w:ascii="Arial" w:hAnsi="Arial" w:cs="Arial"/>
          <w:sz w:val="22"/>
          <w:szCs w:val="22"/>
        </w:rPr>
        <w:t>e</w:t>
      </w:r>
      <w:r w:rsidRPr="00D6674C">
        <w:rPr>
          <w:rFonts w:ascii="Arial" w:hAnsi="Arial" w:cs="Arial"/>
          <w:sz w:val="22"/>
          <w:szCs w:val="22"/>
        </w:rPr>
        <w:t>s</w:t>
      </w:r>
      <w:proofErr w:type="gramEnd"/>
      <w:r w:rsidRPr="00D6674C">
        <w:rPr>
          <w:rFonts w:ascii="Arial" w:hAnsi="Arial" w:cs="Arial"/>
          <w:sz w:val="22"/>
          <w:szCs w:val="22"/>
        </w:rPr>
        <w:t xml:space="preserve"> hacer que su Reino se vuelva una realidad entre nosotros y nosotras</w:t>
      </w:r>
    </w:p>
    <w:p w:rsidR="004060E1" w:rsidRPr="00D6674C" w:rsidRDefault="004060E1" w:rsidP="004060E1">
      <w:pPr>
        <w:pStyle w:val="NormalWeb"/>
        <w:spacing w:before="0" w:beforeAutospacing="0" w:after="0" w:afterAutospacing="0"/>
        <w:ind w:left="708"/>
        <w:rPr>
          <w:rFonts w:ascii="Arial" w:hAnsi="Arial" w:cs="Arial"/>
          <w:sz w:val="22"/>
          <w:szCs w:val="22"/>
        </w:rPr>
      </w:pPr>
      <w:r w:rsidRPr="00D6674C">
        <w:rPr>
          <w:rFonts w:ascii="Arial" w:hAnsi="Arial" w:cs="Arial"/>
          <w:sz w:val="22"/>
          <w:szCs w:val="22"/>
        </w:rPr>
        <w:tab/>
      </w:r>
      <w:r w:rsidRPr="00D6674C">
        <w:rPr>
          <w:rFonts w:ascii="Arial" w:hAnsi="Arial" w:cs="Arial"/>
          <w:sz w:val="22"/>
          <w:szCs w:val="22"/>
        </w:rPr>
        <w:tab/>
        <w:t xml:space="preserve">      </w:t>
      </w:r>
      <w:r>
        <w:rPr>
          <w:rFonts w:ascii="Arial" w:hAnsi="Arial" w:cs="Arial"/>
          <w:sz w:val="22"/>
          <w:szCs w:val="22"/>
        </w:rPr>
        <w:t xml:space="preserve">     </w:t>
      </w:r>
      <w:proofErr w:type="gramStart"/>
      <w:r>
        <w:rPr>
          <w:rFonts w:ascii="Arial" w:hAnsi="Arial" w:cs="Arial"/>
          <w:sz w:val="22"/>
          <w:szCs w:val="22"/>
        </w:rPr>
        <w:t>y</w:t>
      </w:r>
      <w:proofErr w:type="gramEnd"/>
      <w:r w:rsidRPr="00D6674C">
        <w:rPr>
          <w:rFonts w:ascii="Arial" w:hAnsi="Arial" w:cs="Arial"/>
          <w:sz w:val="22"/>
          <w:szCs w:val="22"/>
        </w:rPr>
        <w:t xml:space="preserve"> acercarlo a las personas que están a nuestro alrededor</w:t>
      </w:r>
    </w:p>
    <w:p w:rsidR="004060E1" w:rsidRPr="00D6674C" w:rsidRDefault="004060E1" w:rsidP="004060E1">
      <w:pPr>
        <w:pStyle w:val="NormalWeb"/>
        <w:spacing w:before="0" w:beforeAutospacing="0" w:after="0" w:afterAutospacing="0"/>
        <w:ind w:left="708"/>
        <w:rPr>
          <w:rFonts w:ascii="Arial" w:hAnsi="Arial" w:cs="Arial"/>
          <w:sz w:val="22"/>
          <w:szCs w:val="22"/>
        </w:rPr>
      </w:pPr>
      <w:r w:rsidRPr="00D6674C">
        <w:rPr>
          <w:rFonts w:ascii="Arial" w:hAnsi="Arial" w:cs="Arial"/>
          <w:sz w:val="22"/>
          <w:szCs w:val="22"/>
        </w:rPr>
        <w:tab/>
      </w:r>
      <w:r w:rsidRPr="00D6674C">
        <w:rPr>
          <w:rFonts w:ascii="Arial" w:hAnsi="Arial" w:cs="Arial"/>
          <w:sz w:val="22"/>
          <w:szCs w:val="22"/>
        </w:rPr>
        <w:tab/>
        <w:t xml:space="preserve">     </w:t>
      </w:r>
      <w:r>
        <w:rPr>
          <w:rFonts w:ascii="Arial" w:hAnsi="Arial" w:cs="Arial"/>
          <w:sz w:val="22"/>
          <w:szCs w:val="22"/>
        </w:rPr>
        <w:t xml:space="preserve">     </w:t>
      </w:r>
      <w:r w:rsidRPr="00D6674C">
        <w:rPr>
          <w:rFonts w:ascii="Arial" w:hAnsi="Arial" w:cs="Arial"/>
          <w:sz w:val="22"/>
          <w:szCs w:val="22"/>
        </w:rPr>
        <w:t xml:space="preserve"> </w:t>
      </w:r>
      <w:proofErr w:type="gramStart"/>
      <w:r>
        <w:rPr>
          <w:rFonts w:ascii="Arial" w:hAnsi="Arial" w:cs="Arial"/>
          <w:sz w:val="22"/>
          <w:szCs w:val="22"/>
        </w:rPr>
        <w:t>a</w:t>
      </w:r>
      <w:proofErr w:type="gramEnd"/>
      <w:r w:rsidRPr="00D6674C">
        <w:rPr>
          <w:rFonts w:ascii="Arial" w:hAnsi="Arial" w:cs="Arial"/>
          <w:sz w:val="22"/>
          <w:szCs w:val="22"/>
        </w:rPr>
        <w:t xml:space="preserve"> través de nuestras palabras y acciones.</w:t>
      </w:r>
    </w:p>
    <w:p w:rsidR="004060E1" w:rsidRPr="00D6674C" w:rsidRDefault="004060E1" w:rsidP="004060E1">
      <w:pPr>
        <w:pStyle w:val="NormalWeb"/>
        <w:spacing w:before="0" w:beforeAutospacing="0" w:after="0" w:afterAutospacing="0"/>
        <w:rPr>
          <w:rFonts w:ascii="Arial" w:hAnsi="Arial" w:cs="Arial"/>
          <w:sz w:val="22"/>
          <w:szCs w:val="22"/>
        </w:rPr>
      </w:pPr>
      <w:r w:rsidRPr="00D6674C">
        <w:rPr>
          <w:rFonts w:ascii="Arial" w:hAnsi="Arial" w:cs="Arial"/>
          <w:sz w:val="22"/>
          <w:szCs w:val="22"/>
        </w:rPr>
        <w:tab/>
      </w:r>
      <w:r w:rsidRPr="00D6674C">
        <w:rPr>
          <w:rFonts w:ascii="Arial" w:hAnsi="Arial" w:cs="Arial"/>
          <w:sz w:val="22"/>
          <w:szCs w:val="22"/>
        </w:rPr>
        <w:tab/>
        <w:t xml:space="preserve">      La manera de hacer esto es vivir como él vivió,</w:t>
      </w:r>
    </w:p>
    <w:p w:rsidR="004060E1" w:rsidRPr="00D6674C" w:rsidRDefault="004060E1" w:rsidP="004060E1">
      <w:pPr>
        <w:pStyle w:val="NormalWeb"/>
        <w:spacing w:before="0" w:beforeAutospacing="0" w:after="0" w:afterAutospacing="0"/>
        <w:rPr>
          <w:rFonts w:ascii="Arial" w:hAnsi="Arial" w:cs="Arial"/>
          <w:sz w:val="22"/>
          <w:szCs w:val="22"/>
        </w:rPr>
      </w:pPr>
      <w:r w:rsidRPr="00D6674C">
        <w:rPr>
          <w:rFonts w:ascii="Arial" w:hAnsi="Arial" w:cs="Arial"/>
          <w:sz w:val="22"/>
          <w:szCs w:val="22"/>
        </w:rPr>
        <w:tab/>
      </w:r>
      <w:r w:rsidRPr="00D6674C">
        <w:rPr>
          <w:rFonts w:ascii="Arial" w:hAnsi="Arial" w:cs="Arial"/>
          <w:sz w:val="22"/>
          <w:szCs w:val="22"/>
        </w:rPr>
        <w:tab/>
        <w:t xml:space="preserve">      Brindándonos a nuestro prójimo en amor y servicio.</w:t>
      </w:r>
    </w:p>
    <w:p w:rsidR="004060E1" w:rsidRPr="00D6674C" w:rsidRDefault="004060E1" w:rsidP="004060E1">
      <w:pPr>
        <w:pStyle w:val="NormalWeb"/>
        <w:spacing w:before="0" w:beforeAutospacing="0" w:after="0" w:afterAutospacing="0"/>
        <w:rPr>
          <w:rFonts w:ascii="Arial" w:hAnsi="Arial" w:cs="Arial"/>
          <w:sz w:val="22"/>
          <w:szCs w:val="22"/>
        </w:rPr>
      </w:pPr>
      <w:r w:rsidRPr="00D6674C">
        <w:rPr>
          <w:rFonts w:ascii="Arial" w:hAnsi="Arial" w:cs="Arial"/>
          <w:sz w:val="22"/>
          <w:szCs w:val="22"/>
        </w:rPr>
        <w:tab/>
      </w:r>
      <w:r w:rsidRPr="00D6674C">
        <w:rPr>
          <w:rFonts w:ascii="Arial" w:hAnsi="Arial" w:cs="Arial"/>
          <w:sz w:val="22"/>
          <w:szCs w:val="22"/>
        </w:rPr>
        <w:tab/>
        <w:t xml:space="preserve">      Que el Señor todopoderoso nos bendiga para esta tarea,</w:t>
      </w:r>
    </w:p>
    <w:p w:rsidR="004060E1" w:rsidRPr="00D6674C" w:rsidRDefault="004060E1" w:rsidP="004060E1">
      <w:pPr>
        <w:pStyle w:val="NormalWeb"/>
        <w:spacing w:before="0" w:beforeAutospacing="0" w:after="0" w:afterAutospacing="0"/>
        <w:rPr>
          <w:rFonts w:ascii="Arial" w:hAnsi="Arial" w:cs="Arial"/>
          <w:sz w:val="22"/>
          <w:szCs w:val="22"/>
        </w:rPr>
      </w:pPr>
      <w:r w:rsidRPr="00D6674C">
        <w:rPr>
          <w:rFonts w:ascii="Arial" w:hAnsi="Arial" w:cs="Arial"/>
          <w:sz w:val="22"/>
          <w:szCs w:val="22"/>
        </w:rPr>
        <w:tab/>
      </w:r>
      <w:r w:rsidRPr="00D6674C">
        <w:rPr>
          <w:rFonts w:ascii="Arial" w:hAnsi="Arial" w:cs="Arial"/>
          <w:sz w:val="22"/>
          <w:szCs w:val="22"/>
        </w:rPr>
        <w:tab/>
        <w:t xml:space="preserve">      El Padre, el hijo y el Espíritu Santo. Amén</w:t>
      </w:r>
    </w:p>
    <w:p w:rsidR="004060E1" w:rsidRPr="00D6674C" w:rsidRDefault="004060E1" w:rsidP="004060E1">
      <w:pPr>
        <w:pStyle w:val="NormalWeb"/>
        <w:spacing w:before="0" w:beforeAutospacing="0" w:after="0" w:afterAutospacing="0"/>
        <w:rPr>
          <w:rFonts w:ascii="Arial" w:hAnsi="Arial" w:cs="Arial"/>
          <w:b/>
          <w:sz w:val="22"/>
          <w:szCs w:val="22"/>
        </w:rPr>
      </w:pPr>
      <w:r w:rsidRPr="00D6674C">
        <w:rPr>
          <w:rFonts w:ascii="Arial" w:hAnsi="Arial" w:cs="Arial"/>
          <w:sz w:val="22"/>
          <w:szCs w:val="22"/>
        </w:rPr>
        <w:tab/>
      </w:r>
      <w:r w:rsidRPr="00D6674C">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6674C">
        <w:rPr>
          <w:rFonts w:ascii="Arial" w:hAnsi="Arial" w:cs="Arial"/>
          <w:b/>
          <w:sz w:val="22"/>
          <w:szCs w:val="22"/>
        </w:rPr>
        <w:t>Vayamos en paz y sirvamos al Señor</w:t>
      </w:r>
    </w:p>
    <w:p w:rsidR="004060E1" w:rsidRPr="00D6674C" w:rsidRDefault="004060E1" w:rsidP="004060E1">
      <w:pPr>
        <w:pStyle w:val="NormalWeb"/>
        <w:spacing w:before="0" w:beforeAutospacing="0" w:after="0" w:afterAutospacing="0"/>
        <w:rPr>
          <w:rFonts w:ascii="Arial" w:hAnsi="Arial" w:cs="Arial"/>
          <w:b/>
          <w:sz w:val="22"/>
          <w:szCs w:val="22"/>
        </w:rPr>
      </w:pPr>
      <w:r w:rsidRPr="00D6674C">
        <w:rPr>
          <w:rFonts w:ascii="Arial" w:hAnsi="Arial" w:cs="Arial"/>
          <w:b/>
          <w:sz w:val="22"/>
          <w:szCs w:val="22"/>
        </w:rPr>
        <w:tab/>
      </w:r>
      <w:r w:rsidRPr="00D6674C">
        <w:rPr>
          <w:rFonts w:ascii="Arial" w:hAnsi="Arial" w:cs="Arial"/>
          <w:b/>
          <w:sz w:val="22"/>
          <w:szCs w:val="22"/>
        </w:rPr>
        <w:tab/>
        <w:t xml:space="preserve">     </w:t>
      </w:r>
      <w:r>
        <w:rPr>
          <w:rFonts w:ascii="Arial" w:hAnsi="Arial" w:cs="Arial"/>
          <w:b/>
          <w:sz w:val="22"/>
          <w:szCs w:val="22"/>
        </w:rPr>
        <w:tab/>
      </w:r>
      <w:r>
        <w:rPr>
          <w:rFonts w:ascii="Arial" w:hAnsi="Arial" w:cs="Arial"/>
          <w:b/>
          <w:sz w:val="22"/>
          <w:szCs w:val="22"/>
        </w:rPr>
        <w:tab/>
      </w:r>
      <w:r w:rsidRPr="00D6674C">
        <w:rPr>
          <w:rFonts w:ascii="Arial" w:hAnsi="Arial" w:cs="Arial"/>
          <w:b/>
          <w:sz w:val="22"/>
          <w:szCs w:val="22"/>
        </w:rPr>
        <w:t xml:space="preserve"> </w:t>
      </w:r>
      <w:r>
        <w:rPr>
          <w:rFonts w:ascii="Arial" w:hAnsi="Arial" w:cs="Arial"/>
          <w:b/>
          <w:sz w:val="22"/>
          <w:szCs w:val="22"/>
        </w:rPr>
        <w:tab/>
      </w:r>
      <w:proofErr w:type="gramStart"/>
      <w:r>
        <w:rPr>
          <w:rFonts w:ascii="Arial" w:hAnsi="Arial" w:cs="Arial"/>
          <w:b/>
          <w:sz w:val="22"/>
          <w:szCs w:val="22"/>
        </w:rPr>
        <w:t>p</w:t>
      </w:r>
      <w:r w:rsidRPr="00D6674C">
        <w:rPr>
          <w:rFonts w:ascii="Arial" w:hAnsi="Arial" w:cs="Arial"/>
          <w:b/>
          <w:sz w:val="22"/>
          <w:szCs w:val="22"/>
        </w:rPr>
        <w:t>ara</w:t>
      </w:r>
      <w:proofErr w:type="gramEnd"/>
      <w:r w:rsidRPr="00D6674C">
        <w:rPr>
          <w:rFonts w:ascii="Arial" w:hAnsi="Arial" w:cs="Arial"/>
          <w:b/>
          <w:sz w:val="22"/>
          <w:szCs w:val="22"/>
        </w:rPr>
        <w:t xml:space="preserve"> hacer realidad su Reino.</w:t>
      </w:r>
    </w:p>
    <w:p w:rsidR="004060E1" w:rsidRPr="00D6674C" w:rsidRDefault="004060E1" w:rsidP="004060E1">
      <w:pPr>
        <w:pStyle w:val="NormalWeb"/>
        <w:spacing w:before="0" w:beforeAutospacing="0" w:after="80" w:afterAutospacing="0"/>
        <w:rPr>
          <w:rFonts w:ascii="Arial" w:hAnsi="Arial" w:cs="Arial"/>
          <w:b/>
          <w:sz w:val="22"/>
          <w:szCs w:val="22"/>
        </w:rPr>
      </w:pPr>
      <w:r w:rsidRPr="00D6674C">
        <w:rPr>
          <w:rFonts w:ascii="Arial" w:hAnsi="Arial" w:cs="Arial"/>
          <w:b/>
          <w:sz w:val="22"/>
          <w:szCs w:val="22"/>
        </w:rPr>
        <w:tab/>
      </w:r>
      <w:r w:rsidRPr="00D6674C">
        <w:rPr>
          <w:rFonts w:ascii="Arial" w:hAnsi="Arial" w:cs="Arial"/>
          <w:b/>
          <w:sz w:val="22"/>
          <w:szCs w:val="22"/>
        </w:rPr>
        <w:tab/>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D6674C">
        <w:rPr>
          <w:rFonts w:ascii="Arial" w:hAnsi="Arial" w:cs="Arial"/>
          <w:b/>
          <w:sz w:val="22"/>
          <w:szCs w:val="22"/>
        </w:rPr>
        <w:t>Gracias sean dadas a Dios</w:t>
      </w:r>
    </w:p>
    <w:p w:rsidR="004060E1" w:rsidRPr="00D6674C" w:rsidRDefault="004060E1" w:rsidP="004060E1">
      <w:pPr>
        <w:pStyle w:val="NormalWeb"/>
        <w:spacing w:before="0" w:beforeAutospacing="0" w:after="0" w:afterAutospacing="0"/>
        <w:jc w:val="right"/>
        <w:rPr>
          <w:rFonts w:ascii="Arial Narrow" w:hAnsi="Arial Narrow" w:cs="Arial"/>
          <w:i/>
          <w:sz w:val="18"/>
          <w:szCs w:val="18"/>
        </w:rPr>
      </w:pPr>
      <w:r>
        <w:rPr>
          <w:rFonts w:ascii="Arial" w:hAnsi="Arial" w:cs="Arial"/>
          <w:b/>
        </w:rPr>
        <w:tab/>
      </w:r>
      <w:r>
        <w:rPr>
          <w:rFonts w:ascii="Arial" w:hAnsi="Arial" w:cs="Arial"/>
          <w:b/>
        </w:rPr>
        <w:tab/>
      </w:r>
      <w:r w:rsidRPr="00D6674C">
        <w:rPr>
          <w:rFonts w:ascii="Arial Narrow" w:hAnsi="Arial Narrow" w:cs="Arial"/>
          <w:i/>
          <w:sz w:val="18"/>
          <w:szCs w:val="18"/>
        </w:rPr>
        <w:t xml:space="preserve">Tomado de: </w:t>
      </w:r>
      <w:proofErr w:type="spellStart"/>
      <w:r w:rsidRPr="00D6674C">
        <w:rPr>
          <w:rFonts w:ascii="Arial Narrow" w:hAnsi="Arial Narrow" w:cs="Arial"/>
          <w:i/>
          <w:sz w:val="18"/>
          <w:szCs w:val="18"/>
        </w:rPr>
        <w:t>Liturgies</w:t>
      </w:r>
      <w:proofErr w:type="spellEnd"/>
      <w:r w:rsidRPr="00D6674C">
        <w:rPr>
          <w:rFonts w:ascii="Arial Narrow" w:hAnsi="Arial Narrow" w:cs="Arial"/>
          <w:i/>
          <w:sz w:val="18"/>
          <w:szCs w:val="18"/>
        </w:rPr>
        <w:t xml:space="preserve"> </w:t>
      </w:r>
      <w:proofErr w:type="spellStart"/>
      <w:r w:rsidRPr="00D6674C">
        <w:rPr>
          <w:rFonts w:ascii="Arial Narrow" w:hAnsi="Arial Narrow" w:cs="Arial"/>
          <w:i/>
          <w:sz w:val="18"/>
          <w:szCs w:val="18"/>
        </w:rPr>
        <w:t>alive</w:t>
      </w:r>
      <w:proofErr w:type="spellEnd"/>
      <w:r w:rsidRPr="00D6674C">
        <w:rPr>
          <w:rFonts w:ascii="Arial Narrow" w:hAnsi="Arial Narrow" w:cs="Arial"/>
          <w:i/>
          <w:sz w:val="18"/>
          <w:szCs w:val="18"/>
        </w:rPr>
        <w:t xml:space="preserve">, </w:t>
      </w:r>
      <w:proofErr w:type="spellStart"/>
      <w:r w:rsidRPr="00D6674C">
        <w:rPr>
          <w:rFonts w:ascii="Arial Narrow" w:hAnsi="Arial Narrow" w:cs="Arial"/>
          <w:i/>
          <w:sz w:val="18"/>
          <w:szCs w:val="18"/>
        </w:rPr>
        <w:t>Models</w:t>
      </w:r>
      <w:proofErr w:type="spellEnd"/>
      <w:r w:rsidRPr="00D6674C">
        <w:rPr>
          <w:rFonts w:ascii="Arial Narrow" w:hAnsi="Arial Narrow" w:cs="Arial"/>
          <w:i/>
          <w:sz w:val="18"/>
          <w:szCs w:val="18"/>
        </w:rPr>
        <w:t xml:space="preserve"> of </w:t>
      </w:r>
      <w:proofErr w:type="spellStart"/>
      <w:r w:rsidRPr="00D6674C">
        <w:rPr>
          <w:rFonts w:ascii="Arial Narrow" w:hAnsi="Arial Narrow" w:cs="Arial"/>
          <w:i/>
          <w:sz w:val="18"/>
          <w:szCs w:val="18"/>
        </w:rPr>
        <w:t>Celebration</w:t>
      </w:r>
      <w:proofErr w:type="spellEnd"/>
      <w:r w:rsidRPr="00D6674C">
        <w:rPr>
          <w:rFonts w:ascii="Arial Narrow" w:hAnsi="Arial Narrow" w:cs="Arial"/>
          <w:i/>
          <w:sz w:val="18"/>
          <w:szCs w:val="18"/>
        </w:rPr>
        <w:t xml:space="preserve"> </w:t>
      </w:r>
      <w:hyperlink r:id="rId16" w:history="1">
        <w:r w:rsidRPr="00D6674C">
          <w:rPr>
            <w:rStyle w:val="Hipervnculo"/>
            <w:rFonts w:ascii="Arial Narrow" w:hAnsi="Arial Narrow" w:cs="Arial"/>
            <w:i/>
            <w:sz w:val="18"/>
            <w:szCs w:val="18"/>
          </w:rPr>
          <w:t>www.bibleclaret.org</w:t>
        </w:r>
      </w:hyperlink>
    </w:p>
    <w:p w:rsidR="004060E1" w:rsidRPr="00D6674C" w:rsidRDefault="004060E1" w:rsidP="004060E1">
      <w:pPr>
        <w:pStyle w:val="NormalWeb"/>
        <w:spacing w:before="0" w:beforeAutospacing="0" w:after="0" w:afterAutospacing="0"/>
        <w:jc w:val="right"/>
        <w:rPr>
          <w:rFonts w:ascii="Arial Narrow" w:hAnsi="Arial Narrow" w:cs="Arial"/>
          <w:i/>
          <w:sz w:val="18"/>
          <w:szCs w:val="18"/>
          <w:lang w:val="en-US"/>
        </w:rPr>
      </w:pPr>
      <w:r w:rsidRPr="00D6674C">
        <w:rPr>
          <w:rFonts w:ascii="Arial Narrow" w:hAnsi="Arial Narrow" w:cs="Arial"/>
          <w:i/>
          <w:sz w:val="18"/>
          <w:szCs w:val="18"/>
        </w:rPr>
        <w:tab/>
      </w:r>
      <w:r w:rsidRPr="00D6674C">
        <w:rPr>
          <w:rFonts w:ascii="Arial Narrow" w:hAnsi="Arial Narrow" w:cs="Arial"/>
          <w:i/>
          <w:sz w:val="18"/>
          <w:szCs w:val="18"/>
        </w:rPr>
        <w:tab/>
      </w:r>
      <w:proofErr w:type="spellStart"/>
      <w:r w:rsidRPr="00D6674C">
        <w:rPr>
          <w:rFonts w:ascii="Arial Narrow" w:hAnsi="Arial Narrow" w:cs="Arial"/>
          <w:i/>
          <w:sz w:val="18"/>
          <w:szCs w:val="18"/>
          <w:lang w:val="en-US"/>
        </w:rPr>
        <w:t>Traducción</w:t>
      </w:r>
      <w:proofErr w:type="spellEnd"/>
      <w:r w:rsidRPr="00D6674C">
        <w:rPr>
          <w:rFonts w:ascii="Arial Narrow" w:hAnsi="Arial Narrow" w:cs="Arial"/>
          <w:i/>
          <w:sz w:val="18"/>
          <w:szCs w:val="18"/>
          <w:lang w:val="en-US"/>
        </w:rPr>
        <w:t xml:space="preserve">: Laura </w:t>
      </w:r>
      <w:proofErr w:type="spellStart"/>
      <w:r w:rsidRPr="00D6674C">
        <w:rPr>
          <w:rFonts w:ascii="Arial Narrow" w:hAnsi="Arial Narrow" w:cs="Arial"/>
          <w:i/>
          <w:sz w:val="18"/>
          <w:szCs w:val="18"/>
          <w:lang w:val="en-US"/>
        </w:rPr>
        <w:t>D’Angiola</w:t>
      </w:r>
      <w:proofErr w:type="spellEnd"/>
    </w:p>
    <w:p w:rsidR="004060E1" w:rsidRPr="00D6674C" w:rsidRDefault="004060E1" w:rsidP="004060E1">
      <w:pPr>
        <w:pStyle w:val="NormalWeb"/>
        <w:spacing w:before="0" w:beforeAutospacing="0" w:after="0" w:afterAutospacing="0"/>
        <w:jc w:val="right"/>
        <w:rPr>
          <w:rFonts w:ascii="Arial Narrow" w:hAnsi="Arial Narrow" w:cs="Arial"/>
          <w:i/>
          <w:sz w:val="12"/>
          <w:szCs w:val="12"/>
        </w:rPr>
      </w:pPr>
      <w:bookmarkStart w:id="0" w:name="_GoBack"/>
      <w:bookmarkEnd w:id="0"/>
    </w:p>
    <w:p w:rsidR="004060E1" w:rsidRPr="0020360E" w:rsidRDefault="004060E1" w:rsidP="004060E1">
      <w:pPr>
        <w:pStyle w:val="yiv1572244103msonormal"/>
        <w:numPr>
          <w:ilvl w:val="0"/>
          <w:numId w:val="6"/>
        </w:numPr>
        <w:spacing w:before="0" w:beforeAutospacing="0" w:after="120" w:afterAutospacing="0"/>
        <w:rPr>
          <w:rFonts w:ascii="Arial" w:hAnsi="Arial" w:cs="Arial"/>
          <w:b/>
          <w:sz w:val="22"/>
          <w:szCs w:val="22"/>
          <w:lang w:val="es-ES"/>
        </w:rPr>
      </w:pPr>
      <w:r w:rsidRPr="0020360E">
        <w:rPr>
          <w:rFonts w:ascii="Arial" w:hAnsi="Arial" w:cs="Arial"/>
          <w:b/>
          <w:sz w:val="22"/>
          <w:szCs w:val="22"/>
          <w:lang w:val="es-ES"/>
        </w:rPr>
        <w:t>Danos tu espíritu…</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r w:rsidRPr="0020360E">
        <w:rPr>
          <w:rFonts w:ascii="Arial" w:hAnsi="Arial" w:cs="Arial"/>
          <w:sz w:val="22"/>
          <w:szCs w:val="22"/>
          <w:lang w:val="es-ES"/>
        </w:rPr>
        <w:t>Danos</w:t>
      </w:r>
      <w:r>
        <w:rPr>
          <w:rFonts w:ascii="Arial" w:hAnsi="Arial" w:cs="Arial"/>
          <w:sz w:val="22"/>
          <w:szCs w:val="22"/>
          <w:lang w:val="es-ES"/>
        </w:rPr>
        <w:t xml:space="preserve"> tu Espíritu, Señor.</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r>
        <w:rPr>
          <w:rFonts w:ascii="Arial" w:hAnsi="Arial" w:cs="Arial"/>
          <w:sz w:val="22"/>
          <w:szCs w:val="22"/>
          <w:lang w:val="es-ES"/>
        </w:rPr>
        <w:t>Donde no hay Espíritu surge el miedo.</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r>
        <w:rPr>
          <w:rFonts w:ascii="Arial" w:hAnsi="Arial" w:cs="Arial"/>
          <w:sz w:val="22"/>
          <w:szCs w:val="22"/>
          <w:lang w:val="es-ES"/>
        </w:rPr>
        <w:t>Donde no hay Espíritu la rutina lo invade todo.</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r>
        <w:rPr>
          <w:rFonts w:ascii="Arial" w:hAnsi="Arial" w:cs="Arial"/>
          <w:sz w:val="22"/>
          <w:szCs w:val="22"/>
          <w:lang w:val="es-ES"/>
        </w:rPr>
        <w:t>Donde no hay Espíritu la esperanza se marchita.</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r>
        <w:rPr>
          <w:rFonts w:ascii="Arial" w:hAnsi="Arial" w:cs="Arial"/>
          <w:sz w:val="22"/>
          <w:szCs w:val="22"/>
          <w:lang w:val="es-ES"/>
        </w:rPr>
        <w:t>Donde no hay Espíritu no podemos reunirnos en tu nombre.</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r>
        <w:rPr>
          <w:rFonts w:ascii="Arial" w:hAnsi="Arial" w:cs="Arial"/>
          <w:sz w:val="22"/>
          <w:szCs w:val="22"/>
          <w:lang w:val="es-ES"/>
        </w:rPr>
        <w:t>Donde no hay Espíritu se olvida lo esencial.</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r>
        <w:rPr>
          <w:rFonts w:ascii="Arial" w:hAnsi="Arial" w:cs="Arial"/>
          <w:sz w:val="22"/>
          <w:szCs w:val="22"/>
          <w:lang w:val="es-ES"/>
        </w:rPr>
        <w:t>Donde no hay Espíritu se introducen normas.</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r>
        <w:rPr>
          <w:rFonts w:ascii="Arial" w:hAnsi="Arial" w:cs="Arial"/>
          <w:sz w:val="22"/>
          <w:szCs w:val="22"/>
          <w:lang w:val="es-ES"/>
        </w:rPr>
        <w:t>Donde no hay Espíritu el futro se oscurece.</w:t>
      </w:r>
    </w:p>
    <w:p w:rsidR="004060E1" w:rsidRDefault="004060E1" w:rsidP="004060E1">
      <w:pPr>
        <w:pStyle w:val="yiv1572244103msonormal"/>
        <w:spacing w:before="0" w:beforeAutospacing="0" w:after="0" w:afterAutospacing="0"/>
        <w:ind w:left="1776"/>
        <w:rPr>
          <w:rFonts w:ascii="Arial" w:hAnsi="Arial" w:cs="Arial"/>
          <w:sz w:val="22"/>
          <w:szCs w:val="22"/>
          <w:lang w:val="es-ES"/>
        </w:rPr>
      </w:pPr>
      <w:r>
        <w:rPr>
          <w:rFonts w:ascii="Arial" w:hAnsi="Arial" w:cs="Arial"/>
          <w:sz w:val="22"/>
          <w:szCs w:val="22"/>
          <w:lang w:val="es-ES"/>
        </w:rPr>
        <w:t>Donde no hay Espíritu no puede brotar la vida.</w:t>
      </w:r>
    </w:p>
    <w:p w:rsidR="004060E1" w:rsidRPr="006F3F66" w:rsidRDefault="004060E1" w:rsidP="004060E1">
      <w:pPr>
        <w:pStyle w:val="yiv1572244103msonormal"/>
        <w:spacing w:before="0" w:beforeAutospacing="0" w:after="0" w:afterAutospacing="0"/>
        <w:ind w:left="1776"/>
        <w:rPr>
          <w:rFonts w:ascii="Arial" w:hAnsi="Arial" w:cs="Arial"/>
          <w:sz w:val="22"/>
          <w:szCs w:val="22"/>
          <w:lang w:val="es-ES"/>
        </w:rPr>
      </w:pPr>
      <w:r>
        <w:rPr>
          <w:rFonts w:ascii="Arial" w:hAnsi="Arial" w:cs="Arial"/>
          <w:sz w:val="22"/>
          <w:szCs w:val="22"/>
          <w:lang w:val="es-ES"/>
        </w:rPr>
        <w:t>Danos tu Espíritu, Señor.</w:t>
      </w:r>
    </w:p>
    <w:p w:rsidR="004060E1" w:rsidRDefault="004060E1" w:rsidP="004060E1">
      <w:pPr>
        <w:pStyle w:val="yiv1572244103msonormal"/>
        <w:spacing w:before="0" w:beforeAutospacing="0" w:after="0" w:afterAutospacing="0"/>
        <w:ind w:left="6372"/>
        <w:rPr>
          <w:rFonts w:ascii="Arial" w:hAnsi="Arial" w:cs="Arial"/>
          <w:sz w:val="22"/>
          <w:szCs w:val="22"/>
          <w:lang w:val="es-ES"/>
        </w:rPr>
      </w:pPr>
      <w:r>
        <w:rPr>
          <w:rFonts w:ascii="Arial Narrow" w:hAnsi="Arial Narrow" w:cs="Arial"/>
          <w:i/>
          <w:sz w:val="18"/>
          <w:szCs w:val="18"/>
          <w:lang w:val="es-ES"/>
        </w:rPr>
        <w:t xml:space="preserve">Florentino </w:t>
      </w:r>
      <w:proofErr w:type="spellStart"/>
      <w:r>
        <w:rPr>
          <w:rFonts w:ascii="Arial Narrow" w:hAnsi="Arial Narrow" w:cs="Arial"/>
          <w:i/>
          <w:sz w:val="18"/>
          <w:szCs w:val="18"/>
          <w:lang w:val="es-ES"/>
        </w:rPr>
        <w:t>Ul</w:t>
      </w:r>
      <w:r w:rsidRPr="006C2CA4">
        <w:rPr>
          <w:rFonts w:ascii="Arial Narrow" w:hAnsi="Arial Narrow" w:cs="Arial"/>
          <w:i/>
          <w:sz w:val="18"/>
          <w:szCs w:val="18"/>
          <w:lang w:val="es-ES"/>
        </w:rPr>
        <w:t>ibarri</w:t>
      </w:r>
      <w:proofErr w:type="spellEnd"/>
      <w:r w:rsidRPr="006C2CA4">
        <w:rPr>
          <w:rFonts w:ascii="Arial Narrow" w:hAnsi="Arial Narrow" w:cs="Arial"/>
          <w:i/>
          <w:sz w:val="18"/>
          <w:szCs w:val="18"/>
          <w:lang w:val="es-ES"/>
        </w:rPr>
        <w:t>, laico católico</w:t>
      </w:r>
      <w:r w:rsidRPr="007D2003">
        <w:rPr>
          <w:rFonts w:ascii="Arial Narrow" w:hAnsi="Arial Narrow" w:cs="Arial"/>
          <w:i/>
          <w:sz w:val="18"/>
          <w:szCs w:val="18"/>
          <w:lang w:val="es-ES"/>
        </w:rPr>
        <w:t xml:space="preserve"> </w:t>
      </w:r>
      <w:r w:rsidRPr="006C2CA4">
        <w:rPr>
          <w:rFonts w:ascii="Arial Narrow" w:hAnsi="Arial Narrow" w:cs="Arial"/>
          <w:i/>
          <w:sz w:val="18"/>
          <w:szCs w:val="18"/>
          <w:lang w:val="es-ES"/>
        </w:rPr>
        <w:t>español</w:t>
      </w:r>
      <w:r>
        <w:rPr>
          <w:rFonts w:ascii="Arial" w:hAnsi="Arial" w:cs="Arial"/>
          <w:sz w:val="22"/>
          <w:szCs w:val="22"/>
          <w:lang w:val="es-ES"/>
        </w:rPr>
        <w:t>.</w:t>
      </w:r>
    </w:p>
    <w:p w:rsidR="004060E1" w:rsidRPr="006F3F66" w:rsidRDefault="004060E1" w:rsidP="004060E1">
      <w:pPr>
        <w:pStyle w:val="yiv1572244103msonormal"/>
        <w:spacing w:before="0" w:beforeAutospacing="0" w:after="0" w:afterAutospacing="0"/>
        <w:ind w:left="6372"/>
        <w:rPr>
          <w:rFonts w:ascii="Arial" w:hAnsi="Arial" w:cs="Arial"/>
          <w:sz w:val="22"/>
          <w:szCs w:val="22"/>
          <w:lang w:val="es-ES"/>
        </w:rPr>
      </w:pPr>
    </w:p>
    <w:tbl>
      <w:tblPr>
        <w:tblStyle w:val="Tablaconcuadrcula"/>
        <w:tblW w:w="0" w:type="auto"/>
        <w:tblLook w:val="04A0"/>
      </w:tblPr>
      <w:tblGrid>
        <w:gridCol w:w="10456"/>
      </w:tblGrid>
      <w:tr w:rsidR="004060E1" w:rsidRPr="0010416E" w:rsidTr="004060E1">
        <w:tc>
          <w:tcPr>
            <w:tcW w:w="10456" w:type="dxa"/>
            <w:shd w:val="clear" w:color="auto" w:fill="FFC000"/>
          </w:tcPr>
          <w:p w:rsidR="004060E1" w:rsidRPr="0010416E" w:rsidRDefault="004060E1" w:rsidP="00975C5F">
            <w:pPr>
              <w:spacing w:before="80" w:after="80"/>
              <w:rPr>
                <w:rFonts w:ascii="Arial" w:hAnsi="Arial" w:cs="Arial"/>
                <w:color w:val="FFFFFF" w:themeColor="background1"/>
              </w:rPr>
            </w:pPr>
            <w:r>
              <w:rPr>
                <w:rFonts w:ascii="Arial" w:hAnsi="Arial" w:cs="Arial"/>
                <w:b/>
              </w:rPr>
              <w:t xml:space="preserve">4 de Febrero 2018 </w:t>
            </w:r>
            <w:r w:rsidRPr="009B42DE">
              <w:rPr>
                <w:rFonts w:ascii="Arial" w:hAnsi="Arial" w:cs="Arial"/>
                <w:b/>
              </w:rPr>
              <w:t xml:space="preserve">– </w:t>
            </w:r>
            <w:r>
              <w:rPr>
                <w:rFonts w:ascii="Arial" w:hAnsi="Arial" w:cs="Arial"/>
                <w:b/>
              </w:rPr>
              <w:t>Quinto</w:t>
            </w:r>
            <w:r w:rsidRPr="009B42DE">
              <w:rPr>
                <w:rFonts w:ascii="Arial" w:hAnsi="Arial" w:cs="Arial"/>
                <w:b/>
              </w:rPr>
              <w:t xml:space="preserve"> domingo </w:t>
            </w:r>
            <w:r>
              <w:rPr>
                <w:rFonts w:ascii="Arial" w:hAnsi="Arial" w:cs="Arial"/>
                <w:b/>
              </w:rPr>
              <w:t xml:space="preserve">después </w:t>
            </w:r>
            <w:r w:rsidRPr="009B42DE">
              <w:rPr>
                <w:rFonts w:ascii="Arial" w:hAnsi="Arial" w:cs="Arial"/>
                <w:b/>
              </w:rPr>
              <w:t xml:space="preserve">de </w:t>
            </w:r>
            <w:r>
              <w:rPr>
                <w:rFonts w:ascii="Arial" w:hAnsi="Arial" w:cs="Arial"/>
                <w:b/>
              </w:rPr>
              <w:t>Epifanía</w:t>
            </w:r>
            <w:r w:rsidRPr="009B42DE">
              <w:rPr>
                <w:rFonts w:ascii="Arial" w:hAnsi="Arial" w:cs="Arial"/>
              </w:rPr>
              <w:t xml:space="preserve"> (</w:t>
            </w:r>
            <w:r>
              <w:rPr>
                <w:rFonts w:ascii="Arial" w:hAnsi="Arial" w:cs="Arial"/>
              </w:rPr>
              <w:t>Blanco</w:t>
            </w:r>
            <w:r w:rsidRPr="009B42DE">
              <w:rPr>
                <w:rFonts w:ascii="Arial" w:hAnsi="Arial" w:cs="Arial"/>
              </w:rPr>
              <w:t>)</w:t>
            </w:r>
          </w:p>
        </w:tc>
      </w:tr>
    </w:tbl>
    <w:p w:rsidR="004060E1" w:rsidRPr="00557029" w:rsidRDefault="004060E1" w:rsidP="004060E1">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4060E1" w:rsidTr="00975C5F">
        <w:tc>
          <w:tcPr>
            <w:tcW w:w="3227" w:type="dxa"/>
          </w:tcPr>
          <w:p w:rsidR="004060E1" w:rsidRPr="000F2FC0" w:rsidRDefault="004060E1" w:rsidP="00975C5F">
            <w:pPr>
              <w:jc w:val="center"/>
              <w:rPr>
                <w:rFonts w:ascii="Arial" w:hAnsi="Arial" w:cs="Arial"/>
                <w:b/>
              </w:rPr>
            </w:pPr>
            <w:r w:rsidRPr="005C758D">
              <w:rPr>
                <w:noProof/>
                <w:lang w:val="es-AR" w:eastAsia="es-AR"/>
              </w:rPr>
              <w:drawing>
                <wp:inline distT="0" distB="0" distL="0" distR="0">
                  <wp:extent cx="1997464" cy="2634018"/>
                  <wp:effectExtent l="19050" t="0" r="2786" b="0"/>
                  <wp:docPr id="6" name="Picture 43" descr="http://www.servicioskoinonia.org/cerezo/dibujosB/14ordinario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servicioskoinonia.org/cerezo/dibujosB/14ordinarioB5.jpg"/>
                          <pic:cNvPicPr>
                            <a:picLocks noChangeAspect="1" noChangeArrowheads="1"/>
                          </pic:cNvPicPr>
                        </pic:nvPicPr>
                        <pic:blipFill>
                          <a:blip r:embed="rId17" cstate="print"/>
                          <a:srcRect/>
                          <a:stretch>
                            <a:fillRect/>
                          </a:stretch>
                        </pic:blipFill>
                        <pic:spPr bwMode="auto">
                          <a:xfrm>
                            <a:off x="0" y="0"/>
                            <a:ext cx="2005678" cy="2644850"/>
                          </a:xfrm>
                          <a:prstGeom prst="rect">
                            <a:avLst/>
                          </a:prstGeom>
                          <a:noFill/>
                          <a:ln w="9525">
                            <a:noFill/>
                            <a:miter lim="800000"/>
                            <a:headEnd/>
                            <a:tailEnd/>
                          </a:ln>
                        </pic:spPr>
                      </pic:pic>
                    </a:graphicData>
                  </a:graphic>
                </wp:inline>
              </w:drawing>
            </w:r>
          </w:p>
          <w:p w:rsidR="004060E1" w:rsidRPr="009B0AE7" w:rsidRDefault="004060E1" w:rsidP="00975C5F">
            <w:pPr>
              <w:rPr>
                <w:rFonts w:ascii="Arial" w:hAnsi="Arial" w:cs="Arial"/>
                <w:i/>
                <w:sz w:val="14"/>
                <w:szCs w:val="14"/>
              </w:rPr>
            </w:pPr>
            <w:r>
              <w:rPr>
                <w:rFonts w:ascii="Arial" w:hAnsi="Arial" w:cs="Arial"/>
                <w:i/>
                <w:sz w:val="14"/>
                <w:szCs w:val="14"/>
              </w:rPr>
              <w:t xml:space="preserve">Cerezo </w:t>
            </w:r>
            <w:proofErr w:type="spellStart"/>
            <w:r>
              <w:rPr>
                <w:rFonts w:ascii="Arial" w:hAnsi="Arial" w:cs="Arial"/>
                <w:i/>
                <w:sz w:val="14"/>
                <w:szCs w:val="14"/>
              </w:rPr>
              <w:t>Barredo</w:t>
            </w:r>
            <w:proofErr w:type="spellEnd"/>
          </w:p>
        </w:tc>
        <w:tc>
          <w:tcPr>
            <w:tcW w:w="7229" w:type="dxa"/>
          </w:tcPr>
          <w:p w:rsidR="004060E1" w:rsidRPr="007B111E" w:rsidRDefault="004060E1" w:rsidP="00975C5F">
            <w:pPr>
              <w:spacing w:after="80"/>
              <w:rPr>
                <w:rFonts w:ascii="Arial" w:hAnsi="Arial" w:cs="Arial"/>
              </w:rPr>
            </w:pPr>
            <w:r w:rsidRPr="007B111E">
              <w:rPr>
                <w:rFonts w:ascii="Arial" w:hAnsi="Arial" w:cs="Arial"/>
                <w:b/>
              </w:rPr>
              <w:t>Evangelio de Marcos 1.29-39:</w:t>
            </w:r>
            <w:r w:rsidRPr="007B111E">
              <w:rPr>
                <w:rFonts w:ascii="Arial" w:hAnsi="Arial" w:cs="Arial"/>
              </w:rPr>
              <w:t xml:space="preserve"> Jesús en tres dimensiones de su misión: 1) Sana a la suegra de Pedro, mostrando su disposición y disponibilidad para el servicio; 2) Ora, expresando su relación permanente con el Padre; y 3) anuncia, confirmando el sentido de su acción e invitando a todos a sumarse al Reino.</w:t>
            </w:r>
          </w:p>
          <w:p w:rsidR="004060E1" w:rsidRPr="007B111E" w:rsidRDefault="004060E1" w:rsidP="00975C5F">
            <w:pPr>
              <w:spacing w:after="80"/>
              <w:rPr>
                <w:rFonts w:ascii="Arial" w:hAnsi="Arial" w:cs="Arial"/>
              </w:rPr>
            </w:pPr>
            <w:r w:rsidRPr="007B111E">
              <w:rPr>
                <w:rFonts w:ascii="Arial" w:hAnsi="Arial" w:cs="Arial"/>
                <w:b/>
              </w:rPr>
              <w:t>Profeta Isaías 40.28-31:</w:t>
            </w:r>
            <w:r w:rsidRPr="007B111E">
              <w:rPr>
                <w:rFonts w:ascii="Arial" w:hAnsi="Arial" w:cs="Arial"/>
              </w:rPr>
              <w:t xml:space="preserve"> ¿No te das cuenta de que el Dios eterno no se fatiga?</w:t>
            </w:r>
            <w:r>
              <w:rPr>
                <w:rFonts w:ascii="Arial" w:hAnsi="Arial" w:cs="Arial"/>
              </w:rPr>
              <w:t xml:space="preserve"> </w:t>
            </w:r>
            <w:r w:rsidRPr="007B111E">
              <w:rPr>
                <w:rFonts w:ascii="Arial" w:hAnsi="Arial" w:cs="Arial"/>
              </w:rPr>
              <w:t>Al contrario, él da fuerzas al cansado y al débil le aumenta el vigor. Los que esperan en Jehová tendrán nuevas fuerzas, levantarán alas como las águilas, correrán y no se cansarán.</w:t>
            </w:r>
          </w:p>
          <w:p w:rsidR="004060E1" w:rsidRPr="007B111E" w:rsidRDefault="004060E1" w:rsidP="00975C5F">
            <w:pPr>
              <w:spacing w:after="80"/>
              <w:rPr>
                <w:rFonts w:ascii="Arial" w:hAnsi="Arial" w:cs="Arial"/>
              </w:rPr>
            </w:pPr>
            <w:r w:rsidRPr="007B111E">
              <w:rPr>
                <w:rFonts w:ascii="Arial" w:hAnsi="Arial" w:cs="Arial"/>
                <w:b/>
              </w:rPr>
              <w:t>Primera Carta a los Corintios 9.16-19, 22-23:</w:t>
            </w:r>
            <w:r w:rsidRPr="007B111E">
              <w:rPr>
                <w:rFonts w:ascii="Arial" w:hAnsi="Arial" w:cs="Arial"/>
              </w:rPr>
              <w:t xml:space="preserve"> Pablo afirma absolutamente su necesidad de anunciar el evangelio de Jesucristo. Es libre de todos, pero está obligado a todos por amor; se ha hecho débil entre los débiles, y todo lo hace por el evangelio.</w:t>
            </w:r>
          </w:p>
          <w:p w:rsidR="004060E1" w:rsidRPr="00B73779" w:rsidRDefault="004060E1" w:rsidP="00975C5F">
            <w:pPr>
              <w:spacing w:after="80"/>
              <w:rPr>
                <w:rFonts w:ascii="Arial" w:hAnsi="Arial" w:cs="Arial"/>
              </w:rPr>
            </w:pPr>
            <w:r w:rsidRPr="007B111E">
              <w:rPr>
                <w:rFonts w:ascii="Arial" w:hAnsi="Arial" w:cs="Arial"/>
                <w:b/>
              </w:rPr>
              <w:t>Salmo 147.1-11, 20c:</w:t>
            </w:r>
            <w:r w:rsidRPr="007B111E">
              <w:rPr>
                <w:rFonts w:ascii="Arial" w:hAnsi="Arial" w:cs="Arial"/>
              </w:rPr>
              <w:t xml:space="preserve"> El Señor reúne a los dispersos de su pueblo y sana </w:t>
            </w:r>
            <w:proofErr w:type="gramStart"/>
            <w:r w:rsidRPr="007B111E">
              <w:rPr>
                <w:rFonts w:ascii="Arial" w:hAnsi="Arial" w:cs="Arial"/>
              </w:rPr>
              <w:t>a</w:t>
            </w:r>
            <w:proofErr w:type="gramEnd"/>
            <w:r w:rsidRPr="007B111E">
              <w:rPr>
                <w:rFonts w:ascii="Arial" w:hAnsi="Arial" w:cs="Arial"/>
              </w:rPr>
              <w:t xml:space="preserve"> los que tienen roto el corazón. No la fuerza del caballo, sino que agradan a Dios los que confían en su amor. ¡Aleluya!</w:t>
            </w:r>
          </w:p>
        </w:tc>
      </w:tr>
    </w:tbl>
    <w:p w:rsidR="004060E1" w:rsidRPr="0077545E" w:rsidRDefault="004060E1" w:rsidP="004060E1">
      <w:pPr>
        <w:widowControl w:val="0"/>
        <w:autoSpaceDE w:val="0"/>
        <w:autoSpaceDN w:val="0"/>
        <w:adjustRightInd w:val="0"/>
        <w:rPr>
          <w:rFonts w:ascii="Arial" w:hAnsi="Arial" w:cs="Arial"/>
          <w:i/>
          <w:iCs/>
          <w:sz w:val="8"/>
          <w:szCs w:val="8"/>
          <w:lang w:val="en-US"/>
        </w:rPr>
      </w:pPr>
    </w:p>
    <w:p w:rsidR="004060E1" w:rsidRPr="0077545E"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n-US"/>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4060E1" w:rsidRPr="00985E88" w:rsidTr="00975C5F">
        <w:trPr>
          <w:trHeight w:val="284"/>
        </w:trPr>
        <w:tc>
          <w:tcPr>
            <w:tcW w:w="4219" w:type="dxa"/>
            <w:shd w:val="clear" w:color="auto" w:fill="FFC000"/>
          </w:tcPr>
          <w:p w:rsidR="004060E1" w:rsidRPr="00266A1E" w:rsidRDefault="004060E1" w:rsidP="00975C5F">
            <w:pPr>
              <w:spacing w:before="40" w:after="40"/>
              <w:rPr>
                <w:rFonts w:ascii="Arial" w:hAnsi="Arial" w:cs="Arial"/>
              </w:rPr>
            </w:pPr>
            <w:r>
              <w:rPr>
                <w:rFonts w:ascii="Arial" w:hAnsi="Arial" w:cs="Arial"/>
                <w:b/>
              </w:rPr>
              <w:t xml:space="preserve">Recursos </w:t>
            </w:r>
            <w:r w:rsidRPr="00266A1E">
              <w:rPr>
                <w:rFonts w:ascii="Arial" w:hAnsi="Arial" w:cs="Arial"/>
                <w:b/>
              </w:rPr>
              <w:t>para la predicación:</w:t>
            </w:r>
          </w:p>
        </w:tc>
      </w:tr>
    </w:tbl>
    <w:p w:rsidR="004060E1" w:rsidRPr="00985E88" w:rsidRDefault="004060E1" w:rsidP="004060E1">
      <w:pPr>
        <w:rPr>
          <w:color w:val="FFFFFF" w:themeColor="background1"/>
        </w:rPr>
      </w:pPr>
    </w:p>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Pr="006C3901" w:rsidRDefault="004060E1" w:rsidP="004060E1">
      <w:pPr>
        <w:widowControl w:val="0"/>
        <w:autoSpaceDE w:val="0"/>
        <w:autoSpaceDN w:val="0"/>
        <w:adjustRightInd w:val="0"/>
        <w:ind w:left="1416"/>
        <w:rPr>
          <w:rFonts w:ascii="Arial" w:hAnsi="Arial" w:cs="Arial"/>
          <w:i/>
          <w:iCs/>
          <w:sz w:val="20"/>
          <w:szCs w:val="20"/>
          <w:lang w:val="es-MX"/>
        </w:rPr>
      </w:pPr>
    </w:p>
    <w:p w:rsidR="004060E1" w:rsidRPr="005C5922" w:rsidRDefault="004060E1" w:rsidP="004060E1">
      <w:pPr>
        <w:pStyle w:val="Prrafodelista"/>
        <w:numPr>
          <w:ilvl w:val="0"/>
          <w:numId w:val="6"/>
        </w:numPr>
        <w:tabs>
          <w:tab w:val="right" w:pos="11186"/>
        </w:tabs>
        <w:spacing w:after="120"/>
        <w:jc w:val="both"/>
        <w:rPr>
          <w:rFonts w:ascii="Arial" w:hAnsi="Arial" w:cs="Arial"/>
          <w:color w:val="000000"/>
        </w:rPr>
      </w:pPr>
      <w:r w:rsidRPr="005C5922">
        <w:rPr>
          <w:rFonts w:ascii="Arial" w:hAnsi="Arial" w:cs="Arial"/>
          <w:b/>
          <w:bCs/>
          <w:color w:val="000000"/>
        </w:rPr>
        <w:t>Marcos 1.29</w:t>
      </w:r>
      <w:r w:rsidRPr="005C5922">
        <w:rPr>
          <w:rFonts w:ascii="Arial" w:hAnsi="Arial" w:cs="Arial"/>
          <w:b/>
          <w:bCs/>
          <w:color w:val="000000"/>
        </w:rPr>
        <w:noBreakHyphen/>
        <w:t>39</w:t>
      </w:r>
    </w:p>
    <w:p w:rsidR="004060E1" w:rsidRDefault="004060E1" w:rsidP="004060E1">
      <w:pPr>
        <w:autoSpaceDE w:val="0"/>
        <w:autoSpaceDN w:val="0"/>
        <w:adjustRightInd w:val="0"/>
        <w:spacing w:after="80"/>
        <w:ind w:left="1416"/>
        <w:rPr>
          <w:rFonts w:ascii="Arial" w:hAnsi="Arial" w:cs="Arial"/>
          <w:sz w:val="22"/>
          <w:szCs w:val="22"/>
        </w:rPr>
      </w:pPr>
      <w:r w:rsidRPr="00CB740E">
        <w:rPr>
          <w:rFonts w:ascii="Arial" w:hAnsi="Arial" w:cs="Arial"/>
          <w:sz w:val="22"/>
          <w:szCs w:val="22"/>
        </w:rPr>
        <w:t>Los versículos anteriores presenta</w:t>
      </w:r>
      <w:r>
        <w:rPr>
          <w:rFonts w:ascii="Arial" w:hAnsi="Arial" w:cs="Arial"/>
          <w:sz w:val="22"/>
          <w:szCs w:val="22"/>
        </w:rPr>
        <w:t>r</w:t>
      </w:r>
      <w:r w:rsidRPr="00CB740E">
        <w:rPr>
          <w:rFonts w:ascii="Arial" w:hAnsi="Arial" w:cs="Arial"/>
          <w:sz w:val="22"/>
          <w:szCs w:val="22"/>
        </w:rPr>
        <w:t>o</w:t>
      </w:r>
      <w:r>
        <w:rPr>
          <w:rFonts w:ascii="Arial" w:hAnsi="Arial" w:cs="Arial"/>
          <w:sz w:val="22"/>
          <w:szCs w:val="22"/>
        </w:rPr>
        <w:t>n</w:t>
      </w:r>
      <w:r w:rsidRPr="00CB740E">
        <w:rPr>
          <w:rFonts w:ascii="Arial" w:hAnsi="Arial" w:cs="Arial"/>
          <w:sz w:val="22"/>
          <w:szCs w:val="22"/>
        </w:rPr>
        <w:t xml:space="preserve"> la actividad de Jesús como predicador con autoridad y como aquel que echa demonios. Ahora continúa su actividad curativa, cerrándose la unidad nuevamente con la indicación de la proclamación y la expulsión de demonios. El v. 27 emplea el término griego </w:t>
      </w:r>
      <w:proofErr w:type="spellStart"/>
      <w:r w:rsidRPr="00CB740E">
        <w:rPr>
          <w:rFonts w:ascii="Arial" w:hAnsi="Arial" w:cs="Arial"/>
          <w:i/>
          <w:iCs/>
          <w:sz w:val="22"/>
          <w:szCs w:val="22"/>
        </w:rPr>
        <w:t>exousía</w:t>
      </w:r>
      <w:proofErr w:type="spellEnd"/>
      <w:r w:rsidRPr="00CB740E">
        <w:rPr>
          <w:rFonts w:ascii="Arial" w:hAnsi="Arial" w:cs="Arial"/>
          <w:sz w:val="22"/>
          <w:szCs w:val="22"/>
        </w:rPr>
        <w:t xml:space="preserve"> para caracterizar el pleno poder de Jesús. </w:t>
      </w:r>
    </w:p>
    <w:p w:rsidR="004060E1" w:rsidRPr="00CB740E" w:rsidRDefault="004060E1" w:rsidP="004060E1">
      <w:pPr>
        <w:autoSpaceDE w:val="0"/>
        <w:autoSpaceDN w:val="0"/>
        <w:adjustRightInd w:val="0"/>
        <w:spacing w:after="80"/>
        <w:ind w:left="1416"/>
        <w:rPr>
          <w:rFonts w:ascii="Arial" w:hAnsi="Arial" w:cs="Arial"/>
          <w:sz w:val="22"/>
          <w:szCs w:val="22"/>
        </w:rPr>
      </w:pPr>
      <w:r w:rsidRPr="00CB740E">
        <w:rPr>
          <w:rFonts w:ascii="Arial" w:hAnsi="Arial" w:cs="Arial"/>
          <w:sz w:val="22"/>
          <w:szCs w:val="22"/>
        </w:rPr>
        <w:t xml:space="preserve">El concepto incluye los significados de autoridad, derecho, libertad, habilidad, capacidad, poder sobrenatural, poder de gobierno, y también jurisdicción. Es un concepto clave con el que los evangelistas sintetizan la autoridad cualitativamente diferente y superior de Jesús frente </w:t>
      </w:r>
      <w:r>
        <w:rPr>
          <w:rFonts w:ascii="Arial" w:hAnsi="Arial" w:cs="Arial"/>
          <w:sz w:val="22"/>
          <w:szCs w:val="22"/>
        </w:rPr>
        <w:t>a todas las demás autoridades –reales o presumidas</w:t>
      </w:r>
      <w:r w:rsidRPr="00CB740E">
        <w:rPr>
          <w:rFonts w:ascii="Arial" w:hAnsi="Arial" w:cs="Arial"/>
          <w:sz w:val="22"/>
          <w:szCs w:val="22"/>
        </w:rPr>
        <w:t>– conocidas en la época.</w:t>
      </w:r>
    </w:p>
    <w:p w:rsidR="004060E1" w:rsidRPr="00CB740E" w:rsidRDefault="004060E1" w:rsidP="004060E1">
      <w:pPr>
        <w:pStyle w:val="PARRAFOCOMPLETOJUSTIFICADO"/>
        <w:spacing w:after="80"/>
        <w:ind w:left="1416" w:firstLine="0"/>
        <w:jc w:val="left"/>
        <w:rPr>
          <w:rFonts w:ascii="Arial" w:hAnsi="Arial" w:cs="Arial"/>
          <w:sz w:val="22"/>
          <w:szCs w:val="22"/>
          <w:lang w:val="es-AR"/>
        </w:rPr>
      </w:pPr>
      <w:r w:rsidRPr="00CB740E">
        <w:rPr>
          <w:rFonts w:ascii="Arial" w:hAnsi="Arial" w:cs="Arial"/>
          <w:sz w:val="22"/>
          <w:szCs w:val="22"/>
        </w:rPr>
        <w:t>Mc 1</w:t>
      </w:r>
      <w:r>
        <w:rPr>
          <w:rFonts w:ascii="Arial" w:hAnsi="Arial" w:cs="Arial"/>
          <w:sz w:val="22"/>
          <w:szCs w:val="22"/>
        </w:rPr>
        <w:t xml:space="preserve">.29-39 </w:t>
      </w:r>
      <w:r w:rsidRPr="00CB740E">
        <w:rPr>
          <w:rFonts w:ascii="Arial" w:hAnsi="Arial" w:cs="Arial"/>
          <w:sz w:val="22"/>
          <w:szCs w:val="22"/>
        </w:rPr>
        <w:t>suministra el contexto para el inicio del</w:t>
      </w:r>
      <w:r>
        <w:rPr>
          <w:rFonts w:ascii="Arial" w:hAnsi="Arial" w:cs="Arial"/>
          <w:sz w:val="22"/>
          <w:szCs w:val="22"/>
        </w:rPr>
        <w:t xml:space="preserve"> ministerio público de Jesús (1.</w:t>
      </w:r>
      <w:r w:rsidRPr="00CB740E">
        <w:rPr>
          <w:rFonts w:ascii="Arial" w:hAnsi="Arial" w:cs="Arial"/>
          <w:sz w:val="22"/>
          <w:szCs w:val="22"/>
        </w:rPr>
        <w:t xml:space="preserve">21) y es una </w:t>
      </w:r>
      <w:r w:rsidRPr="00CB740E">
        <w:rPr>
          <w:rFonts w:ascii="Arial" w:hAnsi="Arial" w:cs="Arial"/>
          <w:sz w:val="22"/>
          <w:szCs w:val="22"/>
          <w:lang w:val="es-AR"/>
        </w:rPr>
        <w:t>ilustración del ministerio de sanación (29-31). La asociación con la casa de Simón se vincula a su vez con el llamado de los primeros cuatro discípulos (Mc 1</w:t>
      </w:r>
      <w:r>
        <w:rPr>
          <w:rFonts w:ascii="Arial" w:hAnsi="Arial" w:cs="Arial"/>
          <w:sz w:val="22"/>
          <w:szCs w:val="22"/>
          <w:lang w:val="es-AR"/>
        </w:rPr>
        <w:t>.</w:t>
      </w:r>
      <w:r w:rsidRPr="00CB740E">
        <w:rPr>
          <w:rFonts w:ascii="Arial" w:hAnsi="Arial" w:cs="Arial"/>
          <w:sz w:val="22"/>
          <w:szCs w:val="22"/>
          <w:lang w:val="es-AR"/>
        </w:rPr>
        <w:t>16-20).</w:t>
      </w:r>
    </w:p>
    <w:p w:rsidR="004060E1" w:rsidRPr="00CB740E" w:rsidRDefault="004060E1" w:rsidP="004060E1">
      <w:pPr>
        <w:autoSpaceDE w:val="0"/>
        <w:autoSpaceDN w:val="0"/>
        <w:adjustRightInd w:val="0"/>
        <w:spacing w:after="80"/>
        <w:ind w:left="1416"/>
        <w:rPr>
          <w:rFonts w:ascii="Arial" w:hAnsi="Arial" w:cs="Arial"/>
          <w:sz w:val="22"/>
          <w:szCs w:val="22"/>
        </w:rPr>
      </w:pPr>
      <w:r w:rsidRPr="00CB740E">
        <w:rPr>
          <w:rFonts w:ascii="Arial" w:hAnsi="Arial" w:cs="Arial"/>
          <w:b/>
          <w:bCs/>
          <w:sz w:val="22"/>
          <w:szCs w:val="22"/>
        </w:rPr>
        <w:t xml:space="preserve">V. 30: </w:t>
      </w:r>
      <w:r>
        <w:rPr>
          <w:rFonts w:ascii="Arial" w:hAnsi="Arial" w:cs="Arial"/>
          <w:sz w:val="22"/>
          <w:szCs w:val="22"/>
        </w:rPr>
        <w:t>En</w:t>
      </w:r>
      <w:r w:rsidRPr="00CB740E">
        <w:rPr>
          <w:rFonts w:ascii="Arial" w:hAnsi="Arial" w:cs="Arial"/>
          <w:sz w:val="22"/>
          <w:szCs w:val="22"/>
        </w:rPr>
        <w:t xml:space="preserve"> la comprensión de la antigüedad la fiebre era una enfermedad antes que un síntoma de alguna enfermedad. La comparación sinóptica evidencia que en </w:t>
      </w:r>
      <w:proofErr w:type="spellStart"/>
      <w:r w:rsidRPr="00CB740E">
        <w:rPr>
          <w:rFonts w:ascii="Arial" w:hAnsi="Arial" w:cs="Arial"/>
          <w:sz w:val="22"/>
          <w:szCs w:val="22"/>
        </w:rPr>
        <w:t>Lc</w:t>
      </w:r>
      <w:proofErr w:type="spellEnd"/>
      <w:r w:rsidRPr="00CB740E">
        <w:rPr>
          <w:rFonts w:ascii="Arial" w:hAnsi="Arial" w:cs="Arial"/>
          <w:sz w:val="22"/>
          <w:szCs w:val="22"/>
        </w:rPr>
        <w:t xml:space="preserve"> la descripción de la curación toma los colores de una especie de exorcismo: Jesús conmina a la fiebre. Con ello Lucas adapta la historia a los relatos que vienen antes y después.</w:t>
      </w:r>
    </w:p>
    <w:p w:rsidR="004060E1" w:rsidRPr="00CB740E" w:rsidRDefault="004060E1" w:rsidP="004060E1">
      <w:pPr>
        <w:autoSpaceDE w:val="0"/>
        <w:autoSpaceDN w:val="0"/>
        <w:adjustRightInd w:val="0"/>
        <w:spacing w:after="80"/>
        <w:ind w:left="1416"/>
        <w:rPr>
          <w:rFonts w:ascii="Arial" w:hAnsi="Arial" w:cs="Arial"/>
          <w:sz w:val="22"/>
          <w:szCs w:val="22"/>
          <w:lang w:val="es-ES_tradnl" w:eastAsia="es-AR" w:bidi="my-MM"/>
        </w:rPr>
      </w:pPr>
      <w:r w:rsidRPr="00CB740E">
        <w:rPr>
          <w:rFonts w:ascii="Arial" w:hAnsi="Arial" w:cs="Arial"/>
          <w:sz w:val="22"/>
          <w:szCs w:val="22"/>
          <w:lang w:val="es-ES_tradnl" w:eastAsia="es-AR" w:bidi="my-MM"/>
        </w:rPr>
        <w:t>No se tematiza el hecho de que la curación se realizara esa misma tarde del sábad</w:t>
      </w:r>
      <w:r>
        <w:rPr>
          <w:rFonts w:ascii="Arial" w:hAnsi="Arial" w:cs="Arial"/>
          <w:sz w:val="22"/>
          <w:szCs w:val="22"/>
          <w:lang w:val="es-ES_tradnl" w:eastAsia="es-AR" w:bidi="my-MM"/>
        </w:rPr>
        <w:t xml:space="preserve">o, luego del servicio </w:t>
      </w:r>
      <w:proofErr w:type="spellStart"/>
      <w:r>
        <w:rPr>
          <w:rFonts w:ascii="Arial" w:hAnsi="Arial" w:cs="Arial"/>
          <w:sz w:val="22"/>
          <w:szCs w:val="22"/>
          <w:lang w:val="es-ES_tradnl" w:eastAsia="es-AR" w:bidi="my-MM"/>
        </w:rPr>
        <w:t>sinagogal</w:t>
      </w:r>
      <w:proofErr w:type="spellEnd"/>
      <w:r>
        <w:rPr>
          <w:rFonts w:ascii="Arial" w:hAnsi="Arial" w:cs="Arial"/>
          <w:sz w:val="22"/>
          <w:szCs w:val="22"/>
          <w:lang w:val="es-ES_tradnl" w:eastAsia="es-AR" w:bidi="my-MM"/>
        </w:rPr>
        <w:t>. E</w:t>
      </w:r>
      <w:r w:rsidRPr="00CB740E">
        <w:rPr>
          <w:rFonts w:ascii="Arial" w:hAnsi="Arial" w:cs="Arial"/>
          <w:sz w:val="22"/>
          <w:szCs w:val="22"/>
          <w:lang w:val="es-ES_tradnl" w:eastAsia="es-AR" w:bidi="my-MM"/>
        </w:rPr>
        <w:t>s interesante la nota de Mc 1</w:t>
      </w:r>
      <w:r>
        <w:rPr>
          <w:rFonts w:ascii="Arial" w:hAnsi="Arial" w:cs="Arial"/>
          <w:sz w:val="22"/>
          <w:szCs w:val="22"/>
          <w:lang w:val="es-ES_tradnl" w:eastAsia="es-AR" w:bidi="my-MM"/>
        </w:rPr>
        <w:t>.</w:t>
      </w:r>
      <w:r w:rsidRPr="00CB740E">
        <w:rPr>
          <w:rFonts w:ascii="Arial" w:hAnsi="Arial" w:cs="Arial"/>
          <w:sz w:val="22"/>
          <w:szCs w:val="22"/>
          <w:lang w:val="es-ES_tradnl" w:eastAsia="es-AR" w:bidi="my-MM"/>
        </w:rPr>
        <w:t>32</w:t>
      </w:r>
      <w:r>
        <w:rPr>
          <w:rFonts w:ascii="Arial" w:hAnsi="Arial" w:cs="Arial"/>
          <w:sz w:val="22"/>
          <w:szCs w:val="22"/>
          <w:lang w:val="es-ES_tradnl" w:eastAsia="es-AR" w:bidi="my-MM"/>
        </w:rPr>
        <w:t>:</w:t>
      </w:r>
      <w:r w:rsidRPr="00CB740E">
        <w:rPr>
          <w:rFonts w:ascii="Arial" w:hAnsi="Arial" w:cs="Arial"/>
          <w:sz w:val="22"/>
          <w:szCs w:val="22"/>
          <w:lang w:val="es-ES_tradnl" w:eastAsia="es-AR" w:bidi="my-MM"/>
        </w:rPr>
        <w:t xml:space="preserve"> las curaciones de las multitudes: éstas tuvieron lugar</w:t>
      </w:r>
      <w:r w:rsidRPr="00CB740E">
        <w:rPr>
          <w:rFonts w:ascii="Arial" w:hAnsi="Arial" w:cs="Arial"/>
          <w:i/>
          <w:iCs/>
          <w:sz w:val="22"/>
          <w:szCs w:val="22"/>
          <w:lang w:eastAsia="es-AR" w:bidi="he-IL"/>
        </w:rPr>
        <w:t xml:space="preserve"> luego que el sol se puso</w:t>
      </w:r>
      <w:r>
        <w:rPr>
          <w:rFonts w:ascii="Arial" w:hAnsi="Arial" w:cs="Arial"/>
          <w:sz w:val="22"/>
          <w:szCs w:val="22"/>
          <w:lang w:eastAsia="es-AR" w:bidi="he-IL"/>
        </w:rPr>
        <w:t xml:space="preserve">, </w:t>
      </w:r>
      <w:r w:rsidRPr="00CB740E">
        <w:rPr>
          <w:rFonts w:ascii="Arial" w:hAnsi="Arial" w:cs="Arial"/>
          <w:sz w:val="22"/>
          <w:szCs w:val="22"/>
          <w:lang w:eastAsia="es-AR" w:bidi="he-IL"/>
        </w:rPr>
        <w:t>es decir, ya fuera del sábado.</w:t>
      </w:r>
    </w:p>
    <w:p w:rsidR="004060E1" w:rsidRPr="00CB740E" w:rsidRDefault="004060E1" w:rsidP="004060E1">
      <w:pPr>
        <w:autoSpaceDE w:val="0"/>
        <w:autoSpaceDN w:val="0"/>
        <w:adjustRightInd w:val="0"/>
        <w:spacing w:after="80"/>
        <w:ind w:left="1416"/>
        <w:rPr>
          <w:rFonts w:ascii="Arial" w:hAnsi="Arial" w:cs="Arial"/>
          <w:sz w:val="22"/>
          <w:szCs w:val="22"/>
          <w:lang w:val="es-ES_tradnl" w:eastAsia="es-AR" w:bidi="my-MM"/>
        </w:rPr>
      </w:pPr>
      <w:r w:rsidRPr="00CB740E">
        <w:rPr>
          <w:rFonts w:ascii="Arial" w:hAnsi="Arial" w:cs="Arial"/>
          <w:b/>
          <w:bCs/>
          <w:sz w:val="22"/>
          <w:szCs w:val="22"/>
          <w:lang w:val="es-ES_tradnl" w:eastAsia="es-AR" w:bidi="my-MM"/>
        </w:rPr>
        <w:t xml:space="preserve">V. 31: </w:t>
      </w:r>
      <w:r w:rsidRPr="00CB740E">
        <w:rPr>
          <w:rFonts w:ascii="Arial" w:hAnsi="Arial" w:cs="Arial"/>
          <w:sz w:val="22"/>
          <w:szCs w:val="22"/>
          <w:lang w:val="es-ES_tradnl" w:eastAsia="es-AR" w:bidi="my-MM"/>
        </w:rPr>
        <w:t xml:space="preserve">El gesto de </w:t>
      </w:r>
      <w:r w:rsidRPr="00CB740E">
        <w:rPr>
          <w:rFonts w:ascii="Arial" w:hAnsi="Arial" w:cs="Arial"/>
          <w:i/>
          <w:iCs/>
          <w:sz w:val="22"/>
          <w:szCs w:val="22"/>
          <w:lang w:val="es-ES_tradnl" w:eastAsia="es-AR" w:bidi="my-MM"/>
        </w:rPr>
        <w:t>tomar de la mano y levantar</w:t>
      </w:r>
      <w:r w:rsidRPr="00CB740E">
        <w:rPr>
          <w:rFonts w:ascii="Arial" w:hAnsi="Arial" w:cs="Arial"/>
          <w:sz w:val="22"/>
          <w:szCs w:val="22"/>
          <w:lang w:val="es-ES_tradnl" w:eastAsia="es-AR" w:bidi="my-MM"/>
        </w:rPr>
        <w:t xml:space="preserve"> a la persona enferma era un rasgo típico de los relatos de curaciones de l</w:t>
      </w:r>
      <w:r>
        <w:rPr>
          <w:rFonts w:ascii="Arial" w:hAnsi="Arial" w:cs="Arial"/>
          <w:sz w:val="22"/>
          <w:szCs w:val="22"/>
          <w:lang w:val="es-ES_tradnl" w:eastAsia="es-AR" w:bidi="my-MM"/>
        </w:rPr>
        <w:t>a época. El contacto somático</w:t>
      </w:r>
      <w:r w:rsidRPr="00CB740E">
        <w:rPr>
          <w:rFonts w:ascii="Arial" w:hAnsi="Arial" w:cs="Arial"/>
          <w:sz w:val="22"/>
          <w:szCs w:val="22"/>
          <w:lang w:val="es-ES_tradnl" w:eastAsia="es-AR" w:bidi="my-MM"/>
        </w:rPr>
        <w:t xml:space="preserve"> evidencia la plena dedicación de Jesús a la persona enferma. En un contexto marcado por ideales de pureza religiosa y el consiguiente </w:t>
      </w:r>
      <w:r>
        <w:rPr>
          <w:rFonts w:ascii="Arial" w:hAnsi="Arial" w:cs="Arial"/>
          <w:sz w:val="22"/>
          <w:szCs w:val="22"/>
          <w:lang w:val="es-ES_tradnl" w:eastAsia="es-AR" w:bidi="my-MM"/>
        </w:rPr>
        <w:t xml:space="preserve">miedo al contacto con lo impuro, </w:t>
      </w:r>
      <w:r w:rsidRPr="00CB740E">
        <w:rPr>
          <w:rFonts w:ascii="Arial" w:hAnsi="Arial" w:cs="Arial"/>
          <w:sz w:val="22"/>
          <w:szCs w:val="22"/>
          <w:lang w:val="es-ES_tradnl" w:eastAsia="es-AR" w:bidi="my-MM"/>
        </w:rPr>
        <w:t xml:space="preserve">el gesto de Jesús contribuye a la superación de barreras y tabúes, y suministra una primera dignidad a la persona enferma. Esto es una constante de su ministerio, como lo indica particularmente el evangelista Marcos. </w:t>
      </w:r>
    </w:p>
    <w:p w:rsidR="004060E1" w:rsidRPr="00CB740E" w:rsidRDefault="004060E1" w:rsidP="004060E1">
      <w:pPr>
        <w:tabs>
          <w:tab w:val="right" w:pos="11186"/>
        </w:tabs>
        <w:spacing w:after="80"/>
        <w:ind w:left="1416"/>
        <w:rPr>
          <w:rFonts w:ascii="Arial" w:hAnsi="Arial" w:cs="Arial"/>
          <w:sz w:val="22"/>
          <w:szCs w:val="22"/>
          <w:lang w:eastAsia="es-AR" w:bidi="my-MM"/>
        </w:rPr>
      </w:pPr>
      <w:r w:rsidRPr="00CB740E">
        <w:rPr>
          <w:rFonts w:ascii="Arial" w:hAnsi="Arial" w:cs="Arial"/>
          <w:i/>
          <w:iCs/>
          <w:sz w:val="22"/>
          <w:szCs w:val="22"/>
          <w:lang w:eastAsia="es-AR" w:bidi="my-MM"/>
        </w:rPr>
        <w:t>Les servía</w:t>
      </w:r>
      <w:r w:rsidRPr="00CB740E">
        <w:rPr>
          <w:rFonts w:ascii="Arial" w:hAnsi="Arial" w:cs="Arial"/>
          <w:sz w:val="22"/>
          <w:szCs w:val="22"/>
          <w:lang w:eastAsia="es-AR" w:bidi="my-MM"/>
        </w:rPr>
        <w:t xml:space="preserve"> tiene el sentido concreto de </w:t>
      </w:r>
      <w:r w:rsidRPr="00CB740E">
        <w:rPr>
          <w:rFonts w:ascii="Arial" w:hAnsi="Arial" w:cs="Arial"/>
          <w:i/>
          <w:iCs/>
          <w:sz w:val="22"/>
          <w:szCs w:val="22"/>
          <w:lang w:eastAsia="es-AR" w:bidi="my-MM"/>
        </w:rPr>
        <w:t>les servía una cena</w:t>
      </w:r>
      <w:r w:rsidRPr="00CB740E">
        <w:rPr>
          <w:rFonts w:ascii="Arial" w:hAnsi="Arial" w:cs="Arial"/>
          <w:sz w:val="22"/>
          <w:szCs w:val="22"/>
          <w:lang w:eastAsia="es-AR" w:bidi="my-MM"/>
        </w:rPr>
        <w:t>. Aquí tiene además el significado de una demostración “reforzada” de la curación y de una acción de gratitud.</w:t>
      </w:r>
    </w:p>
    <w:p w:rsidR="004060E1" w:rsidRPr="00CB740E" w:rsidRDefault="004060E1" w:rsidP="004060E1">
      <w:pPr>
        <w:pStyle w:val="PARRAFOCOMPLETOJUSTIFICADO"/>
        <w:spacing w:after="80"/>
        <w:ind w:left="1416" w:firstLine="0"/>
        <w:jc w:val="left"/>
        <w:rPr>
          <w:rFonts w:ascii="Arial" w:hAnsi="Arial" w:cs="Arial"/>
          <w:sz w:val="22"/>
          <w:szCs w:val="22"/>
        </w:rPr>
      </w:pPr>
      <w:r w:rsidRPr="00CB740E">
        <w:rPr>
          <w:rFonts w:ascii="Arial" w:hAnsi="Arial" w:cs="Arial"/>
          <w:sz w:val="22"/>
          <w:szCs w:val="22"/>
        </w:rPr>
        <w:t xml:space="preserve">El relato es la historia de curación más breve de los evangelios. La sencillez e inmediatez de este texto lo evidencia como una de las unidades más antiguas de la transmisión evangélica, anclada en la experiencia misma de Pedro. Esto vale para el evangelio de Marcos, pues en los otros evangelios se notan diversos retoques </w:t>
      </w:r>
      <w:proofErr w:type="spellStart"/>
      <w:r w:rsidRPr="00CB740E">
        <w:rPr>
          <w:rFonts w:ascii="Arial" w:hAnsi="Arial" w:cs="Arial"/>
          <w:sz w:val="22"/>
          <w:szCs w:val="22"/>
        </w:rPr>
        <w:t>redaccionales</w:t>
      </w:r>
      <w:proofErr w:type="spellEnd"/>
      <w:r w:rsidRPr="00CB740E">
        <w:rPr>
          <w:rFonts w:ascii="Arial" w:hAnsi="Arial" w:cs="Arial"/>
          <w:sz w:val="22"/>
          <w:szCs w:val="22"/>
        </w:rPr>
        <w:t>.</w:t>
      </w:r>
    </w:p>
    <w:p w:rsidR="004060E1" w:rsidRPr="00CB740E" w:rsidRDefault="004060E1" w:rsidP="004060E1">
      <w:pPr>
        <w:pStyle w:val="PARRAFOCOMPLETOJUSTIFICADO"/>
        <w:spacing w:after="80"/>
        <w:ind w:left="1416" w:firstLine="0"/>
        <w:jc w:val="left"/>
        <w:rPr>
          <w:rFonts w:ascii="Arial" w:hAnsi="Arial" w:cs="Arial"/>
          <w:i/>
          <w:iCs/>
          <w:sz w:val="22"/>
          <w:szCs w:val="22"/>
        </w:rPr>
      </w:pPr>
      <w:r w:rsidRPr="00CB740E">
        <w:rPr>
          <w:rFonts w:ascii="Arial" w:hAnsi="Arial" w:cs="Arial"/>
          <w:b/>
          <w:bCs/>
          <w:sz w:val="22"/>
          <w:szCs w:val="22"/>
        </w:rPr>
        <w:t>Vs. 32-33:</w:t>
      </w:r>
      <w:r w:rsidRPr="00CB740E">
        <w:rPr>
          <w:rFonts w:ascii="Arial" w:hAnsi="Arial" w:cs="Arial"/>
          <w:sz w:val="22"/>
          <w:szCs w:val="22"/>
        </w:rPr>
        <w:t xml:space="preserve"> La curación de la suegra de Pedro es el </w:t>
      </w:r>
      <w:proofErr w:type="spellStart"/>
      <w:r w:rsidRPr="00CB740E">
        <w:rPr>
          <w:rFonts w:ascii="Arial" w:hAnsi="Arial" w:cs="Arial"/>
          <w:sz w:val="22"/>
          <w:szCs w:val="22"/>
        </w:rPr>
        <w:t>antecompás</w:t>
      </w:r>
      <w:proofErr w:type="spellEnd"/>
      <w:r w:rsidRPr="00CB740E">
        <w:rPr>
          <w:rFonts w:ascii="Arial" w:hAnsi="Arial" w:cs="Arial"/>
          <w:sz w:val="22"/>
          <w:szCs w:val="22"/>
        </w:rPr>
        <w:t xml:space="preserve"> para una expectativa generalizada de todos los enfermos y endemoniados de la pequeña villa (nuestro uso actual de “ciudad” ser</w:t>
      </w:r>
      <w:r>
        <w:rPr>
          <w:rFonts w:ascii="Arial" w:hAnsi="Arial" w:cs="Arial"/>
          <w:sz w:val="22"/>
          <w:szCs w:val="22"/>
        </w:rPr>
        <w:t>í</w:t>
      </w:r>
      <w:r w:rsidRPr="00CB740E">
        <w:rPr>
          <w:rFonts w:ascii="Arial" w:hAnsi="Arial" w:cs="Arial"/>
          <w:sz w:val="22"/>
          <w:szCs w:val="22"/>
        </w:rPr>
        <w:t xml:space="preserve">a algo exagerado para un poblado como </w:t>
      </w:r>
      <w:proofErr w:type="spellStart"/>
      <w:r w:rsidRPr="00CB740E">
        <w:rPr>
          <w:rFonts w:ascii="Arial" w:hAnsi="Arial" w:cs="Arial"/>
          <w:sz w:val="22"/>
          <w:szCs w:val="22"/>
        </w:rPr>
        <w:t>Capernaúm</w:t>
      </w:r>
      <w:proofErr w:type="spellEnd"/>
      <w:r w:rsidRPr="00CB740E">
        <w:rPr>
          <w:rFonts w:ascii="Arial" w:hAnsi="Arial" w:cs="Arial"/>
          <w:sz w:val="22"/>
          <w:szCs w:val="22"/>
        </w:rPr>
        <w:t xml:space="preserve"> en el primer siglo). Es interesante notar que el verbo </w:t>
      </w:r>
      <w:r w:rsidRPr="00CB740E">
        <w:rPr>
          <w:rFonts w:ascii="Arial" w:hAnsi="Arial" w:cs="Arial"/>
          <w:i/>
          <w:iCs/>
          <w:sz w:val="22"/>
          <w:szCs w:val="22"/>
        </w:rPr>
        <w:t>traer</w:t>
      </w:r>
      <w:r w:rsidRPr="00CB740E">
        <w:rPr>
          <w:rFonts w:ascii="Arial" w:hAnsi="Arial" w:cs="Arial"/>
          <w:sz w:val="22"/>
          <w:szCs w:val="22"/>
        </w:rPr>
        <w:t xml:space="preserve"> o </w:t>
      </w:r>
      <w:r w:rsidRPr="00CB740E">
        <w:rPr>
          <w:rFonts w:ascii="Arial" w:hAnsi="Arial" w:cs="Arial"/>
          <w:i/>
          <w:iCs/>
          <w:sz w:val="22"/>
          <w:szCs w:val="22"/>
        </w:rPr>
        <w:t>llevar</w:t>
      </w:r>
      <w:r w:rsidRPr="00CB740E">
        <w:rPr>
          <w:rFonts w:ascii="Arial" w:hAnsi="Arial" w:cs="Arial"/>
          <w:sz w:val="22"/>
          <w:szCs w:val="22"/>
        </w:rPr>
        <w:t xml:space="preserve"> está en imperfecto, literalmente </w:t>
      </w:r>
      <w:r w:rsidRPr="00CB740E">
        <w:rPr>
          <w:rFonts w:ascii="Arial" w:hAnsi="Arial" w:cs="Arial"/>
          <w:i/>
          <w:iCs/>
          <w:sz w:val="22"/>
          <w:szCs w:val="22"/>
        </w:rPr>
        <w:t>llevaban</w:t>
      </w:r>
      <w:r w:rsidRPr="00CB740E">
        <w:rPr>
          <w:rFonts w:ascii="Arial" w:hAnsi="Arial" w:cs="Arial"/>
          <w:sz w:val="22"/>
          <w:szCs w:val="22"/>
        </w:rPr>
        <w:t xml:space="preserve">, denotando deliberadamente la repetición de la acción. </w:t>
      </w:r>
    </w:p>
    <w:p w:rsidR="004060E1" w:rsidRPr="00CB740E" w:rsidRDefault="004060E1" w:rsidP="004060E1">
      <w:pPr>
        <w:pStyle w:val="PARRAFOCOMPLETOJUSTIFICADO"/>
        <w:spacing w:after="80"/>
        <w:ind w:left="1416" w:firstLine="0"/>
        <w:jc w:val="left"/>
        <w:rPr>
          <w:rFonts w:ascii="Arial" w:hAnsi="Arial" w:cs="Arial"/>
          <w:sz w:val="22"/>
          <w:szCs w:val="22"/>
        </w:rPr>
      </w:pPr>
      <w:r w:rsidRPr="00CB740E">
        <w:rPr>
          <w:rFonts w:ascii="Arial" w:hAnsi="Arial" w:cs="Arial"/>
          <w:b/>
          <w:bCs/>
          <w:sz w:val="22"/>
          <w:szCs w:val="22"/>
        </w:rPr>
        <w:t xml:space="preserve">V. 34: </w:t>
      </w:r>
      <w:r w:rsidRPr="00CB740E">
        <w:rPr>
          <w:rFonts w:ascii="Arial" w:hAnsi="Arial" w:cs="Arial"/>
          <w:sz w:val="22"/>
          <w:szCs w:val="22"/>
        </w:rPr>
        <w:t xml:space="preserve">La expresión </w:t>
      </w:r>
      <w:r w:rsidRPr="00CB740E">
        <w:rPr>
          <w:rFonts w:ascii="Arial" w:hAnsi="Arial" w:cs="Arial"/>
          <w:i/>
          <w:iCs/>
          <w:sz w:val="22"/>
          <w:szCs w:val="22"/>
        </w:rPr>
        <w:t>muchos</w:t>
      </w:r>
      <w:r w:rsidRPr="00CB740E">
        <w:rPr>
          <w:rFonts w:ascii="Arial" w:hAnsi="Arial" w:cs="Arial"/>
          <w:sz w:val="22"/>
          <w:szCs w:val="22"/>
        </w:rPr>
        <w:t xml:space="preserve"> no implica parcialidad o selección de “dignos” de sanación, sino que constituye una manera semítica de decir </w:t>
      </w:r>
      <w:r w:rsidRPr="00CB740E">
        <w:rPr>
          <w:rFonts w:ascii="Arial" w:hAnsi="Arial" w:cs="Arial"/>
          <w:i/>
          <w:iCs/>
          <w:sz w:val="22"/>
          <w:szCs w:val="22"/>
        </w:rPr>
        <w:t>todos</w:t>
      </w:r>
      <w:r w:rsidRPr="00CB740E">
        <w:rPr>
          <w:rFonts w:ascii="Arial" w:hAnsi="Arial" w:cs="Arial"/>
          <w:sz w:val="22"/>
          <w:szCs w:val="22"/>
        </w:rPr>
        <w:t xml:space="preserve">. (La sangre del nuevo pacto es derramada por </w:t>
      </w:r>
      <w:r w:rsidRPr="00CB740E">
        <w:rPr>
          <w:rFonts w:ascii="Arial" w:hAnsi="Arial" w:cs="Arial"/>
          <w:i/>
          <w:iCs/>
          <w:sz w:val="22"/>
          <w:szCs w:val="22"/>
        </w:rPr>
        <w:t>muchos</w:t>
      </w:r>
      <w:r w:rsidRPr="00CB740E">
        <w:rPr>
          <w:rFonts w:ascii="Arial" w:hAnsi="Arial" w:cs="Arial"/>
          <w:sz w:val="22"/>
          <w:szCs w:val="22"/>
        </w:rPr>
        <w:t xml:space="preserve">, queriéndose indicar </w:t>
      </w:r>
      <w:r w:rsidRPr="00CB740E">
        <w:rPr>
          <w:rFonts w:ascii="Arial" w:hAnsi="Arial" w:cs="Arial"/>
          <w:i/>
          <w:iCs/>
          <w:sz w:val="22"/>
          <w:szCs w:val="22"/>
        </w:rPr>
        <w:t>todos</w:t>
      </w:r>
      <w:r w:rsidRPr="00CB740E">
        <w:rPr>
          <w:rFonts w:ascii="Arial" w:hAnsi="Arial" w:cs="Arial"/>
          <w:sz w:val="22"/>
          <w:szCs w:val="22"/>
        </w:rPr>
        <w:t>, Mc 14</w:t>
      </w:r>
      <w:r>
        <w:rPr>
          <w:rFonts w:ascii="Arial" w:hAnsi="Arial" w:cs="Arial"/>
          <w:sz w:val="22"/>
          <w:szCs w:val="22"/>
        </w:rPr>
        <w:t>.</w:t>
      </w:r>
      <w:r w:rsidRPr="00CB740E">
        <w:rPr>
          <w:rFonts w:ascii="Arial" w:hAnsi="Arial" w:cs="Arial"/>
          <w:sz w:val="22"/>
          <w:szCs w:val="22"/>
        </w:rPr>
        <w:t xml:space="preserve">24). No hay, pues, tensión entre los </w:t>
      </w:r>
      <w:r w:rsidRPr="00CB740E">
        <w:rPr>
          <w:rFonts w:ascii="Arial" w:hAnsi="Arial" w:cs="Arial"/>
          <w:i/>
          <w:iCs/>
          <w:sz w:val="22"/>
          <w:szCs w:val="22"/>
        </w:rPr>
        <w:t>todos</w:t>
      </w:r>
      <w:r w:rsidRPr="00CB740E">
        <w:rPr>
          <w:rFonts w:ascii="Arial" w:hAnsi="Arial" w:cs="Arial"/>
          <w:sz w:val="22"/>
          <w:szCs w:val="22"/>
        </w:rPr>
        <w:t xml:space="preserve"> del v. 32 y los </w:t>
      </w:r>
      <w:r w:rsidRPr="00CB740E">
        <w:rPr>
          <w:rFonts w:ascii="Arial" w:hAnsi="Arial" w:cs="Arial"/>
          <w:i/>
          <w:iCs/>
          <w:sz w:val="22"/>
          <w:szCs w:val="22"/>
        </w:rPr>
        <w:t>muchos</w:t>
      </w:r>
      <w:r w:rsidRPr="00CB740E">
        <w:rPr>
          <w:rFonts w:ascii="Arial" w:hAnsi="Arial" w:cs="Arial"/>
          <w:sz w:val="22"/>
          <w:szCs w:val="22"/>
        </w:rPr>
        <w:t xml:space="preserve"> del v. 34.</w:t>
      </w:r>
    </w:p>
    <w:p w:rsidR="004060E1" w:rsidRPr="00CB740E" w:rsidRDefault="004060E1" w:rsidP="004060E1">
      <w:pPr>
        <w:pStyle w:val="PARRAFOCOMPLETOJUSTIFICADO"/>
        <w:spacing w:after="80"/>
        <w:ind w:left="1416" w:firstLine="0"/>
        <w:jc w:val="left"/>
        <w:rPr>
          <w:rFonts w:ascii="Arial" w:hAnsi="Arial" w:cs="Arial"/>
          <w:sz w:val="22"/>
          <w:szCs w:val="22"/>
          <w:lang w:val="es-AR"/>
        </w:rPr>
      </w:pPr>
      <w:r w:rsidRPr="00CB740E">
        <w:rPr>
          <w:rFonts w:ascii="Arial" w:hAnsi="Arial" w:cs="Arial"/>
          <w:sz w:val="22"/>
          <w:szCs w:val="22"/>
        </w:rPr>
        <w:t xml:space="preserve">La prohibición de hablar impuesta a los demonios pertenece al vasto complejo conocido en la exégesis como “secreto mesiánico”. Dado que en el texto bajo estudio el secreto mesiánico no es un motivo central, no es necesario profundizar aquí su interpretación como motivo </w:t>
      </w:r>
      <w:proofErr w:type="spellStart"/>
      <w:r w:rsidRPr="00CB740E">
        <w:rPr>
          <w:rFonts w:ascii="Arial" w:hAnsi="Arial" w:cs="Arial"/>
          <w:sz w:val="22"/>
          <w:szCs w:val="22"/>
        </w:rPr>
        <w:t>redaccional</w:t>
      </w:r>
      <w:proofErr w:type="spellEnd"/>
      <w:r w:rsidRPr="00CB740E">
        <w:rPr>
          <w:rFonts w:ascii="Arial" w:hAnsi="Arial" w:cs="Arial"/>
          <w:sz w:val="22"/>
          <w:szCs w:val="22"/>
        </w:rPr>
        <w:t xml:space="preserve"> que sirve para trabajar la identidad de </w:t>
      </w:r>
      <w:r w:rsidRPr="00CB740E">
        <w:rPr>
          <w:rFonts w:ascii="Arial" w:hAnsi="Arial" w:cs="Arial"/>
          <w:sz w:val="22"/>
          <w:szCs w:val="22"/>
          <w:lang w:val="es-AR"/>
        </w:rPr>
        <w:t>Jesús.</w:t>
      </w:r>
    </w:p>
    <w:p w:rsidR="004060E1" w:rsidRPr="00CB740E" w:rsidRDefault="004060E1" w:rsidP="004060E1">
      <w:pPr>
        <w:pStyle w:val="PARRAFOCOMPLETOJUSTIFICADO"/>
        <w:spacing w:after="80"/>
        <w:ind w:left="1416" w:firstLine="0"/>
        <w:jc w:val="left"/>
        <w:rPr>
          <w:rFonts w:ascii="Arial" w:hAnsi="Arial" w:cs="Arial"/>
          <w:sz w:val="22"/>
          <w:szCs w:val="22"/>
          <w:lang w:val="es-AR"/>
        </w:rPr>
      </w:pPr>
      <w:r w:rsidRPr="00CB740E">
        <w:rPr>
          <w:rFonts w:ascii="Arial" w:hAnsi="Arial" w:cs="Arial"/>
          <w:sz w:val="22"/>
          <w:szCs w:val="22"/>
          <w:lang w:val="es-AR"/>
        </w:rPr>
        <w:t xml:space="preserve">Todo el </w:t>
      </w:r>
      <w:r w:rsidRPr="00CB740E">
        <w:rPr>
          <w:rFonts w:ascii="Arial" w:hAnsi="Arial" w:cs="Arial"/>
          <w:sz w:val="22"/>
          <w:szCs w:val="22"/>
        </w:rPr>
        <w:t xml:space="preserve">v. 34 tiene carácter de resumen o síntesis de las actividades curativas de </w:t>
      </w:r>
      <w:r w:rsidRPr="00CB740E">
        <w:rPr>
          <w:rFonts w:ascii="Arial" w:hAnsi="Arial" w:cs="Arial"/>
          <w:sz w:val="22"/>
          <w:szCs w:val="22"/>
          <w:lang w:val="es-AR"/>
        </w:rPr>
        <w:t>Jesús. Contrastando en cierta manera con la ubicación privada de la curación de la suegra de Pedro, el informe sumarial de los vs. 33-34 coloca la actuación múltiple de Jesús en un contexto público. La formulación presupone que la multitud conoce muy bien la capacidad de Jesús de ayudar a los enfermos y poseídos.</w:t>
      </w:r>
    </w:p>
    <w:p w:rsidR="004060E1" w:rsidRPr="00CB740E" w:rsidRDefault="004060E1" w:rsidP="004060E1">
      <w:pPr>
        <w:pStyle w:val="PARRAFOCOMPLETOJUSTIFICADO"/>
        <w:spacing w:after="80"/>
        <w:ind w:left="1416" w:firstLine="0"/>
        <w:jc w:val="left"/>
        <w:rPr>
          <w:rFonts w:ascii="Arial" w:hAnsi="Arial" w:cs="Arial"/>
          <w:sz w:val="22"/>
          <w:szCs w:val="22"/>
          <w:lang w:val="es-AR"/>
        </w:rPr>
      </w:pPr>
      <w:r w:rsidRPr="00CB740E">
        <w:rPr>
          <w:rFonts w:ascii="Arial" w:hAnsi="Arial" w:cs="Arial"/>
          <w:b/>
          <w:bCs/>
          <w:sz w:val="22"/>
          <w:szCs w:val="22"/>
          <w:lang w:val="es-AR"/>
        </w:rPr>
        <w:lastRenderedPageBreak/>
        <w:t>V. 35:</w:t>
      </w:r>
      <w:r w:rsidRPr="00CB740E">
        <w:rPr>
          <w:rFonts w:ascii="Arial" w:hAnsi="Arial" w:cs="Arial"/>
          <w:sz w:val="22"/>
          <w:szCs w:val="22"/>
          <w:lang w:val="es-AR"/>
        </w:rPr>
        <w:t xml:space="preserve"> El relato cambia de escena, tiempo, lugar y tema. Aparece por primera vez la oración de Jesús, por cierto una constante </w:t>
      </w:r>
      <w:proofErr w:type="spellStart"/>
      <w:r w:rsidRPr="00CB740E">
        <w:rPr>
          <w:rFonts w:ascii="Arial" w:hAnsi="Arial" w:cs="Arial"/>
          <w:sz w:val="22"/>
          <w:szCs w:val="22"/>
          <w:lang w:val="es-AR"/>
        </w:rPr>
        <w:t>estructurante</w:t>
      </w:r>
      <w:proofErr w:type="spellEnd"/>
      <w:r w:rsidRPr="00CB740E">
        <w:rPr>
          <w:rFonts w:ascii="Arial" w:hAnsi="Arial" w:cs="Arial"/>
          <w:sz w:val="22"/>
          <w:szCs w:val="22"/>
          <w:lang w:val="es-AR"/>
        </w:rPr>
        <w:t xml:space="preserve"> de todo su ministerio (desarrollada con más menciones por Lucas). Jesús, ya famoso por su predicación y su poder curador, sabe que necesita aquella fuerza que sólo surge de la oración. No se aprovecha de su popularidad. Prefiere “desaparecer” silenciosamente a un lugar solitario para hablar con su Padre. El empleo del imperfecto </w:t>
      </w:r>
      <w:r w:rsidRPr="00CB740E">
        <w:rPr>
          <w:rFonts w:ascii="Arial" w:hAnsi="Arial" w:cs="Arial"/>
          <w:i/>
          <w:iCs/>
          <w:sz w:val="22"/>
          <w:szCs w:val="22"/>
          <w:lang w:val="es-AR"/>
        </w:rPr>
        <w:t>oraba</w:t>
      </w:r>
      <w:r w:rsidRPr="00CB740E">
        <w:rPr>
          <w:rFonts w:ascii="Arial" w:hAnsi="Arial" w:cs="Arial"/>
          <w:sz w:val="22"/>
          <w:szCs w:val="22"/>
          <w:lang w:val="es-AR"/>
        </w:rPr>
        <w:t xml:space="preserve"> denota acción duradera.</w:t>
      </w:r>
    </w:p>
    <w:p w:rsidR="004060E1" w:rsidRPr="00CB740E" w:rsidRDefault="004060E1" w:rsidP="004060E1">
      <w:pPr>
        <w:pStyle w:val="PARRAFOCOMPLETOJUSTIFICADO"/>
        <w:spacing w:after="80"/>
        <w:ind w:left="1416" w:firstLine="0"/>
        <w:jc w:val="left"/>
        <w:rPr>
          <w:rFonts w:ascii="Arial" w:hAnsi="Arial" w:cs="Arial"/>
          <w:sz w:val="22"/>
          <w:szCs w:val="22"/>
          <w:lang w:val="es-AR"/>
        </w:rPr>
      </w:pPr>
      <w:r w:rsidRPr="00CB740E">
        <w:rPr>
          <w:rFonts w:ascii="Arial" w:hAnsi="Arial" w:cs="Arial"/>
          <w:b/>
          <w:bCs/>
          <w:sz w:val="22"/>
          <w:szCs w:val="22"/>
          <w:lang w:val="es-AR"/>
        </w:rPr>
        <w:t xml:space="preserve">Vs. 36-37: </w:t>
      </w:r>
      <w:r w:rsidRPr="00CB740E">
        <w:rPr>
          <w:rFonts w:ascii="Arial" w:hAnsi="Arial" w:cs="Arial"/>
          <w:sz w:val="22"/>
          <w:szCs w:val="22"/>
          <w:lang w:val="es-AR"/>
        </w:rPr>
        <w:t>Los discípulos por lo visto estiman que este “fugarse” es un error</w:t>
      </w:r>
      <w:r>
        <w:rPr>
          <w:rFonts w:ascii="Arial" w:hAnsi="Arial" w:cs="Arial"/>
          <w:sz w:val="22"/>
          <w:szCs w:val="22"/>
          <w:lang w:val="es-AR"/>
        </w:rPr>
        <w:t>.</w:t>
      </w:r>
      <w:r w:rsidRPr="00CB740E">
        <w:rPr>
          <w:rFonts w:ascii="Arial" w:hAnsi="Arial" w:cs="Arial"/>
          <w:sz w:val="22"/>
          <w:szCs w:val="22"/>
          <w:lang w:val="es-AR"/>
        </w:rPr>
        <w:t xml:space="preserve"> No es la única vez en que l</w:t>
      </w:r>
      <w:r>
        <w:rPr>
          <w:rFonts w:ascii="Arial" w:hAnsi="Arial" w:cs="Arial"/>
          <w:sz w:val="22"/>
          <w:szCs w:val="22"/>
          <w:lang w:val="es-AR"/>
        </w:rPr>
        <w:t>os esquemas de los discípulos –y sobre todo de Simón Pedro</w:t>
      </w:r>
      <w:r w:rsidRPr="00CB740E">
        <w:rPr>
          <w:rFonts w:ascii="Arial" w:hAnsi="Arial" w:cs="Arial"/>
          <w:sz w:val="22"/>
          <w:szCs w:val="22"/>
          <w:lang w:val="es-AR"/>
        </w:rPr>
        <w:t>– se evidencian como totalmente “humanos” en el sentido calculador, con fines de éxito y fama. Empleando una termin</w:t>
      </w:r>
      <w:r>
        <w:rPr>
          <w:rFonts w:ascii="Arial" w:hAnsi="Arial" w:cs="Arial"/>
          <w:sz w:val="22"/>
          <w:szCs w:val="22"/>
          <w:lang w:val="es-AR"/>
        </w:rPr>
        <w:t>ología teológica muy posterior</w:t>
      </w:r>
      <w:r w:rsidRPr="00CB740E">
        <w:rPr>
          <w:rFonts w:ascii="Arial" w:hAnsi="Arial" w:cs="Arial"/>
          <w:sz w:val="22"/>
          <w:szCs w:val="22"/>
          <w:lang w:val="es-AR"/>
        </w:rPr>
        <w:t>, podemos decir que aquí aparece la constante confrontación entre la teología de la gloria y la teología de la cruz.</w:t>
      </w:r>
    </w:p>
    <w:p w:rsidR="004060E1" w:rsidRPr="00CB740E" w:rsidRDefault="004060E1" w:rsidP="004060E1">
      <w:pPr>
        <w:pStyle w:val="PARRAFOCOMPLETOJUSTIFICADO"/>
        <w:spacing w:after="80"/>
        <w:ind w:left="1416" w:firstLine="0"/>
        <w:jc w:val="left"/>
        <w:rPr>
          <w:rFonts w:ascii="Arial" w:hAnsi="Arial" w:cs="Arial"/>
          <w:sz w:val="22"/>
          <w:szCs w:val="22"/>
          <w:lang w:val="es-AR"/>
        </w:rPr>
      </w:pPr>
      <w:r w:rsidRPr="00CB740E">
        <w:rPr>
          <w:rFonts w:ascii="Arial" w:hAnsi="Arial" w:cs="Arial"/>
          <w:b/>
          <w:bCs/>
          <w:sz w:val="22"/>
          <w:szCs w:val="22"/>
          <w:lang w:val="es-AR"/>
        </w:rPr>
        <w:t>V. 38:</w:t>
      </w:r>
      <w:r w:rsidRPr="00CB740E">
        <w:rPr>
          <w:rFonts w:ascii="Arial" w:hAnsi="Arial" w:cs="Arial"/>
          <w:sz w:val="22"/>
          <w:szCs w:val="22"/>
          <w:lang w:val="es-AR"/>
        </w:rPr>
        <w:t xml:space="preserve"> J</w:t>
      </w:r>
      <w:r>
        <w:rPr>
          <w:rFonts w:ascii="Arial" w:hAnsi="Arial" w:cs="Arial"/>
          <w:sz w:val="22"/>
          <w:szCs w:val="22"/>
          <w:lang w:val="es-AR"/>
        </w:rPr>
        <w:t>esús evita bañarse en la fama. P</w:t>
      </w:r>
      <w:r w:rsidRPr="00CB740E">
        <w:rPr>
          <w:rFonts w:ascii="Arial" w:hAnsi="Arial" w:cs="Arial"/>
          <w:sz w:val="22"/>
          <w:szCs w:val="22"/>
          <w:lang w:val="es-AR"/>
        </w:rPr>
        <w:t>or eso va a orar a solas como también a predicar a otro lado. Al mismo tiempo, Jesús aprovecha la ocasión para presentar una síntesis de su misión.</w:t>
      </w:r>
    </w:p>
    <w:p w:rsidR="004060E1" w:rsidRDefault="004060E1" w:rsidP="004060E1">
      <w:pPr>
        <w:pStyle w:val="PARRAFOCOMPLETOJUSTIFICADO"/>
        <w:spacing w:after="80"/>
        <w:ind w:left="1416" w:firstLine="0"/>
        <w:jc w:val="left"/>
        <w:rPr>
          <w:rFonts w:ascii="Arial" w:hAnsi="Arial" w:cs="Arial"/>
          <w:sz w:val="22"/>
          <w:szCs w:val="22"/>
          <w:lang w:bidi="he-IL"/>
        </w:rPr>
      </w:pPr>
      <w:r w:rsidRPr="00CB740E">
        <w:rPr>
          <w:rFonts w:ascii="Arial" w:hAnsi="Arial" w:cs="Arial"/>
          <w:sz w:val="22"/>
          <w:szCs w:val="22"/>
        </w:rPr>
        <w:t xml:space="preserve">Marcos denota un interés especial en el verbo </w:t>
      </w:r>
      <w:r w:rsidRPr="00CB740E">
        <w:rPr>
          <w:rFonts w:ascii="Arial" w:hAnsi="Arial" w:cs="Arial"/>
          <w:i/>
          <w:iCs/>
          <w:sz w:val="22"/>
          <w:szCs w:val="22"/>
        </w:rPr>
        <w:t>predicar</w:t>
      </w:r>
      <w:r w:rsidRPr="00CB740E">
        <w:rPr>
          <w:rFonts w:ascii="Arial" w:hAnsi="Arial" w:cs="Arial"/>
          <w:sz w:val="22"/>
          <w:szCs w:val="22"/>
        </w:rPr>
        <w:t xml:space="preserve">. Lo más curioso es que hay una sola presentación del contenido de </w:t>
      </w:r>
      <w:r>
        <w:rPr>
          <w:rFonts w:ascii="Arial" w:hAnsi="Arial" w:cs="Arial"/>
          <w:sz w:val="22"/>
          <w:szCs w:val="22"/>
        </w:rPr>
        <w:t>la predicación, y es la de Mc 1.</w:t>
      </w:r>
      <w:r w:rsidRPr="00CB740E">
        <w:rPr>
          <w:rFonts w:ascii="Arial" w:hAnsi="Arial" w:cs="Arial"/>
          <w:sz w:val="22"/>
          <w:szCs w:val="22"/>
        </w:rPr>
        <w:t xml:space="preserve">14-15, que tiene función de protocolo de lectura para todo el evangelio: </w:t>
      </w:r>
      <w:r w:rsidRPr="00CB740E">
        <w:rPr>
          <w:rFonts w:ascii="Arial" w:hAnsi="Arial" w:cs="Arial"/>
          <w:i/>
          <w:iCs/>
          <w:sz w:val="22"/>
          <w:szCs w:val="22"/>
          <w:lang w:bidi="he-IL"/>
        </w:rPr>
        <w:t>Jesús vino a Galilea predicando el evangelio del reino de Dios, diciendo: El tiempo se ha cumplido, y el reino de Dios se ha acercado; arrepentíos, y creed en el evangelio.</w:t>
      </w:r>
    </w:p>
    <w:p w:rsidR="004060E1" w:rsidRDefault="004060E1" w:rsidP="004060E1">
      <w:pPr>
        <w:pStyle w:val="PARRAFOCOMPLETOJUSTIFICADO"/>
        <w:spacing w:after="80"/>
        <w:ind w:left="1416" w:firstLine="0"/>
        <w:jc w:val="left"/>
        <w:rPr>
          <w:rFonts w:ascii="Arial" w:hAnsi="Arial" w:cs="Arial"/>
          <w:sz w:val="22"/>
          <w:szCs w:val="22"/>
          <w:lang w:bidi="he-IL"/>
        </w:rPr>
      </w:pPr>
      <w:r w:rsidRPr="00CB740E">
        <w:rPr>
          <w:rFonts w:ascii="Arial" w:hAnsi="Arial" w:cs="Arial"/>
          <w:sz w:val="22"/>
          <w:szCs w:val="22"/>
          <w:lang w:bidi="he-IL"/>
        </w:rPr>
        <w:t>Ahora bien, la constante referencia a las curaciones y la expulsión de demonios vincula la predicación y la misión misma de Jesús con la dimensión escatológica: son señales de la presencia definitiva de Dios y del juicio sobre todas las limitaciones de la vida, obradas por Dios a través de su Mesías. Jesús realiza su servicio claramente como Aquel en el cual obra Dios, y es él quien instaura el nuevo tiempo de salvación (cf. Mc 3</w:t>
      </w:r>
      <w:r>
        <w:rPr>
          <w:rFonts w:ascii="Arial" w:hAnsi="Arial" w:cs="Arial"/>
          <w:sz w:val="22"/>
          <w:szCs w:val="22"/>
          <w:lang w:bidi="he-IL"/>
        </w:rPr>
        <w:t>.</w:t>
      </w:r>
      <w:r w:rsidRPr="00CB740E">
        <w:rPr>
          <w:rFonts w:ascii="Arial" w:hAnsi="Arial" w:cs="Arial"/>
          <w:sz w:val="22"/>
          <w:szCs w:val="22"/>
          <w:lang w:bidi="he-IL"/>
        </w:rPr>
        <w:t xml:space="preserve">22-27). </w:t>
      </w:r>
    </w:p>
    <w:p w:rsidR="004060E1" w:rsidRPr="00CB740E" w:rsidRDefault="004060E1" w:rsidP="004060E1">
      <w:pPr>
        <w:pStyle w:val="PARRAFOCOMPLETOJUSTIFICADO"/>
        <w:spacing w:after="80"/>
        <w:ind w:left="1416" w:firstLine="0"/>
        <w:jc w:val="left"/>
        <w:rPr>
          <w:rFonts w:ascii="Arial" w:hAnsi="Arial" w:cs="Arial"/>
          <w:sz w:val="22"/>
          <w:szCs w:val="22"/>
          <w:lang w:bidi="he-IL"/>
        </w:rPr>
      </w:pPr>
      <w:r w:rsidRPr="00CB740E">
        <w:rPr>
          <w:rFonts w:ascii="Arial" w:hAnsi="Arial" w:cs="Arial"/>
          <w:sz w:val="22"/>
          <w:szCs w:val="22"/>
          <w:lang w:bidi="he-IL"/>
        </w:rPr>
        <w:t xml:space="preserve">Pero por de pronto sólo los demonios lo reconocen como Aquel que él es en realidad. ¿Se hallará aquí una clave para comprender el “secreto mesiánico”: mientras la gente sólo busque al taumaturgo, no habrá revelación explícita de la </w:t>
      </w:r>
      <w:proofErr w:type="spellStart"/>
      <w:r w:rsidRPr="00CB740E">
        <w:rPr>
          <w:rFonts w:ascii="Arial" w:hAnsi="Arial" w:cs="Arial"/>
          <w:sz w:val="22"/>
          <w:szCs w:val="22"/>
          <w:lang w:bidi="he-IL"/>
        </w:rPr>
        <w:t>mesianidad</w:t>
      </w:r>
      <w:proofErr w:type="spellEnd"/>
      <w:r w:rsidRPr="00CB740E">
        <w:rPr>
          <w:rFonts w:ascii="Arial" w:hAnsi="Arial" w:cs="Arial"/>
          <w:sz w:val="22"/>
          <w:szCs w:val="22"/>
          <w:lang w:bidi="he-IL"/>
        </w:rPr>
        <w:t>?</w:t>
      </w:r>
    </w:p>
    <w:p w:rsidR="004060E1" w:rsidRPr="00C62D9C" w:rsidRDefault="004060E1" w:rsidP="004060E1">
      <w:pPr>
        <w:pStyle w:val="PARRAFOCOMPLETOJUSTIFICADO"/>
        <w:spacing w:after="80"/>
        <w:ind w:left="1416" w:firstLine="0"/>
        <w:jc w:val="left"/>
        <w:rPr>
          <w:rFonts w:ascii="Arial" w:hAnsi="Arial" w:cs="Arial"/>
          <w:sz w:val="22"/>
          <w:szCs w:val="22"/>
          <w:u w:val="single"/>
          <w:lang w:val="es-AR"/>
        </w:rPr>
      </w:pPr>
      <w:r w:rsidRPr="00C62D9C">
        <w:rPr>
          <w:rFonts w:ascii="Arial" w:hAnsi="Arial" w:cs="Arial"/>
          <w:bCs/>
          <w:sz w:val="22"/>
          <w:szCs w:val="22"/>
          <w:u w:val="single"/>
          <w:lang w:val="es-AR"/>
        </w:rPr>
        <w:t>Breve reflexión teológica</w:t>
      </w:r>
    </w:p>
    <w:p w:rsidR="004060E1" w:rsidRPr="00CB740E" w:rsidRDefault="004060E1" w:rsidP="004060E1">
      <w:pPr>
        <w:pStyle w:val="PARRAFOCOMPLETOJUSTIFICADO"/>
        <w:spacing w:after="80"/>
        <w:ind w:left="1416" w:firstLine="0"/>
        <w:jc w:val="left"/>
        <w:rPr>
          <w:rFonts w:ascii="Arial" w:hAnsi="Arial" w:cs="Arial"/>
          <w:sz w:val="22"/>
          <w:szCs w:val="22"/>
          <w:lang w:val="es-AR"/>
        </w:rPr>
      </w:pPr>
      <w:r w:rsidRPr="00CB740E">
        <w:rPr>
          <w:rFonts w:ascii="Arial" w:hAnsi="Arial" w:cs="Arial"/>
          <w:sz w:val="22"/>
          <w:szCs w:val="22"/>
          <w:lang w:val="es-AR"/>
        </w:rPr>
        <w:t xml:space="preserve">Como todos los textos bíblicos, también éste está lleno de contenidos; y quien está preparando un sermón sobre estos versículos forzosamente deberá de optar por </w:t>
      </w:r>
      <w:r w:rsidRPr="00CB740E">
        <w:rPr>
          <w:rFonts w:ascii="Arial" w:hAnsi="Arial" w:cs="Arial"/>
          <w:sz w:val="22"/>
          <w:szCs w:val="22"/>
          <w:u w:val="single"/>
          <w:lang w:val="es-AR"/>
        </w:rPr>
        <w:t>uno</w:t>
      </w:r>
      <w:r w:rsidRPr="00CB740E">
        <w:rPr>
          <w:rFonts w:ascii="Arial" w:hAnsi="Arial" w:cs="Arial"/>
          <w:sz w:val="22"/>
          <w:szCs w:val="22"/>
          <w:lang w:val="es-AR"/>
        </w:rPr>
        <w:t xml:space="preserve"> de esos contenidos. Veamos algunos de ellos, no como orden secuencial, sino como mera enumeración.</w:t>
      </w:r>
    </w:p>
    <w:p w:rsidR="004060E1" w:rsidRPr="00CB740E" w:rsidRDefault="004060E1" w:rsidP="004060E1">
      <w:pPr>
        <w:pStyle w:val="PARRAFOCOMPLETOJUSTIFICADO"/>
        <w:spacing w:after="80"/>
        <w:ind w:left="1416" w:firstLine="0"/>
        <w:jc w:val="left"/>
        <w:rPr>
          <w:rFonts w:ascii="Arial" w:hAnsi="Arial" w:cs="Arial"/>
          <w:sz w:val="22"/>
          <w:szCs w:val="22"/>
          <w:lang w:val="es-AR"/>
        </w:rPr>
      </w:pPr>
      <w:r w:rsidRPr="00CB740E">
        <w:rPr>
          <w:rFonts w:ascii="Arial" w:hAnsi="Arial" w:cs="Arial"/>
          <w:sz w:val="22"/>
          <w:szCs w:val="22"/>
          <w:lang w:val="es-AR"/>
        </w:rPr>
        <w:t>1. El texto vive de múltiples relaciones mutuas. En ninguna parte hay un movimiento unidireccional: todas las personas intervinientes siempre dependen unas de otras, tanto en lo que se refiere a sus expectativas como a sus actitudes y acciones.</w:t>
      </w:r>
    </w:p>
    <w:p w:rsidR="004060E1" w:rsidRPr="00CB740E" w:rsidRDefault="004060E1" w:rsidP="004060E1">
      <w:pPr>
        <w:pStyle w:val="PARRAFOCOMPLETOJUSTIFICADO"/>
        <w:spacing w:after="80"/>
        <w:ind w:left="1416" w:firstLine="0"/>
        <w:jc w:val="left"/>
        <w:rPr>
          <w:rFonts w:ascii="Arial" w:hAnsi="Arial" w:cs="Arial"/>
          <w:sz w:val="22"/>
          <w:szCs w:val="22"/>
          <w:lang w:val="es-AR"/>
        </w:rPr>
      </w:pPr>
      <w:r w:rsidRPr="00CB740E">
        <w:rPr>
          <w:rFonts w:ascii="Arial" w:hAnsi="Arial" w:cs="Arial"/>
          <w:sz w:val="22"/>
          <w:szCs w:val="22"/>
          <w:lang w:val="es-AR"/>
        </w:rPr>
        <w:t>Jesús toma en serio las necesidades de las personas; y aquí cabe hacer una fina distin</w:t>
      </w:r>
      <w:r>
        <w:rPr>
          <w:rFonts w:ascii="Arial" w:hAnsi="Arial" w:cs="Arial"/>
          <w:sz w:val="22"/>
          <w:szCs w:val="22"/>
          <w:lang w:val="es-AR"/>
        </w:rPr>
        <w:t>ción entre necesidades reales –</w:t>
      </w:r>
      <w:r w:rsidRPr="00CB740E">
        <w:rPr>
          <w:rFonts w:ascii="Arial" w:hAnsi="Arial" w:cs="Arial"/>
          <w:sz w:val="22"/>
          <w:szCs w:val="22"/>
          <w:lang w:val="es-AR"/>
        </w:rPr>
        <w:t>en este caso, las enfermedades como su necesidad de recib</w:t>
      </w:r>
      <w:r>
        <w:rPr>
          <w:rFonts w:ascii="Arial" w:hAnsi="Arial" w:cs="Arial"/>
          <w:sz w:val="22"/>
          <w:szCs w:val="22"/>
          <w:lang w:val="es-AR"/>
        </w:rPr>
        <w:t>ir el mensaje de su predicación</w:t>
      </w:r>
      <w:r w:rsidRPr="00CB740E">
        <w:rPr>
          <w:rFonts w:ascii="Arial" w:hAnsi="Arial" w:cs="Arial"/>
          <w:sz w:val="22"/>
          <w:szCs w:val="22"/>
          <w:lang w:val="es-AR"/>
        </w:rPr>
        <w:t>–, y aquellas que según Jesús no corresponde satisfacer de l</w:t>
      </w:r>
      <w:r>
        <w:rPr>
          <w:rFonts w:ascii="Arial" w:hAnsi="Arial" w:cs="Arial"/>
          <w:sz w:val="22"/>
          <w:szCs w:val="22"/>
          <w:lang w:val="es-AR"/>
        </w:rPr>
        <w:t>a manera que la gente espera. E</w:t>
      </w:r>
      <w:r w:rsidRPr="00CB740E">
        <w:rPr>
          <w:rFonts w:ascii="Arial" w:hAnsi="Arial" w:cs="Arial"/>
          <w:sz w:val="22"/>
          <w:szCs w:val="22"/>
          <w:lang w:val="es-AR"/>
        </w:rPr>
        <w:t>n este caso, la creación o coronación de un mesías “a gusto y placer del consumidor”.</w:t>
      </w:r>
    </w:p>
    <w:p w:rsidR="004060E1" w:rsidRPr="00CB740E" w:rsidRDefault="004060E1" w:rsidP="004060E1">
      <w:pPr>
        <w:pStyle w:val="PARRAFOCOMPLETOJUSTIFICADO"/>
        <w:spacing w:after="80"/>
        <w:ind w:left="1416" w:firstLine="0"/>
        <w:jc w:val="left"/>
        <w:rPr>
          <w:rFonts w:ascii="Arial" w:hAnsi="Arial" w:cs="Arial"/>
          <w:sz w:val="22"/>
          <w:szCs w:val="22"/>
          <w:lang w:val="es-AR"/>
        </w:rPr>
      </w:pPr>
      <w:r w:rsidRPr="00CB740E">
        <w:rPr>
          <w:rFonts w:ascii="Arial" w:hAnsi="Arial" w:cs="Arial"/>
          <w:sz w:val="22"/>
          <w:szCs w:val="22"/>
          <w:lang w:val="es-AR"/>
        </w:rPr>
        <w:t xml:space="preserve">2. El texto anuncia la confrontación entre la teología de la gloria y la teología de la cruz. Jesús rehúsa ser un “curandero religioso”, un taumaturgo </w:t>
      </w:r>
      <w:r>
        <w:rPr>
          <w:rFonts w:ascii="Arial" w:hAnsi="Arial" w:cs="Arial"/>
          <w:sz w:val="22"/>
          <w:szCs w:val="22"/>
          <w:lang w:val="es-AR"/>
        </w:rPr>
        <w:t xml:space="preserve">que obra hechos admirables </w:t>
      </w:r>
      <w:r w:rsidRPr="00CB740E">
        <w:rPr>
          <w:rFonts w:ascii="Arial" w:hAnsi="Arial" w:cs="Arial"/>
          <w:sz w:val="22"/>
          <w:szCs w:val="22"/>
          <w:lang w:val="es-AR"/>
        </w:rPr>
        <w:t>o mágicos), un mero objeto de adoración por ciertas cosas fantásticas. Su misión era integral. Él qu</w:t>
      </w:r>
      <w:r>
        <w:rPr>
          <w:rFonts w:ascii="Arial" w:hAnsi="Arial" w:cs="Arial"/>
          <w:sz w:val="22"/>
          <w:szCs w:val="22"/>
          <w:lang w:val="es-AR"/>
        </w:rPr>
        <w:t>i</w:t>
      </w:r>
      <w:r w:rsidRPr="00CB740E">
        <w:rPr>
          <w:rFonts w:ascii="Arial" w:hAnsi="Arial" w:cs="Arial"/>
          <w:sz w:val="22"/>
          <w:szCs w:val="22"/>
          <w:lang w:val="es-AR"/>
        </w:rPr>
        <w:t>er</w:t>
      </w:r>
      <w:r>
        <w:rPr>
          <w:rFonts w:ascii="Arial" w:hAnsi="Arial" w:cs="Arial"/>
          <w:sz w:val="22"/>
          <w:szCs w:val="22"/>
          <w:lang w:val="es-AR"/>
        </w:rPr>
        <w:t>e</w:t>
      </w:r>
      <w:r w:rsidRPr="00CB740E">
        <w:rPr>
          <w:rFonts w:ascii="Arial" w:hAnsi="Arial" w:cs="Arial"/>
          <w:sz w:val="22"/>
          <w:szCs w:val="22"/>
          <w:lang w:val="es-AR"/>
        </w:rPr>
        <w:t xml:space="preserve"> construir relaciones duraderas con las personas tocadas por su mensaje y sanadas por su poder. Un taumaturgo no crea relaciones nuevas ni transformaciones duraderas en las personas que sólo quedan fascinadas por un tiempo por un efecto mágico.</w:t>
      </w:r>
    </w:p>
    <w:p w:rsidR="004060E1" w:rsidRDefault="004060E1" w:rsidP="004060E1">
      <w:pPr>
        <w:spacing w:after="120"/>
        <w:ind w:left="1416"/>
        <w:rPr>
          <w:rFonts w:ascii="Arial" w:hAnsi="Arial" w:cs="Arial"/>
          <w:sz w:val="22"/>
          <w:szCs w:val="22"/>
        </w:rPr>
      </w:pPr>
      <w:r w:rsidRPr="00CB740E">
        <w:rPr>
          <w:rFonts w:ascii="Arial" w:hAnsi="Arial" w:cs="Arial"/>
          <w:sz w:val="22"/>
          <w:szCs w:val="22"/>
        </w:rPr>
        <w:t xml:space="preserve">3. </w:t>
      </w:r>
      <w:r>
        <w:rPr>
          <w:rFonts w:ascii="Arial" w:hAnsi="Arial" w:cs="Arial"/>
          <w:sz w:val="22"/>
          <w:szCs w:val="22"/>
        </w:rPr>
        <w:t>El esquema de “poseído-</w:t>
      </w:r>
      <w:r w:rsidRPr="00CB740E">
        <w:rPr>
          <w:rFonts w:ascii="Arial" w:hAnsi="Arial" w:cs="Arial"/>
          <w:sz w:val="22"/>
          <w:szCs w:val="22"/>
        </w:rPr>
        <w:t xml:space="preserve">expulsión de demonios” es empleado profusamente por diversas </w:t>
      </w:r>
      <w:r>
        <w:rPr>
          <w:rFonts w:ascii="Arial" w:hAnsi="Arial" w:cs="Arial"/>
          <w:sz w:val="22"/>
          <w:szCs w:val="22"/>
        </w:rPr>
        <w:t>i</w:t>
      </w:r>
      <w:r w:rsidRPr="00CB740E">
        <w:rPr>
          <w:rFonts w:ascii="Arial" w:hAnsi="Arial" w:cs="Arial"/>
          <w:sz w:val="22"/>
          <w:szCs w:val="22"/>
        </w:rPr>
        <w:t>glesias y</w:t>
      </w:r>
      <w:r>
        <w:rPr>
          <w:rFonts w:ascii="Arial" w:hAnsi="Arial" w:cs="Arial"/>
          <w:sz w:val="22"/>
          <w:szCs w:val="22"/>
        </w:rPr>
        <w:t xml:space="preserve"> predicadores “poderosos” </w:t>
      </w:r>
      <w:r w:rsidRPr="00CB740E">
        <w:rPr>
          <w:rFonts w:ascii="Arial" w:hAnsi="Arial" w:cs="Arial"/>
          <w:sz w:val="22"/>
          <w:szCs w:val="22"/>
        </w:rPr>
        <w:t xml:space="preserve">que ofrecen espectáculos de esta índole. Lo que nos debe interesar es entender y denunciar los espíritus inmundos actuales, </w:t>
      </w:r>
      <w:r>
        <w:rPr>
          <w:rFonts w:ascii="Arial" w:hAnsi="Arial" w:cs="Arial"/>
          <w:sz w:val="22"/>
          <w:szCs w:val="22"/>
        </w:rPr>
        <w:t xml:space="preserve">las </w:t>
      </w:r>
      <w:r w:rsidRPr="00CB740E">
        <w:rPr>
          <w:rFonts w:ascii="Arial" w:hAnsi="Arial" w:cs="Arial"/>
          <w:sz w:val="22"/>
          <w:szCs w:val="22"/>
        </w:rPr>
        <w:t>fuerzas demoníacas</w:t>
      </w:r>
      <w:r>
        <w:rPr>
          <w:rFonts w:ascii="Arial" w:hAnsi="Arial" w:cs="Arial"/>
          <w:sz w:val="22"/>
          <w:szCs w:val="22"/>
        </w:rPr>
        <w:t xml:space="preserve"> que enfrentan hoy a</w:t>
      </w:r>
      <w:r w:rsidRPr="00CB740E">
        <w:rPr>
          <w:rFonts w:ascii="Arial" w:hAnsi="Arial" w:cs="Arial"/>
          <w:sz w:val="22"/>
          <w:szCs w:val="22"/>
        </w:rPr>
        <w:t xml:space="preserve"> Dios; </w:t>
      </w:r>
      <w:r>
        <w:rPr>
          <w:rFonts w:ascii="Arial" w:hAnsi="Arial" w:cs="Arial"/>
          <w:sz w:val="22"/>
          <w:szCs w:val="22"/>
        </w:rPr>
        <w:t>ver</w:t>
      </w:r>
      <w:r w:rsidRPr="00CB740E">
        <w:rPr>
          <w:rFonts w:ascii="Arial" w:hAnsi="Arial" w:cs="Arial"/>
          <w:sz w:val="22"/>
          <w:szCs w:val="22"/>
        </w:rPr>
        <w:t xml:space="preserve"> cómo destruyen la vida a nivel personal, familiar, espiritual, social, económico y ecológico; entender y denuncia</w:t>
      </w:r>
      <w:r>
        <w:rPr>
          <w:rFonts w:ascii="Arial" w:hAnsi="Arial" w:cs="Arial"/>
          <w:sz w:val="22"/>
          <w:szCs w:val="22"/>
        </w:rPr>
        <w:t xml:space="preserve">r desde dónde y cómo </w:t>
      </w:r>
      <w:proofErr w:type="gramStart"/>
      <w:r>
        <w:rPr>
          <w:rFonts w:ascii="Arial" w:hAnsi="Arial" w:cs="Arial"/>
          <w:sz w:val="22"/>
          <w:szCs w:val="22"/>
        </w:rPr>
        <w:t>ejercen</w:t>
      </w:r>
      <w:proofErr w:type="gramEnd"/>
      <w:r>
        <w:rPr>
          <w:rFonts w:ascii="Arial" w:hAnsi="Arial" w:cs="Arial"/>
          <w:sz w:val="22"/>
          <w:szCs w:val="22"/>
        </w:rPr>
        <w:t xml:space="preserve"> su</w:t>
      </w:r>
      <w:r w:rsidRPr="00CB740E">
        <w:rPr>
          <w:rFonts w:ascii="Arial" w:hAnsi="Arial" w:cs="Arial"/>
          <w:sz w:val="22"/>
          <w:szCs w:val="22"/>
        </w:rPr>
        <w:t xml:space="preserve"> perversa acción sobre las personas y grandes sectores de la población. </w:t>
      </w:r>
    </w:p>
    <w:p w:rsidR="004060E1" w:rsidRPr="004849D5" w:rsidRDefault="004060E1" w:rsidP="004060E1">
      <w:pPr>
        <w:tabs>
          <w:tab w:val="right" w:pos="11186"/>
        </w:tabs>
        <w:spacing w:after="80"/>
        <w:ind w:left="1416"/>
        <w:rPr>
          <w:rFonts w:ascii="Arial" w:hAnsi="Arial" w:cs="Arial"/>
          <w:bCs/>
          <w:color w:val="000000"/>
          <w:sz w:val="22"/>
          <w:szCs w:val="22"/>
          <w:u w:val="single"/>
        </w:rPr>
      </w:pPr>
      <w:r w:rsidRPr="004849D5">
        <w:rPr>
          <w:rFonts w:ascii="Arial" w:hAnsi="Arial" w:cs="Arial"/>
          <w:bCs/>
          <w:color w:val="000000"/>
          <w:sz w:val="22"/>
          <w:szCs w:val="22"/>
          <w:u w:val="single"/>
        </w:rPr>
        <w:lastRenderedPageBreak/>
        <w:t>Rumbo a la predicación</w:t>
      </w:r>
    </w:p>
    <w:p w:rsidR="004060E1" w:rsidRPr="00CB740E" w:rsidRDefault="004060E1" w:rsidP="004060E1">
      <w:pPr>
        <w:tabs>
          <w:tab w:val="right" w:pos="11186"/>
        </w:tabs>
        <w:spacing w:after="80"/>
        <w:ind w:left="1416"/>
        <w:rPr>
          <w:rFonts w:ascii="Arial" w:hAnsi="Arial" w:cs="Arial"/>
          <w:color w:val="000000"/>
          <w:sz w:val="22"/>
          <w:szCs w:val="22"/>
        </w:rPr>
      </w:pPr>
      <w:r w:rsidRPr="00CB740E">
        <w:rPr>
          <w:rFonts w:ascii="Arial" w:hAnsi="Arial" w:cs="Arial"/>
          <w:color w:val="000000"/>
          <w:sz w:val="22"/>
          <w:szCs w:val="22"/>
        </w:rPr>
        <w:t>Hay pueblos, países y culturas que tienen una alta conciencia del valor de su patrimonio histórico y cultural. Invierten muchísimo esfuerzo</w:t>
      </w:r>
      <w:r>
        <w:rPr>
          <w:rFonts w:ascii="Arial" w:hAnsi="Arial" w:cs="Arial"/>
          <w:color w:val="000000"/>
          <w:sz w:val="22"/>
          <w:szCs w:val="22"/>
        </w:rPr>
        <w:t xml:space="preserve"> y</w:t>
      </w:r>
      <w:r w:rsidRPr="00CB740E">
        <w:rPr>
          <w:rFonts w:ascii="Arial" w:hAnsi="Arial" w:cs="Arial"/>
          <w:color w:val="000000"/>
          <w:sz w:val="22"/>
          <w:szCs w:val="22"/>
        </w:rPr>
        <w:t xml:space="preserve"> sumas siderales en la conservación de su pasado: pinturas, edificios, esculturas, </w:t>
      </w:r>
      <w:r>
        <w:rPr>
          <w:rFonts w:ascii="Arial" w:hAnsi="Arial" w:cs="Arial"/>
          <w:color w:val="000000"/>
          <w:sz w:val="22"/>
          <w:szCs w:val="22"/>
        </w:rPr>
        <w:t>etc</w:t>
      </w:r>
      <w:r w:rsidRPr="00CB740E">
        <w:rPr>
          <w:rFonts w:ascii="Arial" w:hAnsi="Arial" w:cs="Arial"/>
          <w:color w:val="000000"/>
          <w:sz w:val="22"/>
          <w:szCs w:val="22"/>
        </w:rPr>
        <w:t>. Sin negar el valor del patrimonio histórico y cultural de toda la humanidad, llama la atención que se tome tan a la ligera el rescate, la restauración y la conservación de tantas personas, hijas e hijos de Dios en este mundo.</w:t>
      </w:r>
    </w:p>
    <w:p w:rsidR="004060E1" w:rsidRPr="00CB740E" w:rsidRDefault="004060E1" w:rsidP="004060E1">
      <w:pPr>
        <w:tabs>
          <w:tab w:val="right" w:pos="11186"/>
        </w:tabs>
        <w:spacing w:after="80"/>
        <w:ind w:left="1416"/>
        <w:rPr>
          <w:rFonts w:ascii="Arial" w:hAnsi="Arial" w:cs="Arial"/>
          <w:color w:val="000000"/>
          <w:sz w:val="22"/>
          <w:szCs w:val="22"/>
        </w:rPr>
      </w:pPr>
      <w:r w:rsidRPr="00CB740E">
        <w:rPr>
          <w:rFonts w:ascii="Arial" w:hAnsi="Arial" w:cs="Arial"/>
          <w:color w:val="000000"/>
          <w:sz w:val="22"/>
          <w:szCs w:val="22"/>
        </w:rPr>
        <w:t>El texto nos propone la restauración de la integridad de la vida. A partir de este planteo, se puede desarrollar el mensaje sobre cualquiera de los tres c</w:t>
      </w:r>
      <w:r>
        <w:rPr>
          <w:rFonts w:ascii="Arial" w:hAnsi="Arial" w:cs="Arial"/>
          <w:color w:val="000000"/>
          <w:sz w:val="22"/>
          <w:szCs w:val="22"/>
        </w:rPr>
        <w:t>ontenidos teológicos indicados:</w:t>
      </w:r>
    </w:p>
    <w:p w:rsidR="004060E1" w:rsidRPr="00CB740E" w:rsidRDefault="004060E1" w:rsidP="004060E1">
      <w:pPr>
        <w:tabs>
          <w:tab w:val="right" w:pos="11186"/>
        </w:tabs>
        <w:spacing w:after="80"/>
        <w:ind w:left="1416"/>
        <w:rPr>
          <w:rFonts w:ascii="Arial" w:hAnsi="Arial" w:cs="Arial"/>
          <w:color w:val="000000"/>
          <w:sz w:val="22"/>
          <w:szCs w:val="22"/>
        </w:rPr>
      </w:pPr>
      <w:r w:rsidRPr="00CB740E">
        <w:rPr>
          <w:rFonts w:ascii="Arial" w:hAnsi="Arial" w:cs="Arial"/>
          <w:color w:val="000000"/>
          <w:sz w:val="22"/>
          <w:szCs w:val="22"/>
        </w:rPr>
        <w:t>1. Jesús toma en cuenta las necesidades de las personas. ¿Cuáles son nuestras necesidades? ¿Cuáles confiamos a Jesús? ¿Qué experiencias de ayudas concretas podemos compartir?</w:t>
      </w:r>
    </w:p>
    <w:p w:rsidR="004060E1" w:rsidRPr="00CB740E" w:rsidRDefault="004060E1" w:rsidP="004060E1">
      <w:pPr>
        <w:tabs>
          <w:tab w:val="right" w:pos="11186"/>
        </w:tabs>
        <w:spacing w:after="80"/>
        <w:ind w:left="1416"/>
        <w:rPr>
          <w:rFonts w:ascii="Arial" w:hAnsi="Arial" w:cs="Arial"/>
          <w:color w:val="000000"/>
          <w:sz w:val="22"/>
          <w:szCs w:val="22"/>
        </w:rPr>
      </w:pPr>
      <w:r>
        <w:rPr>
          <w:rFonts w:ascii="Arial" w:hAnsi="Arial" w:cs="Arial"/>
          <w:color w:val="000000"/>
          <w:sz w:val="22"/>
          <w:szCs w:val="22"/>
        </w:rPr>
        <w:t>2. Jesús distingue</w:t>
      </w:r>
      <w:r w:rsidRPr="00CB740E">
        <w:rPr>
          <w:rFonts w:ascii="Arial" w:hAnsi="Arial" w:cs="Arial"/>
          <w:color w:val="000000"/>
          <w:sz w:val="22"/>
          <w:szCs w:val="22"/>
        </w:rPr>
        <w:t xml:space="preserve"> entre necesidades reales y aquellas que no nos hacen crecer. Esto no se refiere a divi</w:t>
      </w:r>
      <w:r>
        <w:rPr>
          <w:rFonts w:ascii="Arial" w:hAnsi="Arial" w:cs="Arial"/>
          <w:color w:val="000000"/>
          <w:sz w:val="22"/>
          <w:szCs w:val="22"/>
        </w:rPr>
        <w:t>dir entre lo</w:t>
      </w:r>
      <w:r w:rsidRPr="00CB740E">
        <w:rPr>
          <w:rFonts w:ascii="Arial" w:hAnsi="Arial" w:cs="Arial"/>
          <w:color w:val="000000"/>
          <w:sz w:val="22"/>
          <w:szCs w:val="22"/>
        </w:rPr>
        <w:t xml:space="preserve"> “espiritual” y lo “material”, sino al rechazo de la creación de un “mesías” diseñado según exclusivas expectativas humanas. ¿Cómo ser</w:t>
      </w:r>
      <w:r>
        <w:rPr>
          <w:rFonts w:ascii="Arial" w:hAnsi="Arial" w:cs="Arial"/>
          <w:color w:val="000000"/>
          <w:sz w:val="22"/>
          <w:szCs w:val="22"/>
        </w:rPr>
        <w:t>í</w:t>
      </w:r>
      <w:r w:rsidRPr="00CB740E">
        <w:rPr>
          <w:rFonts w:ascii="Arial" w:hAnsi="Arial" w:cs="Arial"/>
          <w:color w:val="000000"/>
          <w:sz w:val="22"/>
          <w:szCs w:val="22"/>
        </w:rPr>
        <w:t>a ese mesías hoy?</w:t>
      </w:r>
    </w:p>
    <w:p w:rsidR="004060E1" w:rsidRPr="00A575BF" w:rsidRDefault="004060E1" w:rsidP="004060E1">
      <w:pPr>
        <w:tabs>
          <w:tab w:val="right" w:pos="11186"/>
        </w:tabs>
        <w:spacing w:after="120"/>
        <w:ind w:left="1416"/>
        <w:rPr>
          <w:rFonts w:ascii="Arial" w:hAnsi="Arial" w:cs="Arial"/>
          <w:color w:val="000000"/>
          <w:sz w:val="22"/>
          <w:szCs w:val="22"/>
        </w:rPr>
      </w:pPr>
      <w:r w:rsidRPr="00CB740E">
        <w:rPr>
          <w:rFonts w:ascii="Arial" w:hAnsi="Arial" w:cs="Arial"/>
          <w:color w:val="000000"/>
          <w:sz w:val="22"/>
          <w:szCs w:val="22"/>
        </w:rPr>
        <w:t>3. Jesús establece nuevas relaciones, no según nuestro gusto y placer, sino de acuerdo a lo que él entiende es su misión. Para llevarla a cabo, invita a sus seguidores y seguidoras a que colaboren con él. ¿Nos dejamos invitar? ¿A qué concretamente?</w:t>
      </w:r>
    </w:p>
    <w:p w:rsidR="004060E1" w:rsidRPr="00CB740E" w:rsidRDefault="004060E1" w:rsidP="004060E1">
      <w:pPr>
        <w:ind w:left="3540"/>
        <w:rPr>
          <w:rFonts w:ascii="Arial" w:hAnsi="Arial" w:cs="Arial"/>
          <w:i/>
          <w:sz w:val="18"/>
          <w:szCs w:val="18"/>
        </w:rPr>
      </w:pPr>
      <w:r w:rsidRPr="00CB740E">
        <w:rPr>
          <w:rFonts w:ascii="Arial" w:hAnsi="Arial" w:cs="Arial"/>
          <w:i/>
          <w:sz w:val="18"/>
          <w:szCs w:val="18"/>
        </w:rPr>
        <w:t xml:space="preserve">Dr. </w:t>
      </w:r>
      <w:r>
        <w:rPr>
          <w:rFonts w:ascii="Arial" w:hAnsi="Arial" w:cs="Arial"/>
          <w:i/>
          <w:sz w:val="18"/>
          <w:szCs w:val="18"/>
        </w:rPr>
        <w:t xml:space="preserve">René </w:t>
      </w:r>
      <w:proofErr w:type="spellStart"/>
      <w:r>
        <w:rPr>
          <w:rFonts w:ascii="Arial" w:hAnsi="Arial" w:cs="Arial"/>
          <w:i/>
          <w:sz w:val="18"/>
          <w:szCs w:val="18"/>
        </w:rPr>
        <w:t>Krüger</w:t>
      </w:r>
      <w:proofErr w:type="spellEnd"/>
      <w:r w:rsidRPr="00CB740E">
        <w:rPr>
          <w:rFonts w:ascii="Arial" w:hAnsi="Arial" w:cs="Arial"/>
          <w:i/>
          <w:sz w:val="18"/>
          <w:szCs w:val="18"/>
        </w:rPr>
        <w:t xml:space="preserve"> (Iglesia Evangélica </w:t>
      </w:r>
      <w:r>
        <w:rPr>
          <w:rFonts w:ascii="Arial" w:hAnsi="Arial" w:cs="Arial"/>
          <w:i/>
          <w:sz w:val="18"/>
          <w:szCs w:val="18"/>
        </w:rPr>
        <w:t>del Río de la Plata, argentino</w:t>
      </w:r>
      <w:r w:rsidRPr="00CB740E">
        <w:rPr>
          <w:rFonts w:ascii="Arial" w:hAnsi="Arial" w:cs="Arial"/>
          <w:i/>
          <w:sz w:val="18"/>
          <w:szCs w:val="18"/>
        </w:rPr>
        <w:t xml:space="preserve">), </w:t>
      </w:r>
      <w:r w:rsidRPr="00CB740E">
        <w:rPr>
          <w:rFonts w:ascii="Arial" w:hAnsi="Arial" w:cs="Arial"/>
          <w:b/>
          <w:i/>
          <w:sz w:val="18"/>
          <w:szCs w:val="18"/>
        </w:rPr>
        <w:t>Comentario Exegético-Homilético</w:t>
      </w:r>
      <w:r>
        <w:rPr>
          <w:rFonts w:ascii="Arial" w:hAnsi="Arial" w:cs="Arial"/>
          <w:b/>
          <w:i/>
          <w:sz w:val="18"/>
          <w:szCs w:val="18"/>
        </w:rPr>
        <w:t>70</w:t>
      </w:r>
      <w:r w:rsidRPr="00CB740E">
        <w:rPr>
          <w:rFonts w:ascii="Arial" w:hAnsi="Arial" w:cs="Arial"/>
          <w:b/>
          <w:i/>
          <w:sz w:val="18"/>
          <w:szCs w:val="18"/>
        </w:rPr>
        <w:t>,</w:t>
      </w:r>
      <w:r w:rsidRPr="00CB740E">
        <w:rPr>
          <w:rFonts w:ascii="Arial" w:hAnsi="Arial" w:cs="Arial"/>
          <w:i/>
          <w:sz w:val="18"/>
          <w:szCs w:val="18"/>
        </w:rPr>
        <w:t xml:space="preserve"> ISEDET, </w:t>
      </w:r>
      <w:r>
        <w:rPr>
          <w:rFonts w:ascii="Arial" w:hAnsi="Arial" w:cs="Arial"/>
          <w:i/>
          <w:sz w:val="18"/>
          <w:szCs w:val="18"/>
        </w:rPr>
        <w:t>enero 2006</w:t>
      </w:r>
      <w:r w:rsidRPr="00CB740E">
        <w:rPr>
          <w:rFonts w:ascii="Arial" w:hAnsi="Arial" w:cs="Arial"/>
          <w:i/>
          <w:sz w:val="18"/>
          <w:szCs w:val="18"/>
        </w:rPr>
        <w:t xml:space="preserve">. </w:t>
      </w:r>
      <w:r>
        <w:rPr>
          <w:rFonts w:ascii="Arial" w:hAnsi="Arial" w:cs="Arial"/>
          <w:i/>
          <w:sz w:val="18"/>
          <w:szCs w:val="18"/>
        </w:rPr>
        <w:t>Resumen.</w:t>
      </w:r>
    </w:p>
    <w:p w:rsidR="004060E1" w:rsidRPr="00A02367" w:rsidRDefault="004060E1" w:rsidP="004060E1">
      <w:pPr>
        <w:spacing w:before="120"/>
        <w:ind w:left="4248"/>
        <w:jc w:val="both"/>
        <w:rPr>
          <w:rFonts w:ascii="Arial" w:hAnsi="Arial" w:cs="Arial"/>
          <w:sz w:val="22"/>
          <w:szCs w:val="22"/>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4060E1" w:rsidRPr="0010416E" w:rsidTr="00975C5F">
        <w:trPr>
          <w:trHeight w:val="284"/>
        </w:trPr>
        <w:tc>
          <w:tcPr>
            <w:tcW w:w="4644" w:type="dxa"/>
            <w:shd w:val="clear" w:color="auto" w:fill="FFC000"/>
          </w:tcPr>
          <w:p w:rsidR="004060E1" w:rsidRPr="00266A1E" w:rsidRDefault="004060E1" w:rsidP="00975C5F">
            <w:pPr>
              <w:spacing w:before="40" w:after="40"/>
              <w:rPr>
                <w:rFonts w:ascii="Arial" w:hAnsi="Arial" w:cs="Arial"/>
              </w:rPr>
            </w:pPr>
            <w:r>
              <w:rPr>
                <w:rFonts w:ascii="Arial" w:hAnsi="Arial" w:cs="Arial"/>
                <w:b/>
              </w:rPr>
              <w:t xml:space="preserve">Recursos </w:t>
            </w:r>
            <w:r w:rsidRPr="00266A1E">
              <w:rPr>
                <w:rFonts w:ascii="Arial" w:hAnsi="Arial" w:cs="Arial"/>
                <w:b/>
              </w:rPr>
              <w:t>para la acción pastoral:</w:t>
            </w:r>
          </w:p>
        </w:tc>
      </w:tr>
    </w:tbl>
    <w:p w:rsidR="004060E1" w:rsidRPr="005B43E0" w:rsidRDefault="004060E1" w:rsidP="004060E1"/>
    <w:p w:rsidR="004060E1" w:rsidRPr="00CD2C3E"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4060E1" w:rsidRPr="000D4CB8" w:rsidRDefault="004060E1" w:rsidP="004060E1">
      <w:pPr>
        <w:widowControl w:val="0"/>
        <w:autoSpaceDE w:val="0"/>
        <w:autoSpaceDN w:val="0"/>
        <w:adjustRightInd w:val="0"/>
        <w:rPr>
          <w:rFonts w:ascii="Arial" w:hAnsi="Arial" w:cs="Arial"/>
          <w:i/>
          <w:iCs/>
          <w:sz w:val="8"/>
          <w:szCs w:val="8"/>
          <w:lang w:val="es-MX"/>
        </w:rPr>
      </w:pPr>
    </w:p>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Default="004060E1" w:rsidP="004060E1">
      <w:pPr>
        <w:pStyle w:val="Prrafodelista"/>
        <w:widowControl w:val="0"/>
        <w:numPr>
          <w:ilvl w:val="0"/>
          <w:numId w:val="6"/>
        </w:numPr>
        <w:autoSpaceDE w:val="0"/>
        <w:autoSpaceDN w:val="0"/>
        <w:adjustRightInd w:val="0"/>
        <w:spacing w:after="80" w:line="240" w:lineRule="auto"/>
        <w:rPr>
          <w:rFonts w:ascii="Arial" w:hAnsi="Arial" w:cs="Arial"/>
          <w:b/>
          <w:iCs/>
          <w:lang w:val="es-MX"/>
        </w:rPr>
      </w:pPr>
      <w:r>
        <w:rPr>
          <w:rFonts w:ascii="Arial" w:hAnsi="Arial" w:cs="Arial"/>
          <w:b/>
          <w:iCs/>
          <w:lang w:val="es-MX"/>
        </w:rPr>
        <w:t>Sanidad y plenitud de vida</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Tal vez tenga usted un cuerpo sano y una mente sana, pero si no tiene una relación saludable con Dios, o si no se lleva bien contras personas, aún no disfruta de salud integral. </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Cuando consideramos nuestro ser, nos damos cuenta de cómo el estado de salud espiritual puede impactar nuestra salud física, y viceversa. Nuestra salud mental afecta y ejerce influencia sobre nuestras relaciones humanas, y viceversa.</w:t>
      </w:r>
    </w:p>
    <w:p w:rsidR="004060E1" w:rsidRPr="00834731" w:rsidRDefault="004060E1" w:rsidP="004060E1">
      <w:pPr>
        <w:widowControl w:val="0"/>
        <w:autoSpaceDE w:val="0"/>
        <w:autoSpaceDN w:val="0"/>
        <w:adjustRightInd w:val="0"/>
        <w:spacing w:after="80"/>
        <w:ind w:left="1416"/>
        <w:rPr>
          <w:rFonts w:ascii="Arial" w:hAnsi="Arial" w:cs="Arial"/>
          <w:iCs/>
          <w:sz w:val="22"/>
          <w:szCs w:val="22"/>
          <w:lang w:val="es-MX"/>
        </w:rPr>
      </w:pPr>
      <w:r w:rsidRPr="00834731">
        <w:rPr>
          <w:rFonts w:ascii="Arial" w:hAnsi="Arial" w:cs="Arial"/>
          <w:iCs/>
          <w:sz w:val="22"/>
          <w:szCs w:val="22"/>
          <w:lang w:val="es-MX"/>
        </w:rPr>
        <w:t>Lea estos pasajes y anote sus pensamientos mientras reflexiona sobre su estado de salud y bienestar:</w:t>
      </w:r>
    </w:p>
    <w:p w:rsidR="004060E1" w:rsidRPr="00834731" w:rsidRDefault="004060E1" w:rsidP="004060E1">
      <w:pPr>
        <w:pStyle w:val="Prrafodelista"/>
        <w:widowControl w:val="0"/>
        <w:numPr>
          <w:ilvl w:val="0"/>
          <w:numId w:val="30"/>
        </w:numPr>
        <w:autoSpaceDE w:val="0"/>
        <w:autoSpaceDN w:val="0"/>
        <w:adjustRightInd w:val="0"/>
        <w:spacing w:after="0" w:line="240" w:lineRule="auto"/>
        <w:rPr>
          <w:rFonts w:ascii="Arial" w:hAnsi="Arial" w:cs="Arial"/>
          <w:iCs/>
          <w:lang w:val="es-MX"/>
        </w:rPr>
      </w:pPr>
      <w:r w:rsidRPr="00834731">
        <w:rPr>
          <w:rFonts w:ascii="Arial" w:hAnsi="Arial" w:cs="Arial"/>
          <w:iCs/>
          <w:lang w:val="es-MX"/>
        </w:rPr>
        <w:t>Salud del alma o espíritu: Juan 3.3-5; Proverbios 3.5-8.</w:t>
      </w:r>
    </w:p>
    <w:p w:rsidR="004060E1" w:rsidRPr="00834731" w:rsidRDefault="004060E1" w:rsidP="004060E1">
      <w:pPr>
        <w:pStyle w:val="Prrafodelista"/>
        <w:widowControl w:val="0"/>
        <w:numPr>
          <w:ilvl w:val="0"/>
          <w:numId w:val="30"/>
        </w:numPr>
        <w:autoSpaceDE w:val="0"/>
        <w:autoSpaceDN w:val="0"/>
        <w:adjustRightInd w:val="0"/>
        <w:spacing w:after="0" w:line="240" w:lineRule="auto"/>
        <w:rPr>
          <w:rFonts w:ascii="Arial" w:hAnsi="Arial" w:cs="Arial"/>
          <w:iCs/>
          <w:lang w:val="es-MX"/>
        </w:rPr>
      </w:pPr>
      <w:r w:rsidRPr="00834731">
        <w:rPr>
          <w:rFonts w:ascii="Arial" w:hAnsi="Arial" w:cs="Arial"/>
          <w:iCs/>
          <w:lang w:val="es-MX"/>
        </w:rPr>
        <w:t>Salud de la mente y las emociones: Romanos 12.1-2; Filipenses 4.8.</w:t>
      </w:r>
    </w:p>
    <w:p w:rsidR="004060E1" w:rsidRPr="00834731" w:rsidRDefault="004060E1" w:rsidP="004060E1">
      <w:pPr>
        <w:pStyle w:val="Prrafodelista"/>
        <w:widowControl w:val="0"/>
        <w:numPr>
          <w:ilvl w:val="0"/>
          <w:numId w:val="30"/>
        </w:numPr>
        <w:autoSpaceDE w:val="0"/>
        <w:autoSpaceDN w:val="0"/>
        <w:adjustRightInd w:val="0"/>
        <w:spacing w:after="0" w:line="240" w:lineRule="auto"/>
        <w:rPr>
          <w:rFonts w:ascii="Arial" w:hAnsi="Arial" w:cs="Arial"/>
          <w:iCs/>
          <w:lang w:val="es-MX"/>
        </w:rPr>
      </w:pPr>
      <w:r w:rsidRPr="00834731">
        <w:rPr>
          <w:rFonts w:ascii="Arial" w:hAnsi="Arial" w:cs="Arial"/>
          <w:iCs/>
          <w:lang w:val="es-MX"/>
        </w:rPr>
        <w:t>Salud del cuerpo: 1 Corintios 6.19-20; Filipenses 1.20.</w:t>
      </w:r>
    </w:p>
    <w:p w:rsidR="004060E1" w:rsidRPr="00834731" w:rsidRDefault="004060E1" w:rsidP="004060E1">
      <w:pPr>
        <w:pStyle w:val="Prrafodelista"/>
        <w:widowControl w:val="0"/>
        <w:numPr>
          <w:ilvl w:val="0"/>
          <w:numId w:val="30"/>
        </w:numPr>
        <w:autoSpaceDE w:val="0"/>
        <w:autoSpaceDN w:val="0"/>
        <w:adjustRightInd w:val="0"/>
        <w:spacing w:after="80" w:line="240" w:lineRule="auto"/>
        <w:rPr>
          <w:rFonts w:ascii="Arial" w:hAnsi="Arial" w:cs="Arial"/>
          <w:iCs/>
          <w:lang w:val="es-MX"/>
        </w:rPr>
      </w:pPr>
      <w:r w:rsidRPr="00834731">
        <w:rPr>
          <w:rFonts w:ascii="Arial" w:hAnsi="Arial" w:cs="Arial"/>
          <w:iCs/>
          <w:lang w:val="es-MX"/>
        </w:rPr>
        <w:t>Salud en las relaciones humanas: Mateo 22.39: Colosenses 3.12-14.</w:t>
      </w:r>
    </w:p>
    <w:p w:rsidR="004060E1" w:rsidRPr="00834731" w:rsidRDefault="004060E1" w:rsidP="004060E1">
      <w:pPr>
        <w:widowControl w:val="0"/>
        <w:autoSpaceDE w:val="0"/>
        <w:autoSpaceDN w:val="0"/>
        <w:adjustRightInd w:val="0"/>
        <w:spacing w:after="80"/>
        <w:ind w:left="1416"/>
        <w:rPr>
          <w:rFonts w:ascii="Arial" w:hAnsi="Arial" w:cs="Arial"/>
          <w:iCs/>
          <w:sz w:val="22"/>
          <w:szCs w:val="22"/>
          <w:lang w:val="es-MX"/>
        </w:rPr>
      </w:pPr>
      <w:r w:rsidRPr="00834731">
        <w:rPr>
          <w:rFonts w:ascii="Arial" w:hAnsi="Arial" w:cs="Arial"/>
          <w:iCs/>
          <w:sz w:val="22"/>
          <w:szCs w:val="22"/>
          <w:lang w:val="es-MX"/>
        </w:rPr>
        <w:t xml:space="preserve">Las Sagradas Escrituras nos dan otras claves sobre la </w:t>
      </w:r>
      <w:proofErr w:type="spellStart"/>
      <w:r w:rsidRPr="00834731">
        <w:rPr>
          <w:rFonts w:ascii="Arial" w:hAnsi="Arial" w:cs="Arial"/>
          <w:iCs/>
          <w:sz w:val="22"/>
          <w:szCs w:val="22"/>
          <w:lang w:val="es-MX"/>
        </w:rPr>
        <w:t>plenmitud</w:t>
      </w:r>
      <w:proofErr w:type="spellEnd"/>
      <w:r w:rsidRPr="00834731">
        <w:rPr>
          <w:rFonts w:ascii="Arial" w:hAnsi="Arial" w:cs="Arial"/>
          <w:iCs/>
          <w:sz w:val="22"/>
          <w:szCs w:val="22"/>
          <w:lang w:val="es-MX"/>
        </w:rPr>
        <w:t>: en su juventud Jesús se desarrolló en cuatro maneras:</w:t>
      </w:r>
    </w:p>
    <w:p w:rsidR="004060E1" w:rsidRPr="00F53292" w:rsidRDefault="004060E1" w:rsidP="004060E1">
      <w:pPr>
        <w:widowControl w:val="0"/>
        <w:autoSpaceDE w:val="0"/>
        <w:autoSpaceDN w:val="0"/>
        <w:adjustRightInd w:val="0"/>
        <w:spacing w:after="80"/>
        <w:ind w:left="2124"/>
        <w:rPr>
          <w:rFonts w:ascii="Arial" w:hAnsi="Arial" w:cs="Arial"/>
          <w:iCs/>
          <w:sz w:val="18"/>
          <w:szCs w:val="18"/>
          <w:lang w:val="es-MX"/>
        </w:rPr>
      </w:pPr>
      <w:r w:rsidRPr="00834731">
        <w:rPr>
          <w:rFonts w:ascii="Arial" w:hAnsi="Arial" w:cs="Arial"/>
          <w:i/>
          <w:iCs/>
          <w:sz w:val="22"/>
          <w:szCs w:val="22"/>
          <w:lang w:val="es-MX"/>
        </w:rPr>
        <w:t xml:space="preserve">Y Jesús seguía creciendo en sabiduría y estatura, y gozaba del favor </w:t>
      </w:r>
      <w:r w:rsidRPr="00834731">
        <w:rPr>
          <w:rFonts w:ascii="Arial" w:hAnsi="Arial" w:cs="Arial"/>
          <w:iCs/>
          <w:sz w:val="22"/>
          <w:szCs w:val="22"/>
          <w:lang w:val="es-MX"/>
        </w:rPr>
        <w:t>(relación favorable)</w:t>
      </w:r>
      <w:r w:rsidRPr="00834731">
        <w:rPr>
          <w:rFonts w:ascii="Arial" w:hAnsi="Arial" w:cs="Arial"/>
          <w:i/>
          <w:iCs/>
          <w:sz w:val="22"/>
          <w:szCs w:val="22"/>
          <w:lang w:val="es-MX"/>
        </w:rPr>
        <w:t xml:space="preserve"> de Dios y de los hombres </w:t>
      </w:r>
      <w:r w:rsidRPr="00834731">
        <w:rPr>
          <w:rFonts w:ascii="Arial" w:hAnsi="Arial" w:cs="Arial"/>
          <w:iCs/>
          <w:sz w:val="22"/>
          <w:szCs w:val="22"/>
          <w:lang w:val="es-MX"/>
        </w:rPr>
        <w:t>(con su familia y vecinos)</w:t>
      </w:r>
      <w:r w:rsidRPr="00834731">
        <w:rPr>
          <w:rFonts w:ascii="Arial" w:hAnsi="Arial" w:cs="Arial"/>
          <w:i/>
          <w:iCs/>
          <w:sz w:val="22"/>
          <w:szCs w:val="22"/>
          <w:lang w:val="es-MX"/>
        </w:rPr>
        <w:t>.</w:t>
      </w:r>
      <w:r w:rsidRPr="00F53292">
        <w:rPr>
          <w:rFonts w:ascii="Arial" w:hAnsi="Arial" w:cs="Arial"/>
          <w:iCs/>
          <w:sz w:val="18"/>
          <w:szCs w:val="18"/>
          <w:lang w:val="es-MX"/>
        </w:rPr>
        <w:t xml:space="preserve">Lucas 2.52. </w:t>
      </w:r>
    </w:p>
    <w:p w:rsidR="004060E1" w:rsidRPr="00834731" w:rsidRDefault="004060E1" w:rsidP="004060E1">
      <w:pPr>
        <w:widowControl w:val="0"/>
        <w:autoSpaceDE w:val="0"/>
        <w:autoSpaceDN w:val="0"/>
        <w:adjustRightInd w:val="0"/>
        <w:spacing w:after="80"/>
        <w:ind w:left="1416"/>
        <w:rPr>
          <w:rFonts w:ascii="Arial" w:hAnsi="Arial" w:cs="Arial"/>
          <w:iCs/>
          <w:sz w:val="22"/>
          <w:szCs w:val="22"/>
          <w:lang w:val="es-MX"/>
        </w:rPr>
      </w:pPr>
      <w:r w:rsidRPr="00834731">
        <w:rPr>
          <w:rFonts w:ascii="Arial" w:hAnsi="Arial" w:cs="Arial"/>
          <w:iCs/>
          <w:sz w:val="22"/>
          <w:szCs w:val="22"/>
          <w:lang w:val="es-MX"/>
        </w:rPr>
        <w:t>A continuación tenemos una bendición muy bella pidiendo sanidad  en cada área de nuestra vida.</w:t>
      </w:r>
    </w:p>
    <w:p w:rsidR="004060E1" w:rsidRPr="00F53292" w:rsidRDefault="004060E1" w:rsidP="004060E1">
      <w:pPr>
        <w:widowControl w:val="0"/>
        <w:autoSpaceDE w:val="0"/>
        <w:autoSpaceDN w:val="0"/>
        <w:adjustRightInd w:val="0"/>
        <w:spacing w:after="80"/>
        <w:ind w:left="2124"/>
        <w:rPr>
          <w:rFonts w:ascii="Arial" w:hAnsi="Arial" w:cs="Arial"/>
          <w:iCs/>
          <w:sz w:val="18"/>
          <w:szCs w:val="18"/>
          <w:lang w:val="es-MX"/>
        </w:rPr>
      </w:pPr>
      <w:r w:rsidRPr="00F53292">
        <w:rPr>
          <w:rFonts w:ascii="Arial" w:hAnsi="Arial" w:cs="Arial"/>
          <w:i/>
          <w:iCs/>
          <w:sz w:val="22"/>
          <w:szCs w:val="22"/>
          <w:lang w:val="es-MX"/>
        </w:rPr>
        <w:t xml:space="preserve">Que Dios mismo, el Dios de paz, los haga a ustedes perfectamente santos y les conserve todo su ser, espíritu, alma y cuerpo </w:t>
      </w:r>
      <w:r w:rsidRPr="00F53292">
        <w:rPr>
          <w:rFonts w:ascii="Arial" w:hAnsi="Arial" w:cs="Arial"/>
          <w:iCs/>
          <w:sz w:val="22"/>
          <w:szCs w:val="22"/>
          <w:lang w:val="es-MX"/>
        </w:rPr>
        <w:t>(plenitud)</w:t>
      </w:r>
      <w:r w:rsidRPr="00F53292">
        <w:rPr>
          <w:rFonts w:ascii="Arial" w:hAnsi="Arial" w:cs="Arial"/>
          <w:i/>
          <w:iCs/>
          <w:sz w:val="22"/>
          <w:szCs w:val="22"/>
          <w:lang w:val="es-MX"/>
        </w:rPr>
        <w:t>, sin defecto alguno, para la venida de nuestro Señor Jesucristo.</w:t>
      </w:r>
      <w:r w:rsidRPr="00F53292">
        <w:rPr>
          <w:rFonts w:ascii="Arial" w:hAnsi="Arial" w:cs="Arial"/>
          <w:iCs/>
          <w:sz w:val="18"/>
          <w:szCs w:val="18"/>
          <w:lang w:val="es-MX"/>
        </w:rPr>
        <w:t>1 Tesalonicenses 5.23.</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Tomando cada una de las cuatro áreas incluidas en nuestro concepto de plena realización de la persona, medite sobre cuán vinculadas están las partes que tanta impactan a la persona.</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sidRPr="00F53292">
        <w:rPr>
          <w:rFonts w:ascii="Arial" w:hAnsi="Arial" w:cs="Arial"/>
          <w:iCs/>
          <w:sz w:val="22"/>
          <w:szCs w:val="22"/>
          <w:u w:val="single"/>
          <w:lang w:val="es-MX"/>
        </w:rPr>
        <w:t>Es</w:t>
      </w:r>
      <w:r>
        <w:rPr>
          <w:rFonts w:ascii="Arial" w:hAnsi="Arial" w:cs="Arial"/>
          <w:iCs/>
          <w:sz w:val="22"/>
          <w:szCs w:val="22"/>
          <w:u w:val="single"/>
          <w:lang w:val="es-MX"/>
        </w:rPr>
        <w:t>pí</w:t>
      </w:r>
      <w:r w:rsidRPr="00F53292">
        <w:rPr>
          <w:rFonts w:ascii="Arial" w:hAnsi="Arial" w:cs="Arial"/>
          <w:iCs/>
          <w:sz w:val="22"/>
          <w:szCs w:val="22"/>
          <w:u w:val="single"/>
          <w:lang w:val="es-MX"/>
        </w:rPr>
        <w:t>ritu.</w:t>
      </w:r>
      <w:r>
        <w:rPr>
          <w:rFonts w:ascii="Arial" w:hAnsi="Arial" w:cs="Arial"/>
          <w:iCs/>
          <w:sz w:val="22"/>
          <w:szCs w:val="22"/>
          <w:lang w:val="es-MX"/>
        </w:rPr>
        <w:t xml:space="preserve"> El Salmo 32.1-4 describe cómo la falta de salud espiritual puede influir en el cuerpo y la mente. El salmista admite que los pecados no confesados, la pesadumbre debida al sentido de culpa resultan en problemas físicos, insomnio, depresión y bajos niveles de energía.</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u w:val="single"/>
          <w:lang w:val="es-MX"/>
        </w:rPr>
        <w:lastRenderedPageBreak/>
        <w:t>Cuerpo.</w:t>
      </w:r>
      <w:r>
        <w:rPr>
          <w:rFonts w:ascii="Arial" w:hAnsi="Arial" w:cs="Arial"/>
          <w:iCs/>
          <w:sz w:val="22"/>
          <w:szCs w:val="22"/>
          <w:lang w:val="es-MX"/>
        </w:rPr>
        <w:t xml:space="preserve"> Un cuerpo que carece de salud puede influir en la mente y el espíritu, y en las relaciones con otros. Quien haya padecido una enfermedad prolongada o un dolor crónico puede entender esta influencia. De la misma manera, los que han tenido cirugía conocen la depresión que invade a uno en las etapas después de la intervención quirúrgica.</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u w:val="single"/>
          <w:lang w:val="es-MX"/>
        </w:rPr>
        <w:t>Mente.</w:t>
      </w:r>
      <w:r>
        <w:rPr>
          <w:rFonts w:ascii="Arial" w:hAnsi="Arial" w:cs="Arial"/>
          <w:iCs/>
          <w:sz w:val="22"/>
          <w:szCs w:val="22"/>
          <w:lang w:val="es-MX"/>
        </w:rPr>
        <w:t xml:space="preserve"> Las emociones y actitudes negativas pueden añadir ansiedad (tensión, carga, fatiga) a nuestra vida, que nos conduce hacia la falta de armonía y al desequilibrio físico y espiritual que destruyen las relaciones humanas. Algunos de estos estados mentales incluyen resentimiento, venganza, enojo, incapacidad para perdonar, odio, celos, ingratitud, quejas constantes…</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u w:val="single"/>
          <w:lang w:val="es-MX"/>
        </w:rPr>
        <w:t>Relaciones humanas.</w:t>
      </w:r>
      <w:r>
        <w:rPr>
          <w:rFonts w:ascii="Arial" w:hAnsi="Arial" w:cs="Arial"/>
          <w:iCs/>
          <w:sz w:val="22"/>
          <w:szCs w:val="22"/>
          <w:lang w:val="es-MX"/>
        </w:rPr>
        <w:t xml:space="preserve"> Las relaciones humanas que se quiebran frecuentemente producen angustia física y mental. Comentarios como los que siguen generalmente contienen un elemento de verdad:</w:t>
      </w:r>
    </w:p>
    <w:p w:rsidR="004060E1" w:rsidRDefault="004060E1" w:rsidP="004060E1">
      <w:pPr>
        <w:pStyle w:val="Prrafodelista"/>
        <w:widowControl w:val="0"/>
        <w:numPr>
          <w:ilvl w:val="0"/>
          <w:numId w:val="31"/>
        </w:numPr>
        <w:autoSpaceDE w:val="0"/>
        <w:autoSpaceDN w:val="0"/>
        <w:adjustRightInd w:val="0"/>
        <w:spacing w:after="80" w:line="240" w:lineRule="auto"/>
        <w:rPr>
          <w:rFonts w:ascii="Arial" w:hAnsi="Arial" w:cs="Arial"/>
          <w:iCs/>
          <w:lang w:val="es-MX"/>
        </w:rPr>
      </w:pPr>
      <w:r>
        <w:rPr>
          <w:rFonts w:ascii="Arial" w:hAnsi="Arial" w:cs="Arial"/>
          <w:iCs/>
          <w:lang w:val="es-MX"/>
        </w:rPr>
        <w:t>“Ella me causa malestar en el estómago.”</w:t>
      </w:r>
    </w:p>
    <w:p w:rsidR="004060E1" w:rsidRDefault="004060E1" w:rsidP="004060E1">
      <w:pPr>
        <w:pStyle w:val="Prrafodelista"/>
        <w:widowControl w:val="0"/>
        <w:numPr>
          <w:ilvl w:val="0"/>
          <w:numId w:val="31"/>
        </w:numPr>
        <w:autoSpaceDE w:val="0"/>
        <w:autoSpaceDN w:val="0"/>
        <w:adjustRightInd w:val="0"/>
        <w:spacing w:after="80" w:line="240" w:lineRule="auto"/>
        <w:rPr>
          <w:rFonts w:ascii="Arial" w:hAnsi="Arial" w:cs="Arial"/>
          <w:iCs/>
          <w:lang w:val="es-MX"/>
        </w:rPr>
      </w:pPr>
      <w:r>
        <w:rPr>
          <w:rFonts w:ascii="Arial" w:hAnsi="Arial" w:cs="Arial"/>
          <w:iCs/>
          <w:lang w:val="es-MX"/>
        </w:rPr>
        <w:t>“Ese hombre me cae pesado”.</w:t>
      </w:r>
    </w:p>
    <w:p w:rsidR="004060E1" w:rsidRDefault="004060E1" w:rsidP="004060E1">
      <w:pPr>
        <w:pStyle w:val="Prrafodelista"/>
        <w:widowControl w:val="0"/>
        <w:numPr>
          <w:ilvl w:val="0"/>
          <w:numId w:val="31"/>
        </w:numPr>
        <w:autoSpaceDE w:val="0"/>
        <w:autoSpaceDN w:val="0"/>
        <w:adjustRightInd w:val="0"/>
        <w:spacing w:after="80" w:line="240" w:lineRule="auto"/>
        <w:rPr>
          <w:rFonts w:ascii="Arial" w:hAnsi="Arial" w:cs="Arial"/>
          <w:iCs/>
          <w:lang w:val="es-MX"/>
        </w:rPr>
      </w:pPr>
      <w:r>
        <w:rPr>
          <w:rFonts w:ascii="Arial" w:hAnsi="Arial" w:cs="Arial"/>
          <w:iCs/>
          <w:lang w:val="es-MX"/>
        </w:rPr>
        <w:t>“No soporto estar en el mismo lugar con esa familia”.</w:t>
      </w:r>
    </w:p>
    <w:p w:rsidR="004060E1" w:rsidRPr="006C1951" w:rsidRDefault="004060E1" w:rsidP="004060E1">
      <w:pPr>
        <w:widowControl w:val="0"/>
        <w:autoSpaceDE w:val="0"/>
        <w:autoSpaceDN w:val="0"/>
        <w:adjustRightInd w:val="0"/>
        <w:ind w:left="1416"/>
        <w:rPr>
          <w:rFonts w:ascii="Arial" w:hAnsi="Arial" w:cs="Arial"/>
          <w:iCs/>
          <w:sz w:val="22"/>
          <w:szCs w:val="22"/>
          <w:lang w:val="es-MX"/>
        </w:rPr>
      </w:pPr>
      <w:r w:rsidRPr="006C1951">
        <w:rPr>
          <w:rFonts w:ascii="Arial" w:hAnsi="Arial" w:cs="Arial"/>
          <w:iCs/>
          <w:sz w:val="22"/>
          <w:szCs w:val="22"/>
          <w:lang w:val="es-MX"/>
        </w:rPr>
        <w:t>Reflexión personal: piense sobre sus propias experiencias en la vida y cómo éstas se relacionan con el concepto inte</w:t>
      </w:r>
      <w:r>
        <w:rPr>
          <w:rFonts w:ascii="Arial" w:hAnsi="Arial" w:cs="Arial"/>
          <w:iCs/>
          <w:sz w:val="22"/>
          <w:szCs w:val="22"/>
          <w:lang w:val="es-MX"/>
        </w:rPr>
        <w:t>gral/pleno (</w:t>
      </w:r>
      <w:r w:rsidRPr="006C1951">
        <w:rPr>
          <w:rFonts w:ascii="Arial" w:hAnsi="Arial" w:cs="Arial"/>
          <w:iCs/>
          <w:sz w:val="22"/>
          <w:szCs w:val="22"/>
          <w:lang w:val="es-MX"/>
        </w:rPr>
        <w:t>cuerpo, mente y espíritu) de la naturaleza humana. Haga una lista de cómo algunas de ellas han influenciado en su cuerpo, mente y relaciones humanas. ¿Qué otra afecci</w:t>
      </w:r>
      <w:r>
        <w:rPr>
          <w:rFonts w:ascii="Arial" w:hAnsi="Arial" w:cs="Arial"/>
          <w:iCs/>
          <w:sz w:val="22"/>
          <w:szCs w:val="22"/>
          <w:lang w:val="es-MX"/>
        </w:rPr>
        <w:t>ón persona</w:t>
      </w:r>
      <w:r w:rsidRPr="006C1951">
        <w:rPr>
          <w:rFonts w:ascii="Arial" w:hAnsi="Arial" w:cs="Arial"/>
          <w:iCs/>
          <w:sz w:val="22"/>
          <w:szCs w:val="22"/>
          <w:lang w:val="es-MX"/>
        </w:rPr>
        <w:t>l ha afectado o impactado m</w:t>
      </w:r>
      <w:r>
        <w:rPr>
          <w:rFonts w:ascii="Arial" w:hAnsi="Arial" w:cs="Arial"/>
          <w:iCs/>
          <w:sz w:val="22"/>
          <w:szCs w:val="22"/>
          <w:lang w:val="es-MX"/>
        </w:rPr>
        <w:t>ás de un á</w:t>
      </w:r>
      <w:r w:rsidRPr="006C1951">
        <w:rPr>
          <w:rFonts w:ascii="Arial" w:hAnsi="Arial" w:cs="Arial"/>
          <w:iCs/>
          <w:sz w:val="22"/>
          <w:szCs w:val="22"/>
          <w:lang w:val="es-MX"/>
        </w:rPr>
        <w:t>rea de su vida?</w:t>
      </w:r>
    </w:p>
    <w:p w:rsidR="004060E1" w:rsidRPr="0095005B" w:rsidRDefault="004060E1" w:rsidP="004060E1">
      <w:pPr>
        <w:widowControl w:val="0"/>
        <w:autoSpaceDE w:val="0"/>
        <w:autoSpaceDN w:val="0"/>
        <w:adjustRightInd w:val="0"/>
        <w:spacing w:after="80"/>
        <w:ind w:left="2832"/>
        <w:rPr>
          <w:rFonts w:ascii="Arial" w:hAnsi="Arial" w:cs="Arial"/>
          <w:i/>
          <w:iCs/>
          <w:sz w:val="18"/>
          <w:szCs w:val="18"/>
          <w:lang w:val="es-MX"/>
        </w:rPr>
      </w:pPr>
      <w:r w:rsidRPr="007B111E">
        <w:rPr>
          <w:rFonts w:ascii="Arial" w:hAnsi="Arial" w:cs="Arial"/>
          <w:i/>
          <w:iCs/>
          <w:sz w:val="18"/>
          <w:szCs w:val="18"/>
          <w:lang w:val="es-MX"/>
        </w:rPr>
        <w:t xml:space="preserve">James K. Wagner, </w:t>
      </w:r>
      <w:r w:rsidRPr="007B111E">
        <w:rPr>
          <w:rFonts w:ascii="Arial" w:hAnsi="Arial" w:cs="Arial"/>
          <w:b/>
          <w:i/>
          <w:iCs/>
          <w:sz w:val="18"/>
          <w:szCs w:val="18"/>
          <w:lang w:val="es-MX"/>
        </w:rPr>
        <w:t>Una aventura en sanidad y plenitud. El ministerio de sanidad de Cristo en la iglesia de hoy.</w:t>
      </w:r>
      <w:r w:rsidRPr="007B111E">
        <w:rPr>
          <w:rFonts w:ascii="Arial" w:hAnsi="Arial" w:cs="Arial"/>
          <w:i/>
          <w:iCs/>
          <w:sz w:val="18"/>
          <w:szCs w:val="18"/>
          <w:lang w:val="es-MX"/>
        </w:rPr>
        <w:t xml:space="preserve"> Libros de El Aposento Alto, Nashville, USA, 1995, pp. 30-33, resumen.</w:t>
      </w:r>
    </w:p>
    <w:p w:rsidR="004060E1" w:rsidRPr="00E41524" w:rsidRDefault="004060E1" w:rsidP="004060E1">
      <w:pPr>
        <w:rPr>
          <w:rFonts w:ascii="Arial" w:hAnsi="Arial" w:cs="Arial"/>
          <w:b/>
          <w:sz w:val="12"/>
          <w:szCs w:val="12"/>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4060E1" w:rsidRPr="0010416E" w:rsidTr="00975C5F">
        <w:trPr>
          <w:trHeight w:val="284"/>
        </w:trPr>
        <w:tc>
          <w:tcPr>
            <w:tcW w:w="6204" w:type="dxa"/>
            <w:shd w:val="clear" w:color="auto" w:fill="FFC000"/>
          </w:tcPr>
          <w:p w:rsidR="004060E1" w:rsidRPr="00266A1E" w:rsidRDefault="004060E1" w:rsidP="00975C5F">
            <w:pPr>
              <w:spacing w:before="40" w:after="40"/>
              <w:rPr>
                <w:rFonts w:ascii="Arial" w:hAnsi="Arial" w:cs="Arial"/>
              </w:rPr>
            </w:pPr>
            <w:r>
              <w:rPr>
                <w:rFonts w:ascii="Arial" w:hAnsi="Arial" w:cs="Arial"/>
                <w:b/>
              </w:rPr>
              <w:t xml:space="preserve">Recursos </w:t>
            </w:r>
            <w:r w:rsidRPr="00266A1E">
              <w:rPr>
                <w:rFonts w:ascii="Arial" w:hAnsi="Arial" w:cs="Arial"/>
                <w:b/>
              </w:rPr>
              <w:t>para la liturgia del culto comunitario:</w:t>
            </w:r>
          </w:p>
        </w:tc>
      </w:tr>
    </w:tbl>
    <w:p w:rsidR="004060E1" w:rsidRPr="00C97851" w:rsidRDefault="004060E1" w:rsidP="004060E1">
      <w:pPr>
        <w:rPr>
          <w:rFonts w:ascii="Arial" w:hAnsi="Arial" w:cs="Arial"/>
          <w:sz w:val="8"/>
          <w:szCs w:val="8"/>
        </w:rPr>
      </w:pPr>
    </w:p>
    <w:p w:rsidR="004060E1" w:rsidRPr="002627A0" w:rsidRDefault="004060E1" w:rsidP="004060E1">
      <w:pPr>
        <w:pStyle w:val="NormalWeb"/>
        <w:numPr>
          <w:ilvl w:val="0"/>
          <w:numId w:val="7"/>
        </w:numPr>
        <w:spacing w:before="0" w:beforeAutospacing="0" w:after="120" w:afterAutospacing="0"/>
        <w:rPr>
          <w:rFonts w:ascii="Arial" w:hAnsi="Arial" w:cs="Arial"/>
          <w:b/>
          <w:sz w:val="22"/>
          <w:szCs w:val="22"/>
        </w:rPr>
      </w:pPr>
      <w:r>
        <w:rPr>
          <w:rFonts w:ascii="Arial" w:hAnsi="Arial" w:cs="Arial"/>
          <w:b/>
          <w:sz w:val="22"/>
          <w:szCs w:val="22"/>
        </w:rPr>
        <w:t>Jesucristo Salvador, Señor y Sanador</w:t>
      </w:r>
    </w:p>
    <w:p w:rsidR="004060E1" w:rsidRDefault="004060E1" w:rsidP="004060E1">
      <w:pPr>
        <w:pStyle w:val="NormalWeb"/>
        <w:spacing w:before="0" w:beforeAutospacing="0" w:after="0" w:afterAutospacing="0"/>
        <w:ind w:left="1416"/>
        <w:rPr>
          <w:rFonts w:ascii="Arial" w:hAnsi="Arial" w:cs="Arial"/>
          <w:sz w:val="22"/>
          <w:szCs w:val="22"/>
        </w:rPr>
      </w:pPr>
      <w:r w:rsidRPr="00DB6708">
        <w:rPr>
          <w:rFonts w:ascii="Arial" w:hAnsi="Arial" w:cs="Arial"/>
          <w:sz w:val="22"/>
          <w:szCs w:val="22"/>
        </w:rPr>
        <w:t xml:space="preserve">Dios de </w:t>
      </w:r>
      <w:r>
        <w:rPr>
          <w:rFonts w:ascii="Arial" w:hAnsi="Arial" w:cs="Arial"/>
          <w:sz w:val="22"/>
          <w:szCs w:val="22"/>
        </w:rPr>
        <w:t>cuidado, amante y misericordioso,</w:t>
      </w:r>
    </w:p>
    <w:p w:rsidR="004060E1" w:rsidRDefault="004060E1" w:rsidP="004060E1">
      <w:pPr>
        <w:pStyle w:val="NormalWeb"/>
        <w:spacing w:before="0" w:beforeAutospacing="0" w:after="0" w:afterAutospacing="0"/>
        <w:ind w:left="1416"/>
        <w:rPr>
          <w:rFonts w:ascii="Arial" w:hAnsi="Arial" w:cs="Arial"/>
          <w:sz w:val="22"/>
          <w:szCs w:val="22"/>
        </w:rPr>
      </w:pPr>
      <w:r>
        <w:rPr>
          <w:rFonts w:ascii="Arial" w:hAnsi="Arial" w:cs="Arial"/>
          <w:sz w:val="22"/>
          <w:szCs w:val="22"/>
        </w:rPr>
        <w:t xml:space="preserve">Fuente de toda sanidad y plenitud de vida, </w:t>
      </w:r>
    </w:p>
    <w:p w:rsidR="004060E1" w:rsidRDefault="004060E1" w:rsidP="004060E1">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haznos</w:t>
      </w:r>
      <w:proofErr w:type="gramEnd"/>
      <w:r>
        <w:rPr>
          <w:rFonts w:ascii="Arial" w:hAnsi="Arial" w:cs="Arial"/>
          <w:sz w:val="22"/>
          <w:szCs w:val="22"/>
        </w:rPr>
        <w:t xml:space="preserve"> instrumentos de tu sanidad.</w:t>
      </w:r>
    </w:p>
    <w:p w:rsidR="004060E1" w:rsidRDefault="004060E1" w:rsidP="004060E1">
      <w:pPr>
        <w:pStyle w:val="NormalWeb"/>
        <w:spacing w:before="0" w:beforeAutospacing="0" w:after="0" w:afterAutospacing="0"/>
        <w:ind w:left="2124"/>
        <w:rPr>
          <w:rFonts w:ascii="Arial" w:hAnsi="Arial" w:cs="Arial"/>
          <w:sz w:val="22"/>
          <w:szCs w:val="22"/>
        </w:rPr>
      </w:pPr>
      <w:r>
        <w:rPr>
          <w:rFonts w:ascii="Arial" w:hAnsi="Arial" w:cs="Arial"/>
          <w:sz w:val="22"/>
          <w:szCs w:val="22"/>
        </w:rPr>
        <w:t xml:space="preserve">Cuando nos sintamos débiles y en dolor, </w:t>
      </w:r>
    </w:p>
    <w:p w:rsidR="004060E1" w:rsidRDefault="004060E1" w:rsidP="004060E1">
      <w:pPr>
        <w:pStyle w:val="NormalWeb"/>
        <w:spacing w:before="0" w:beforeAutospacing="0" w:after="0" w:afterAutospacing="0"/>
        <w:ind w:left="2124"/>
        <w:rPr>
          <w:rFonts w:ascii="Arial" w:hAnsi="Arial" w:cs="Arial"/>
          <w:sz w:val="22"/>
          <w:szCs w:val="22"/>
        </w:rPr>
      </w:pPr>
      <w:proofErr w:type="gramStart"/>
      <w:r>
        <w:rPr>
          <w:rFonts w:ascii="Arial" w:hAnsi="Arial" w:cs="Arial"/>
          <w:sz w:val="22"/>
          <w:szCs w:val="22"/>
        </w:rPr>
        <w:t>ayúdanos</w:t>
      </w:r>
      <w:proofErr w:type="gramEnd"/>
      <w:r>
        <w:rPr>
          <w:rFonts w:ascii="Arial" w:hAnsi="Arial" w:cs="Arial"/>
          <w:sz w:val="22"/>
          <w:szCs w:val="22"/>
        </w:rPr>
        <w:t xml:space="preserve"> a descansar;</w:t>
      </w:r>
    </w:p>
    <w:p w:rsidR="004060E1" w:rsidRDefault="004060E1" w:rsidP="004060E1">
      <w:pPr>
        <w:pStyle w:val="NormalWeb"/>
        <w:spacing w:before="0" w:beforeAutospacing="0" w:after="0" w:afterAutospacing="0"/>
        <w:ind w:left="2124"/>
        <w:rPr>
          <w:rFonts w:ascii="Arial" w:hAnsi="Arial" w:cs="Arial"/>
          <w:sz w:val="22"/>
          <w:szCs w:val="22"/>
        </w:rPr>
      </w:pPr>
      <w:r>
        <w:rPr>
          <w:rFonts w:ascii="Arial" w:hAnsi="Arial" w:cs="Arial"/>
          <w:sz w:val="22"/>
          <w:szCs w:val="22"/>
        </w:rPr>
        <w:t xml:space="preserve">Cuando nos sintamos ansiosos, </w:t>
      </w:r>
    </w:p>
    <w:p w:rsidR="004060E1" w:rsidRDefault="004060E1" w:rsidP="004060E1">
      <w:pPr>
        <w:pStyle w:val="NormalWeb"/>
        <w:spacing w:before="0" w:beforeAutospacing="0" w:after="0" w:afterAutospacing="0"/>
        <w:ind w:left="2124"/>
        <w:rPr>
          <w:rFonts w:ascii="Arial" w:hAnsi="Arial" w:cs="Arial"/>
          <w:sz w:val="22"/>
          <w:szCs w:val="22"/>
        </w:rPr>
      </w:pPr>
      <w:proofErr w:type="gramStart"/>
      <w:r>
        <w:rPr>
          <w:rFonts w:ascii="Arial" w:hAnsi="Arial" w:cs="Arial"/>
          <w:sz w:val="22"/>
          <w:szCs w:val="22"/>
        </w:rPr>
        <w:t>ayúdanos</w:t>
      </w:r>
      <w:proofErr w:type="gramEnd"/>
      <w:r>
        <w:rPr>
          <w:rFonts w:ascii="Arial" w:hAnsi="Arial" w:cs="Arial"/>
          <w:sz w:val="22"/>
          <w:szCs w:val="22"/>
        </w:rPr>
        <w:t xml:space="preserve"> a esperar pacientemente;</w:t>
      </w:r>
    </w:p>
    <w:p w:rsidR="004060E1" w:rsidRDefault="004060E1" w:rsidP="004060E1">
      <w:pPr>
        <w:pStyle w:val="NormalWeb"/>
        <w:spacing w:before="0" w:beforeAutospacing="0" w:after="0" w:afterAutospacing="0"/>
        <w:ind w:left="2124"/>
        <w:rPr>
          <w:rFonts w:ascii="Arial" w:hAnsi="Arial" w:cs="Arial"/>
          <w:sz w:val="22"/>
          <w:szCs w:val="22"/>
        </w:rPr>
      </w:pPr>
      <w:r>
        <w:rPr>
          <w:rFonts w:ascii="Arial" w:hAnsi="Arial" w:cs="Arial"/>
          <w:sz w:val="22"/>
          <w:szCs w:val="22"/>
        </w:rPr>
        <w:t>Cuando nos sintamos temerosos, ayúdanos a confiar en ti;</w:t>
      </w:r>
    </w:p>
    <w:p w:rsidR="004060E1" w:rsidRDefault="004060E1" w:rsidP="004060E1">
      <w:pPr>
        <w:pStyle w:val="NormalWeb"/>
        <w:spacing w:before="0" w:beforeAutospacing="0" w:after="0" w:afterAutospacing="0"/>
        <w:ind w:left="2124"/>
        <w:rPr>
          <w:rFonts w:ascii="Arial" w:hAnsi="Arial" w:cs="Arial"/>
          <w:sz w:val="22"/>
          <w:szCs w:val="22"/>
        </w:rPr>
      </w:pPr>
      <w:r>
        <w:rPr>
          <w:rFonts w:ascii="Arial" w:hAnsi="Arial" w:cs="Arial"/>
          <w:sz w:val="22"/>
          <w:szCs w:val="22"/>
        </w:rPr>
        <w:t>Cuando nos sintamos solos, ayúdanos a amar;</w:t>
      </w:r>
    </w:p>
    <w:p w:rsidR="004060E1" w:rsidRDefault="004060E1" w:rsidP="004060E1">
      <w:pPr>
        <w:pStyle w:val="NormalWeb"/>
        <w:spacing w:before="0" w:beforeAutospacing="0" w:after="0" w:afterAutospacing="0"/>
        <w:ind w:left="2124"/>
        <w:rPr>
          <w:rFonts w:ascii="Arial" w:hAnsi="Arial" w:cs="Arial"/>
          <w:sz w:val="22"/>
          <w:szCs w:val="22"/>
        </w:rPr>
      </w:pPr>
      <w:r>
        <w:rPr>
          <w:rFonts w:ascii="Arial" w:hAnsi="Arial" w:cs="Arial"/>
          <w:sz w:val="22"/>
          <w:szCs w:val="22"/>
        </w:rPr>
        <w:t xml:space="preserve">Cuando nos alejamos de ti, ayúdanos a saber </w:t>
      </w:r>
    </w:p>
    <w:p w:rsidR="004060E1" w:rsidRDefault="004060E1" w:rsidP="004060E1">
      <w:pPr>
        <w:pStyle w:val="NormalWeb"/>
        <w:spacing w:before="0" w:beforeAutospacing="0" w:after="0" w:afterAutospacing="0"/>
        <w:ind w:left="2832"/>
        <w:rPr>
          <w:rFonts w:ascii="Arial" w:hAnsi="Arial" w:cs="Arial"/>
          <w:sz w:val="22"/>
          <w:szCs w:val="22"/>
        </w:rPr>
      </w:pPr>
      <w:proofErr w:type="gramStart"/>
      <w:r>
        <w:rPr>
          <w:rFonts w:ascii="Arial" w:hAnsi="Arial" w:cs="Arial"/>
          <w:sz w:val="22"/>
          <w:szCs w:val="22"/>
        </w:rPr>
        <w:t>que</w:t>
      </w:r>
      <w:proofErr w:type="gramEnd"/>
      <w:r>
        <w:rPr>
          <w:rFonts w:ascii="Arial" w:hAnsi="Arial" w:cs="Arial"/>
          <w:sz w:val="22"/>
          <w:szCs w:val="22"/>
        </w:rPr>
        <w:t xml:space="preserve"> tú te encuentras cerca.</w:t>
      </w:r>
    </w:p>
    <w:p w:rsidR="004060E1" w:rsidRDefault="004060E1" w:rsidP="004060E1">
      <w:pPr>
        <w:pStyle w:val="NormalWeb"/>
        <w:spacing w:before="0" w:beforeAutospacing="0" w:after="0" w:afterAutospacing="0"/>
        <w:ind w:left="2124"/>
        <w:rPr>
          <w:rFonts w:ascii="Arial" w:hAnsi="Arial" w:cs="Arial"/>
          <w:sz w:val="22"/>
          <w:szCs w:val="22"/>
        </w:rPr>
      </w:pPr>
      <w:r>
        <w:rPr>
          <w:rFonts w:ascii="Arial" w:hAnsi="Arial" w:cs="Arial"/>
          <w:sz w:val="22"/>
          <w:szCs w:val="22"/>
        </w:rPr>
        <w:t xml:space="preserve">Dios sanador, concédenos no tanto exigir tanto de nosotros mismos, </w:t>
      </w:r>
    </w:p>
    <w:p w:rsidR="004060E1" w:rsidRDefault="004060E1" w:rsidP="004060E1">
      <w:pPr>
        <w:pStyle w:val="NormalWeb"/>
        <w:spacing w:before="0" w:beforeAutospacing="0" w:after="0" w:afterAutospacing="0"/>
        <w:ind w:left="2124"/>
        <w:rPr>
          <w:rFonts w:ascii="Arial" w:hAnsi="Arial" w:cs="Arial"/>
          <w:sz w:val="22"/>
          <w:szCs w:val="22"/>
        </w:rPr>
      </w:pPr>
      <w:proofErr w:type="gramStart"/>
      <w:r>
        <w:rPr>
          <w:rFonts w:ascii="Arial" w:hAnsi="Arial" w:cs="Arial"/>
          <w:sz w:val="22"/>
          <w:szCs w:val="22"/>
        </w:rPr>
        <w:t>como</w:t>
      </w:r>
      <w:proofErr w:type="gramEnd"/>
      <w:r>
        <w:rPr>
          <w:rFonts w:ascii="Arial" w:hAnsi="Arial" w:cs="Arial"/>
          <w:sz w:val="22"/>
          <w:szCs w:val="22"/>
        </w:rPr>
        <w:t xml:space="preserve"> el permitir que otros nos ayuden;</w:t>
      </w:r>
    </w:p>
    <w:p w:rsidR="004060E1" w:rsidRDefault="004060E1" w:rsidP="004060E1">
      <w:pPr>
        <w:pStyle w:val="NormalWeb"/>
        <w:spacing w:before="0" w:beforeAutospacing="0" w:after="0" w:afterAutospacing="0"/>
        <w:ind w:left="1416"/>
        <w:rPr>
          <w:rFonts w:ascii="Arial" w:hAnsi="Arial" w:cs="Arial"/>
          <w:sz w:val="22"/>
          <w:szCs w:val="22"/>
        </w:rPr>
      </w:pPr>
      <w:r>
        <w:rPr>
          <w:rFonts w:ascii="Arial" w:hAnsi="Arial" w:cs="Arial"/>
          <w:sz w:val="22"/>
          <w:szCs w:val="22"/>
        </w:rPr>
        <w:t xml:space="preserve">Concédenos no buscar tanto el escape, </w:t>
      </w:r>
    </w:p>
    <w:p w:rsidR="004060E1" w:rsidRDefault="004060E1" w:rsidP="004060E1">
      <w:pPr>
        <w:pStyle w:val="NormalWeb"/>
        <w:spacing w:before="0" w:beforeAutospacing="0" w:after="0" w:afterAutospacing="0"/>
        <w:ind w:left="1416" w:firstLine="708"/>
        <w:rPr>
          <w:rFonts w:ascii="Arial" w:hAnsi="Arial" w:cs="Arial"/>
          <w:sz w:val="22"/>
          <w:szCs w:val="22"/>
        </w:rPr>
      </w:pPr>
      <w:proofErr w:type="gramStart"/>
      <w:r>
        <w:rPr>
          <w:rFonts w:ascii="Arial" w:hAnsi="Arial" w:cs="Arial"/>
          <w:sz w:val="22"/>
          <w:szCs w:val="22"/>
        </w:rPr>
        <w:t>como</w:t>
      </w:r>
      <w:proofErr w:type="gramEnd"/>
      <w:r>
        <w:rPr>
          <w:rFonts w:ascii="Arial" w:hAnsi="Arial" w:cs="Arial"/>
          <w:sz w:val="22"/>
          <w:szCs w:val="22"/>
        </w:rPr>
        <w:t xml:space="preserve"> el encontrarnos a nosotros mismos </w:t>
      </w:r>
    </w:p>
    <w:p w:rsidR="004060E1" w:rsidRDefault="004060E1" w:rsidP="004060E1">
      <w:pPr>
        <w:pStyle w:val="NormalWeb"/>
        <w:spacing w:before="0" w:beforeAutospacing="0" w:after="0" w:afterAutospacing="0"/>
        <w:ind w:left="1416" w:firstLine="708"/>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el descubrir las profundidades de Tu amor.</w:t>
      </w:r>
    </w:p>
    <w:p w:rsidR="004060E1" w:rsidRDefault="004060E1" w:rsidP="004060E1">
      <w:pPr>
        <w:pStyle w:val="NormalWeb"/>
        <w:spacing w:before="0" w:beforeAutospacing="0" w:after="0" w:afterAutospacing="0"/>
        <w:ind w:left="1416"/>
        <w:rPr>
          <w:rFonts w:ascii="Arial" w:hAnsi="Arial" w:cs="Arial"/>
          <w:sz w:val="22"/>
          <w:szCs w:val="22"/>
        </w:rPr>
      </w:pPr>
      <w:r>
        <w:rPr>
          <w:rFonts w:ascii="Arial" w:hAnsi="Arial" w:cs="Arial"/>
          <w:sz w:val="22"/>
          <w:szCs w:val="22"/>
        </w:rPr>
        <w:t xml:space="preserve">Porque es en lo incierto y no teniendo el control, </w:t>
      </w:r>
    </w:p>
    <w:p w:rsidR="004060E1" w:rsidRDefault="004060E1" w:rsidP="004060E1">
      <w:pPr>
        <w:pStyle w:val="NormalWeb"/>
        <w:spacing w:before="0" w:beforeAutospacing="0" w:after="0" w:afterAutospacing="0"/>
        <w:ind w:left="1416" w:firstLine="708"/>
        <w:rPr>
          <w:rFonts w:ascii="Arial" w:hAnsi="Arial" w:cs="Arial"/>
          <w:sz w:val="22"/>
          <w:szCs w:val="22"/>
        </w:rPr>
      </w:pPr>
      <w:proofErr w:type="gramStart"/>
      <w:r>
        <w:rPr>
          <w:rFonts w:ascii="Arial" w:hAnsi="Arial" w:cs="Arial"/>
          <w:sz w:val="22"/>
          <w:szCs w:val="22"/>
        </w:rPr>
        <w:t>que</w:t>
      </w:r>
      <w:proofErr w:type="gramEnd"/>
      <w:r>
        <w:rPr>
          <w:rFonts w:ascii="Arial" w:hAnsi="Arial" w:cs="Arial"/>
          <w:sz w:val="22"/>
          <w:szCs w:val="22"/>
        </w:rPr>
        <w:t xml:space="preserve"> encontramos la verdadera fe;</w:t>
      </w:r>
    </w:p>
    <w:p w:rsidR="004060E1" w:rsidRDefault="004060E1" w:rsidP="004060E1">
      <w:pPr>
        <w:pStyle w:val="NormalWeb"/>
        <w:spacing w:before="0" w:beforeAutospacing="0" w:after="0" w:afterAutospacing="0"/>
        <w:ind w:left="1416"/>
        <w:rPr>
          <w:rFonts w:ascii="Arial" w:hAnsi="Arial" w:cs="Arial"/>
          <w:sz w:val="22"/>
          <w:szCs w:val="22"/>
        </w:rPr>
      </w:pPr>
      <w:r>
        <w:rPr>
          <w:rFonts w:ascii="Arial" w:hAnsi="Arial" w:cs="Arial"/>
          <w:sz w:val="22"/>
          <w:szCs w:val="22"/>
        </w:rPr>
        <w:t xml:space="preserve">En reconocer los límites de la mente y el cuerpo, </w:t>
      </w:r>
    </w:p>
    <w:p w:rsidR="004060E1" w:rsidRDefault="004060E1" w:rsidP="004060E1">
      <w:pPr>
        <w:pStyle w:val="NormalWeb"/>
        <w:spacing w:before="0" w:beforeAutospacing="0" w:after="0" w:afterAutospacing="0"/>
        <w:ind w:left="1416" w:firstLine="708"/>
        <w:rPr>
          <w:rFonts w:ascii="Arial" w:hAnsi="Arial" w:cs="Arial"/>
          <w:sz w:val="22"/>
          <w:szCs w:val="22"/>
        </w:rPr>
      </w:pPr>
      <w:proofErr w:type="gramStart"/>
      <w:r>
        <w:rPr>
          <w:rFonts w:ascii="Arial" w:hAnsi="Arial" w:cs="Arial"/>
          <w:sz w:val="22"/>
          <w:szCs w:val="22"/>
        </w:rPr>
        <w:t>que</w:t>
      </w:r>
      <w:proofErr w:type="gramEnd"/>
      <w:r>
        <w:rPr>
          <w:rFonts w:ascii="Arial" w:hAnsi="Arial" w:cs="Arial"/>
          <w:sz w:val="22"/>
          <w:szCs w:val="22"/>
        </w:rPr>
        <w:t xml:space="preserve"> encontramos la plenitud del Espíritu,</w:t>
      </w:r>
    </w:p>
    <w:p w:rsidR="004060E1" w:rsidRDefault="004060E1" w:rsidP="004060E1">
      <w:pPr>
        <w:pStyle w:val="NormalWeb"/>
        <w:spacing w:before="0" w:beforeAutospacing="0" w:after="0" w:afterAutospacing="0"/>
        <w:ind w:left="1416"/>
        <w:rPr>
          <w:rFonts w:ascii="Arial" w:hAnsi="Arial" w:cs="Arial"/>
          <w:sz w:val="22"/>
          <w:szCs w:val="22"/>
        </w:rPr>
      </w:pPr>
      <w:r>
        <w:rPr>
          <w:rFonts w:ascii="Arial" w:hAnsi="Arial" w:cs="Arial"/>
          <w:sz w:val="22"/>
          <w:szCs w:val="22"/>
        </w:rPr>
        <w:t>Al pasar por la muerte es que encontramos la plenitud del Espíritu;</w:t>
      </w:r>
    </w:p>
    <w:p w:rsidR="004060E1" w:rsidRDefault="004060E1" w:rsidP="004060E1">
      <w:pPr>
        <w:pStyle w:val="NormalWeb"/>
        <w:spacing w:before="0" w:beforeAutospacing="0" w:after="0" w:afterAutospacing="0"/>
        <w:ind w:left="1416"/>
        <w:rPr>
          <w:rFonts w:ascii="Arial" w:hAnsi="Arial" w:cs="Arial"/>
          <w:sz w:val="22"/>
          <w:szCs w:val="22"/>
        </w:rPr>
      </w:pPr>
      <w:r>
        <w:rPr>
          <w:rFonts w:ascii="Arial" w:hAnsi="Arial" w:cs="Arial"/>
          <w:sz w:val="22"/>
          <w:szCs w:val="22"/>
        </w:rPr>
        <w:t xml:space="preserve">Al pasar por la muerte es que encontramos </w:t>
      </w:r>
    </w:p>
    <w:p w:rsidR="004060E1" w:rsidRDefault="004060E1" w:rsidP="004060E1">
      <w:pPr>
        <w:pStyle w:val="NormalWeb"/>
        <w:spacing w:before="0" w:beforeAutospacing="0" w:after="0" w:afterAutospacing="0"/>
        <w:ind w:left="1416" w:firstLine="708"/>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vida que perdura para siempre.</w:t>
      </w:r>
    </w:p>
    <w:p w:rsidR="004060E1" w:rsidRDefault="004060E1" w:rsidP="004060E1">
      <w:pPr>
        <w:pStyle w:val="NormalWeb"/>
        <w:spacing w:before="0" w:beforeAutospacing="0" w:after="0" w:afterAutospacing="0"/>
        <w:ind w:left="1416"/>
        <w:rPr>
          <w:rFonts w:ascii="Arial" w:hAnsi="Arial" w:cs="Arial"/>
          <w:sz w:val="22"/>
          <w:szCs w:val="22"/>
        </w:rPr>
      </w:pPr>
      <w:r>
        <w:rPr>
          <w:rFonts w:ascii="Arial" w:hAnsi="Arial" w:cs="Arial"/>
          <w:sz w:val="22"/>
          <w:szCs w:val="22"/>
        </w:rPr>
        <w:t>En el nombre de Jesucristo nuestro Salvador,</w:t>
      </w:r>
    </w:p>
    <w:p w:rsidR="004060E1" w:rsidRDefault="004060E1" w:rsidP="004060E1">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nuestro</w:t>
      </w:r>
      <w:proofErr w:type="gramEnd"/>
      <w:r>
        <w:rPr>
          <w:rFonts w:ascii="Arial" w:hAnsi="Arial" w:cs="Arial"/>
          <w:sz w:val="22"/>
          <w:szCs w:val="22"/>
        </w:rPr>
        <w:t xml:space="preserve"> Señor y Sanador, nos ofrecemos nosotros mismos a ti.</w:t>
      </w:r>
    </w:p>
    <w:p w:rsidR="004060E1" w:rsidRPr="0079050E" w:rsidRDefault="004060E1" w:rsidP="004060E1">
      <w:pPr>
        <w:pStyle w:val="NormalWeb"/>
        <w:spacing w:before="0" w:beforeAutospacing="0" w:after="0" w:afterAutospacing="0"/>
        <w:ind w:left="1416"/>
        <w:rPr>
          <w:rFonts w:ascii="Arial" w:hAnsi="Arial" w:cs="Arial"/>
          <w:sz w:val="22"/>
          <w:szCs w:val="22"/>
        </w:rPr>
      </w:pPr>
      <w:r>
        <w:rPr>
          <w:rFonts w:ascii="Arial" w:hAnsi="Arial" w:cs="Arial"/>
          <w:sz w:val="22"/>
          <w:szCs w:val="22"/>
        </w:rPr>
        <w:t>Amén.</w:t>
      </w:r>
    </w:p>
    <w:p w:rsidR="004060E1" w:rsidRDefault="004060E1" w:rsidP="004060E1">
      <w:pPr>
        <w:pStyle w:val="NormalWeb"/>
        <w:spacing w:before="0" w:beforeAutospacing="0" w:after="0" w:afterAutospacing="0"/>
        <w:ind w:left="4248"/>
        <w:rPr>
          <w:rFonts w:ascii="Arial" w:hAnsi="Arial" w:cs="Arial"/>
          <w:i/>
          <w:iCs/>
          <w:sz w:val="18"/>
          <w:szCs w:val="18"/>
          <w:lang w:val="es-MX"/>
        </w:rPr>
      </w:pPr>
      <w:r>
        <w:rPr>
          <w:rFonts w:ascii="Arial" w:hAnsi="Arial" w:cs="Arial"/>
          <w:i/>
          <w:iCs/>
          <w:sz w:val="18"/>
          <w:szCs w:val="18"/>
          <w:lang w:val="es-MX"/>
        </w:rPr>
        <w:t xml:space="preserve"> Ver la misma obra del aporte anterior: </w:t>
      </w:r>
      <w:r w:rsidRPr="007B111E">
        <w:rPr>
          <w:rFonts w:ascii="Arial" w:hAnsi="Arial" w:cs="Arial"/>
          <w:i/>
          <w:iCs/>
          <w:sz w:val="18"/>
          <w:szCs w:val="18"/>
          <w:lang w:val="es-MX"/>
        </w:rPr>
        <w:t xml:space="preserve">James K. Wagner, </w:t>
      </w:r>
      <w:r w:rsidRPr="007B111E">
        <w:rPr>
          <w:rFonts w:ascii="Arial" w:hAnsi="Arial" w:cs="Arial"/>
          <w:b/>
          <w:i/>
          <w:iCs/>
          <w:sz w:val="18"/>
          <w:szCs w:val="18"/>
          <w:lang w:val="es-MX"/>
        </w:rPr>
        <w:t>Una aventura en sanidad y plenitud</w:t>
      </w:r>
      <w:r w:rsidRPr="00E41524">
        <w:rPr>
          <w:rFonts w:ascii="Arial" w:hAnsi="Arial" w:cs="Arial"/>
          <w:i/>
          <w:iCs/>
          <w:sz w:val="18"/>
          <w:szCs w:val="18"/>
          <w:lang w:val="es-MX"/>
        </w:rPr>
        <w:t>,</w:t>
      </w:r>
      <w:r>
        <w:rPr>
          <w:rFonts w:ascii="Arial" w:hAnsi="Arial" w:cs="Arial"/>
          <w:i/>
          <w:iCs/>
          <w:sz w:val="18"/>
          <w:szCs w:val="18"/>
          <w:lang w:val="es-MX"/>
        </w:rPr>
        <w:t xml:space="preserve"> en</w:t>
      </w:r>
      <w:r w:rsidRPr="00E41524">
        <w:rPr>
          <w:rFonts w:ascii="Arial" w:hAnsi="Arial" w:cs="Arial"/>
          <w:i/>
          <w:iCs/>
          <w:sz w:val="18"/>
          <w:szCs w:val="18"/>
          <w:lang w:val="es-MX"/>
        </w:rPr>
        <w:t xml:space="preserve"> </w:t>
      </w:r>
      <w:r>
        <w:rPr>
          <w:rFonts w:ascii="Arial" w:hAnsi="Arial" w:cs="Arial"/>
          <w:i/>
          <w:iCs/>
          <w:sz w:val="18"/>
          <w:szCs w:val="18"/>
          <w:lang w:val="es-MX"/>
        </w:rPr>
        <w:t xml:space="preserve">una paráfrasis de la famosa oración de Francisco de Asís, </w:t>
      </w:r>
      <w:r w:rsidRPr="007B111E">
        <w:rPr>
          <w:rFonts w:ascii="Arial" w:hAnsi="Arial" w:cs="Arial"/>
          <w:i/>
          <w:iCs/>
          <w:sz w:val="18"/>
          <w:szCs w:val="18"/>
          <w:lang w:val="es-MX"/>
        </w:rPr>
        <w:t xml:space="preserve"> pp. </w:t>
      </w:r>
      <w:r>
        <w:rPr>
          <w:rFonts w:ascii="Arial" w:hAnsi="Arial" w:cs="Arial"/>
          <w:i/>
          <w:iCs/>
          <w:sz w:val="18"/>
          <w:szCs w:val="18"/>
          <w:lang w:val="es-MX"/>
        </w:rPr>
        <w:t>85-86</w:t>
      </w:r>
      <w:r w:rsidRPr="007B111E">
        <w:rPr>
          <w:rFonts w:ascii="Arial" w:hAnsi="Arial" w:cs="Arial"/>
          <w:i/>
          <w:iCs/>
          <w:sz w:val="18"/>
          <w:szCs w:val="18"/>
          <w:lang w:val="es-MX"/>
        </w:rPr>
        <w:t>.</w:t>
      </w:r>
    </w:p>
    <w:p w:rsidR="004060E1" w:rsidRPr="00C97B87" w:rsidRDefault="004060E1" w:rsidP="004060E1">
      <w:pPr>
        <w:pStyle w:val="NormalWeb"/>
        <w:spacing w:before="0" w:beforeAutospacing="0" w:after="0" w:afterAutospacing="0"/>
        <w:ind w:left="4248"/>
        <w:rPr>
          <w:rFonts w:ascii="Arial" w:hAnsi="Arial" w:cs="Arial"/>
          <w:b/>
          <w:sz w:val="12"/>
          <w:szCs w:val="12"/>
        </w:rPr>
      </w:pP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4"/>
        <w:gridCol w:w="4536"/>
      </w:tblGrid>
      <w:tr w:rsidR="004060E1" w:rsidTr="004060E1">
        <w:tc>
          <w:tcPr>
            <w:tcW w:w="4504" w:type="dxa"/>
          </w:tcPr>
          <w:p w:rsidR="004060E1" w:rsidRPr="001E7846" w:rsidRDefault="004060E1" w:rsidP="00975C5F">
            <w:pPr>
              <w:pStyle w:val="NormalWeb"/>
              <w:numPr>
                <w:ilvl w:val="0"/>
                <w:numId w:val="6"/>
              </w:numPr>
              <w:spacing w:before="0" w:beforeAutospacing="0" w:after="120" w:afterAutospacing="0"/>
              <w:ind w:left="360"/>
              <w:rPr>
                <w:rFonts w:ascii="Arial" w:hAnsi="Arial" w:cs="Arial"/>
                <w:b/>
                <w:color w:val="222222"/>
                <w:shd w:val="clear" w:color="auto" w:fill="FFFFFF"/>
              </w:rPr>
            </w:pPr>
            <w:r w:rsidRPr="001E7846">
              <w:rPr>
                <w:rFonts w:ascii="Arial" w:hAnsi="Arial" w:cs="Arial"/>
                <w:b/>
                <w:color w:val="222222"/>
                <w:shd w:val="clear" w:color="auto" w:fill="FFFFFF"/>
              </w:rPr>
              <w:lastRenderedPageBreak/>
              <w:t>Porque tuyo es el reino</w:t>
            </w:r>
          </w:p>
          <w:p w:rsidR="004060E1" w:rsidRDefault="004060E1" w:rsidP="00975C5F">
            <w:pPr>
              <w:pStyle w:val="NormalWeb"/>
              <w:spacing w:before="0" w:beforeAutospacing="0" w:after="0" w:afterAutospacing="0"/>
              <w:rPr>
                <w:rFonts w:ascii="Arial" w:hAnsi="Arial" w:cs="Arial"/>
                <w:color w:val="222222"/>
                <w:shd w:val="clear" w:color="auto" w:fill="FFFFFF"/>
              </w:rPr>
            </w:pPr>
            <w:r w:rsidRPr="001E7846">
              <w:rPr>
                <w:rFonts w:ascii="Arial" w:hAnsi="Arial" w:cs="Arial"/>
                <w:color w:val="222222"/>
                <w:shd w:val="clear" w:color="auto" w:fill="FFFFFF"/>
              </w:rPr>
              <w:t>Porque tuyo es el reino,</w:t>
            </w:r>
            <w:r w:rsidRPr="001E7846">
              <w:rPr>
                <w:rFonts w:ascii="Arial" w:hAnsi="Arial" w:cs="Arial"/>
                <w:color w:val="222222"/>
              </w:rPr>
              <w:br/>
            </w:r>
            <w:r w:rsidRPr="001E7846">
              <w:rPr>
                <w:rFonts w:ascii="Arial" w:hAnsi="Arial" w:cs="Arial"/>
                <w:color w:val="222222"/>
                <w:shd w:val="clear" w:color="auto" w:fill="FFFFFF"/>
              </w:rPr>
              <w:t>tuyo el poder y la gloria</w:t>
            </w:r>
            <w:r>
              <w:rPr>
                <w:rFonts w:ascii="Arial" w:hAnsi="Arial" w:cs="Arial"/>
                <w:color w:val="222222"/>
              </w:rPr>
              <w:t xml:space="preserve"> </w:t>
            </w:r>
            <w:r w:rsidRPr="001E7846">
              <w:rPr>
                <w:rFonts w:ascii="Arial" w:hAnsi="Arial" w:cs="Arial"/>
                <w:color w:val="222222"/>
                <w:shd w:val="clear" w:color="auto" w:fill="FFFFFF"/>
              </w:rPr>
              <w:t>eternamente.</w:t>
            </w:r>
            <w:r w:rsidRPr="001E7846">
              <w:rPr>
                <w:rFonts w:ascii="Arial" w:hAnsi="Arial" w:cs="Arial"/>
                <w:color w:val="222222"/>
              </w:rPr>
              <w:br/>
            </w:r>
            <w:r w:rsidRPr="001E7846">
              <w:rPr>
                <w:rFonts w:ascii="Arial" w:hAnsi="Arial" w:cs="Arial"/>
                <w:color w:val="222222"/>
                <w:shd w:val="clear" w:color="auto" w:fill="FFFFFF"/>
              </w:rPr>
              <w:t>Tú dijiste que todo era bueno</w:t>
            </w:r>
            <w:r w:rsidRPr="001E7846">
              <w:rPr>
                <w:rFonts w:ascii="Arial" w:hAnsi="Arial" w:cs="Arial"/>
                <w:color w:val="222222"/>
              </w:rPr>
              <w:br/>
            </w:r>
            <w:r w:rsidRPr="001E7846">
              <w:rPr>
                <w:rFonts w:ascii="Arial" w:hAnsi="Arial" w:cs="Arial"/>
                <w:color w:val="222222"/>
                <w:shd w:val="clear" w:color="auto" w:fill="FFFFFF"/>
              </w:rPr>
              <w:t>cuando miraste la obra de tus manos</w:t>
            </w:r>
            <w:r w:rsidRPr="001E7846">
              <w:rPr>
                <w:rFonts w:ascii="Arial" w:hAnsi="Arial" w:cs="Arial"/>
                <w:color w:val="222222"/>
              </w:rPr>
              <w:br/>
            </w:r>
            <w:r w:rsidRPr="001E7846">
              <w:rPr>
                <w:rFonts w:ascii="Arial" w:hAnsi="Arial" w:cs="Arial"/>
                <w:color w:val="222222"/>
                <w:shd w:val="clear" w:color="auto" w:fill="FFFFFF"/>
              </w:rPr>
              <w:t>la realización de tu Palabra.</w:t>
            </w:r>
            <w:r w:rsidRPr="001E7846">
              <w:rPr>
                <w:rFonts w:ascii="Arial" w:hAnsi="Arial" w:cs="Arial"/>
                <w:color w:val="222222"/>
              </w:rPr>
              <w:br/>
            </w:r>
            <w:r w:rsidRPr="001E7846">
              <w:rPr>
                <w:rFonts w:ascii="Arial" w:hAnsi="Arial" w:cs="Arial"/>
                <w:color w:val="222222"/>
                <w:shd w:val="clear" w:color="auto" w:fill="FFFFFF"/>
              </w:rPr>
              <w:t>Nos hiciste partícipes de tu majestuosidad</w:t>
            </w:r>
            <w:r>
              <w:rPr>
                <w:rFonts w:ascii="Arial" w:hAnsi="Arial" w:cs="Arial"/>
                <w:color w:val="222222"/>
                <w:shd w:val="clear" w:color="auto" w:fill="FFFFFF"/>
              </w:rPr>
              <w:t>:</w:t>
            </w:r>
            <w:r w:rsidRPr="001E7846">
              <w:rPr>
                <w:rFonts w:ascii="Arial" w:hAnsi="Arial" w:cs="Arial"/>
                <w:color w:val="222222"/>
              </w:rPr>
              <w:br/>
            </w:r>
            <w:r w:rsidRPr="001E7846">
              <w:rPr>
                <w:rFonts w:ascii="Arial" w:hAnsi="Arial" w:cs="Arial"/>
                <w:color w:val="222222"/>
                <w:shd w:val="clear" w:color="auto" w:fill="FFFFFF"/>
              </w:rPr>
              <w:t>así lo seguimos interpretando</w:t>
            </w:r>
            <w:r w:rsidRPr="001E7846">
              <w:rPr>
                <w:rFonts w:ascii="Arial" w:hAnsi="Arial" w:cs="Arial"/>
                <w:color w:val="222222"/>
              </w:rPr>
              <w:br/>
            </w:r>
            <w:r w:rsidRPr="001E7846">
              <w:rPr>
                <w:rFonts w:ascii="Arial" w:hAnsi="Arial" w:cs="Arial"/>
                <w:color w:val="222222"/>
                <w:shd w:val="clear" w:color="auto" w:fill="FFFFFF"/>
              </w:rPr>
              <w:t>cada vez que te llamamos Padre.</w:t>
            </w:r>
            <w:r w:rsidRPr="001E7846">
              <w:rPr>
                <w:rFonts w:ascii="Arial" w:hAnsi="Arial" w:cs="Arial"/>
                <w:color w:val="222222"/>
              </w:rPr>
              <w:br/>
            </w:r>
            <w:r w:rsidRPr="001E7846">
              <w:rPr>
                <w:rFonts w:ascii="Arial" w:hAnsi="Arial" w:cs="Arial"/>
                <w:color w:val="222222"/>
                <w:shd w:val="clear" w:color="auto" w:fill="FFFFFF"/>
              </w:rPr>
              <w:t>A través de Jesucristo</w:t>
            </w:r>
            <w:r w:rsidRPr="001E7846">
              <w:rPr>
                <w:rFonts w:ascii="Arial" w:hAnsi="Arial" w:cs="Arial"/>
                <w:color w:val="222222"/>
              </w:rPr>
              <w:br/>
            </w:r>
            <w:r w:rsidRPr="001E7846">
              <w:rPr>
                <w:rFonts w:ascii="Arial" w:hAnsi="Arial" w:cs="Arial"/>
                <w:color w:val="222222"/>
                <w:shd w:val="clear" w:color="auto" w:fill="FFFFFF"/>
              </w:rPr>
              <w:t>reclamaste esa comunión perdida</w:t>
            </w:r>
            <w:r w:rsidRPr="001E7846">
              <w:rPr>
                <w:rFonts w:ascii="Arial" w:hAnsi="Arial" w:cs="Arial"/>
                <w:color w:val="222222"/>
              </w:rPr>
              <w:br/>
            </w:r>
            <w:r w:rsidRPr="001E7846">
              <w:rPr>
                <w:rFonts w:ascii="Arial" w:hAnsi="Arial" w:cs="Arial"/>
                <w:color w:val="222222"/>
                <w:shd w:val="clear" w:color="auto" w:fill="FFFFFF"/>
              </w:rPr>
              <w:t>en cuya gracia renuevas tu creación</w:t>
            </w:r>
            <w:r w:rsidRPr="001E7846">
              <w:rPr>
                <w:rFonts w:ascii="Arial" w:hAnsi="Arial" w:cs="Arial"/>
                <w:color w:val="222222"/>
              </w:rPr>
              <w:br/>
            </w:r>
            <w:r w:rsidRPr="001E7846">
              <w:rPr>
                <w:rFonts w:ascii="Arial" w:hAnsi="Arial" w:cs="Arial"/>
                <w:color w:val="222222"/>
                <w:shd w:val="clear" w:color="auto" w:fill="FFFFFF"/>
              </w:rPr>
              <w:t xml:space="preserve">y en el Espíritu Santo </w:t>
            </w:r>
          </w:p>
          <w:p w:rsidR="004060E1" w:rsidRPr="00C97B87" w:rsidRDefault="004060E1" w:rsidP="00975C5F">
            <w:pPr>
              <w:pStyle w:val="NormalWeb"/>
              <w:spacing w:before="0" w:beforeAutospacing="0" w:after="80" w:afterAutospacing="0"/>
              <w:rPr>
                <w:rFonts w:ascii="Arial" w:hAnsi="Arial" w:cs="Arial"/>
                <w:color w:val="222222"/>
                <w:shd w:val="clear" w:color="auto" w:fill="FFFFFF"/>
              </w:rPr>
            </w:pPr>
            <w:proofErr w:type="gramStart"/>
            <w:r w:rsidRPr="001E7846">
              <w:rPr>
                <w:rFonts w:ascii="Arial" w:hAnsi="Arial" w:cs="Arial"/>
                <w:color w:val="222222"/>
                <w:shd w:val="clear" w:color="auto" w:fill="FFFFFF"/>
              </w:rPr>
              <w:t>sellas</w:t>
            </w:r>
            <w:proofErr w:type="gramEnd"/>
            <w:r w:rsidRPr="001E7846">
              <w:rPr>
                <w:rFonts w:ascii="Arial" w:hAnsi="Arial" w:cs="Arial"/>
                <w:color w:val="222222"/>
                <w:shd w:val="clear" w:color="auto" w:fill="FFFFFF"/>
              </w:rPr>
              <w:t xml:space="preserve"> toda incorporación.</w:t>
            </w:r>
          </w:p>
        </w:tc>
        <w:tc>
          <w:tcPr>
            <w:tcW w:w="4536" w:type="dxa"/>
          </w:tcPr>
          <w:p w:rsidR="004060E1" w:rsidRDefault="004060E1" w:rsidP="00975C5F">
            <w:pPr>
              <w:pStyle w:val="NormalWeb"/>
              <w:spacing w:before="0" w:beforeAutospacing="0" w:after="0" w:afterAutospacing="0"/>
              <w:rPr>
                <w:rFonts w:ascii="Arial" w:hAnsi="Arial" w:cs="Arial"/>
                <w:color w:val="222222"/>
                <w:shd w:val="clear" w:color="auto" w:fill="FFFFFF"/>
              </w:rPr>
            </w:pPr>
          </w:p>
          <w:p w:rsidR="004060E1" w:rsidRDefault="004060E1" w:rsidP="00975C5F">
            <w:pPr>
              <w:pStyle w:val="NormalWeb"/>
              <w:spacing w:before="0" w:beforeAutospacing="0" w:after="0" w:afterAutospacing="0"/>
              <w:rPr>
                <w:rFonts w:ascii="Arial" w:hAnsi="Arial" w:cs="Arial"/>
                <w:color w:val="222222"/>
                <w:shd w:val="clear" w:color="auto" w:fill="FFFFFF"/>
              </w:rPr>
            </w:pPr>
          </w:p>
          <w:p w:rsidR="004060E1" w:rsidRDefault="004060E1" w:rsidP="00975C5F">
            <w:pPr>
              <w:pStyle w:val="NormalWeb"/>
              <w:spacing w:before="0" w:beforeAutospacing="0" w:after="0" w:afterAutospacing="0"/>
              <w:rPr>
                <w:rFonts w:ascii="Arial" w:hAnsi="Arial" w:cs="Arial"/>
                <w:color w:val="222222"/>
                <w:shd w:val="clear" w:color="auto" w:fill="FFFFFF"/>
              </w:rPr>
            </w:pPr>
          </w:p>
          <w:p w:rsidR="004060E1" w:rsidRDefault="004060E1" w:rsidP="00975C5F">
            <w:pPr>
              <w:pStyle w:val="NormalWeb"/>
              <w:spacing w:before="0" w:beforeAutospacing="0" w:after="0" w:afterAutospacing="0"/>
              <w:rPr>
                <w:rFonts w:ascii="Arial" w:hAnsi="Arial" w:cs="Arial"/>
                <w:color w:val="222222"/>
                <w:shd w:val="clear" w:color="auto" w:fill="FFFFFF"/>
              </w:rPr>
            </w:pPr>
          </w:p>
          <w:p w:rsidR="004060E1" w:rsidRDefault="004060E1" w:rsidP="00975C5F">
            <w:pPr>
              <w:pStyle w:val="NormalWeb"/>
              <w:spacing w:before="0" w:beforeAutospacing="0" w:after="0" w:afterAutospacing="0"/>
              <w:rPr>
                <w:rFonts w:ascii="Arial" w:hAnsi="Arial" w:cs="Arial"/>
                <w:color w:val="222222"/>
                <w:shd w:val="clear" w:color="auto" w:fill="FFFFFF"/>
              </w:rPr>
            </w:pPr>
            <w:r w:rsidRPr="001E7846">
              <w:rPr>
                <w:rFonts w:ascii="Arial" w:hAnsi="Arial" w:cs="Arial"/>
                <w:color w:val="222222"/>
                <w:shd w:val="clear" w:color="auto" w:fill="FFFFFF"/>
              </w:rPr>
              <w:t>Or</w:t>
            </w:r>
            <w:r>
              <w:rPr>
                <w:rFonts w:ascii="Arial" w:hAnsi="Arial" w:cs="Arial"/>
                <w:color w:val="222222"/>
                <w:shd w:val="clear" w:color="auto" w:fill="FFFFFF"/>
              </w:rPr>
              <w:t>a</w:t>
            </w:r>
            <w:r w:rsidRPr="001E7846">
              <w:rPr>
                <w:rFonts w:ascii="Arial" w:hAnsi="Arial" w:cs="Arial"/>
                <w:color w:val="222222"/>
                <w:shd w:val="clear" w:color="auto" w:fill="FFFFFF"/>
              </w:rPr>
              <w:t xml:space="preserve">mos este domingo y siempre, </w:t>
            </w:r>
          </w:p>
          <w:p w:rsidR="004060E1" w:rsidRDefault="004060E1" w:rsidP="00975C5F">
            <w:pPr>
              <w:pStyle w:val="NormalWeb"/>
              <w:spacing w:before="0" w:beforeAutospacing="0" w:after="0" w:afterAutospacing="0"/>
              <w:rPr>
                <w:rFonts w:ascii="Arial" w:hAnsi="Arial" w:cs="Arial"/>
                <w:color w:val="222222"/>
                <w:shd w:val="clear" w:color="auto" w:fill="FFFFFF"/>
              </w:rPr>
            </w:pPr>
            <w:r>
              <w:rPr>
                <w:rFonts w:ascii="Arial" w:hAnsi="Arial" w:cs="Arial"/>
                <w:color w:val="222222"/>
                <w:shd w:val="clear" w:color="auto" w:fill="FFFFFF"/>
              </w:rPr>
              <w:t>p</w:t>
            </w:r>
            <w:r w:rsidRPr="001E7846">
              <w:rPr>
                <w:rFonts w:ascii="Arial" w:hAnsi="Arial" w:cs="Arial"/>
                <w:color w:val="222222"/>
                <w:shd w:val="clear" w:color="auto" w:fill="FFFFFF"/>
              </w:rPr>
              <w:t>ara</w:t>
            </w:r>
            <w:r>
              <w:rPr>
                <w:rFonts w:ascii="Arial" w:hAnsi="Arial" w:cs="Arial"/>
                <w:color w:val="222222"/>
              </w:rPr>
              <w:t xml:space="preserve"> </w:t>
            </w:r>
            <w:r w:rsidRPr="001E7846">
              <w:rPr>
                <w:rFonts w:ascii="Arial" w:hAnsi="Arial" w:cs="Arial"/>
                <w:color w:val="222222"/>
                <w:shd w:val="clear" w:color="auto" w:fill="FFFFFF"/>
              </w:rPr>
              <w:t xml:space="preserve">que cada uno pueda vivir </w:t>
            </w:r>
          </w:p>
          <w:p w:rsidR="004060E1" w:rsidRDefault="004060E1" w:rsidP="00975C5F">
            <w:pPr>
              <w:pStyle w:val="NormalWeb"/>
              <w:spacing w:before="0" w:beforeAutospacing="0" w:after="0" w:afterAutospacing="0"/>
              <w:rPr>
                <w:rFonts w:ascii="Arial" w:hAnsi="Arial" w:cs="Arial"/>
                <w:color w:val="222222"/>
                <w:shd w:val="clear" w:color="auto" w:fill="FFFFFF"/>
              </w:rPr>
            </w:pPr>
            <w:proofErr w:type="gramStart"/>
            <w:r w:rsidRPr="001E7846">
              <w:rPr>
                <w:rFonts w:ascii="Arial" w:hAnsi="Arial" w:cs="Arial"/>
                <w:color w:val="222222"/>
                <w:shd w:val="clear" w:color="auto" w:fill="FFFFFF"/>
              </w:rPr>
              <w:t>de</w:t>
            </w:r>
            <w:proofErr w:type="gramEnd"/>
            <w:r w:rsidRPr="001E7846">
              <w:rPr>
                <w:rFonts w:ascii="Arial" w:hAnsi="Arial" w:cs="Arial"/>
                <w:color w:val="222222"/>
                <w:shd w:val="clear" w:color="auto" w:fill="FFFFFF"/>
              </w:rPr>
              <w:t xml:space="preserve"> su trabajo en libertad.</w:t>
            </w:r>
          </w:p>
          <w:p w:rsidR="004060E1" w:rsidRDefault="004060E1" w:rsidP="00975C5F">
            <w:pPr>
              <w:pStyle w:val="NormalWeb"/>
              <w:spacing w:before="0" w:beforeAutospacing="0" w:after="0" w:afterAutospacing="0"/>
              <w:rPr>
                <w:rFonts w:ascii="Arial" w:hAnsi="Arial" w:cs="Arial"/>
                <w:color w:val="222222"/>
                <w:shd w:val="clear" w:color="auto" w:fill="FFFFFF"/>
              </w:rPr>
            </w:pPr>
            <w:r w:rsidRPr="00C97B87">
              <w:rPr>
                <w:rFonts w:ascii="Arial" w:hAnsi="Arial" w:cs="Arial"/>
                <w:color w:val="222222"/>
                <w:sz w:val="8"/>
                <w:szCs w:val="8"/>
              </w:rPr>
              <w:br/>
            </w:r>
            <w:r w:rsidRPr="001E7846">
              <w:rPr>
                <w:rFonts w:ascii="Arial" w:hAnsi="Arial" w:cs="Arial"/>
                <w:color w:val="222222"/>
                <w:shd w:val="clear" w:color="auto" w:fill="FFFFFF"/>
              </w:rPr>
              <w:t>¡Amado Dios, que así sea!</w:t>
            </w:r>
            <w:r w:rsidRPr="001E7846">
              <w:rPr>
                <w:rFonts w:ascii="Arial" w:hAnsi="Arial" w:cs="Arial"/>
                <w:color w:val="222222"/>
              </w:rPr>
              <w:br/>
            </w:r>
            <w:r w:rsidRPr="001E7846">
              <w:rPr>
                <w:rFonts w:ascii="Arial" w:hAnsi="Arial" w:cs="Arial"/>
                <w:color w:val="222222"/>
                <w:shd w:val="clear" w:color="auto" w:fill="FFFFFF"/>
              </w:rPr>
              <w:t xml:space="preserve">desde tu amor, </w:t>
            </w:r>
          </w:p>
          <w:p w:rsidR="004060E1" w:rsidRPr="001E7846" w:rsidRDefault="004060E1" w:rsidP="00975C5F">
            <w:pPr>
              <w:pStyle w:val="NormalWeb"/>
              <w:spacing w:before="0" w:beforeAutospacing="0" w:after="0" w:afterAutospacing="0"/>
              <w:rPr>
                <w:rFonts w:ascii="Arial" w:hAnsi="Arial" w:cs="Arial"/>
                <w:color w:val="222222"/>
              </w:rPr>
            </w:pPr>
            <w:proofErr w:type="gramStart"/>
            <w:r>
              <w:rPr>
                <w:rFonts w:ascii="Arial" w:hAnsi="Arial" w:cs="Arial"/>
                <w:color w:val="222222"/>
                <w:shd w:val="clear" w:color="auto" w:fill="FFFFFF"/>
              </w:rPr>
              <w:t>encarna</w:t>
            </w:r>
            <w:r w:rsidRPr="001E7846">
              <w:rPr>
                <w:rFonts w:ascii="Arial" w:hAnsi="Arial" w:cs="Arial"/>
                <w:color w:val="222222"/>
                <w:shd w:val="clear" w:color="auto" w:fill="FFFFFF"/>
              </w:rPr>
              <w:t>do</w:t>
            </w:r>
            <w:proofErr w:type="gramEnd"/>
            <w:r w:rsidRPr="001E7846">
              <w:rPr>
                <w:rFonts w:ascii="Arial" w:hAnsi="Arial" w:cs="Arial"/>
                <w:color w:val="222222"/>
                <w:shd w:val="clear" w:color="auto" w:fill="FFFFFF"/>
              </w:rPr>
              <w:t xml:space="preserve"> en la fe de creyentes</w:t>
            </w:r>
            <w:r w:rsidRPr="001E7846">
              <w:rPr>
                <w:rFonts w:ascii="Arial" w:hAnsi="Arial" w:cs="Arial"/>
                <w:color w:val="222222"/>
              </w:rPr>
              <w:br/>
            </w:r>
            <w:r w:rsidRPr="001E7846">
              <w:rPr>
                <w:rFonts w:ascii="Arial" w:hAnsi="Arial" w:cs="Arial"/>
                <w:color w:val="222222"/>
                <w:shd w:val="clear" w:color="auto" w:fill="FFFFFF"/>
              </w:rPr>
              <w:t>pañuelos de libertad</w:t>
            </w:r>
            <w:r w:rsidRPr="001E7846">
              <w:rPr>
                <w:rFonts w:ascii="Arial" w:hAnsi="Arial" w:cs="Arial"/>
                <w:color w:val="222222"/>
              </w:rPr>
              <w:br/>
            </w:r>
            <w:r w:rsidRPr="001E7846">
              <w:rPr>
                <w:rFonts w:ascii="Arial" w:hAnsi="Arial" w:cs="Arial"/>
                <w:color w:val="222222"/>
                <w:shd w:val="clear" w:color="auto" w:fill="FFFFFF"/>
              </w:rPr>
              <w:t>junto a tantas personas de buena voluntad.</w:t>
            </w:r>
          </w:p>
          <w:p w:rsidR="004060E1" w:rsidRPr="00C97B87" w:rsidRDefault="004060E1" w:rsidP="00975C5F">
            <w:pPr>
              <w:pStyle w:val="NormalWeb"/>
              <w:spacing w:before="0" w:beforeAutospacing="0" w:after="0" w:afterAutospacing="0"/>
              <w:ind w:left="708"/>
              <w:rPr>
                <w:rFonts w:ascii="Arial Narrow" w:hAnsi="Arial Narrow" w:cs="Arial"/>
                <w:b/>
              </w:rPr>
            </w:pPr>
            <w:r w:rsidRPr="00D91369">
              <w:rPr>
                <w:rFonts w:ascii="Arial" w:hAnsi="Arial" w:cs="Arial"/>
                <w:color w:val="222222"/>
                <w:sz w:val="8"/>
                <w:szCs w:val="8"/>
              </w:rPr>
              <w:br/>
            </w:r>
            <w:r w:rsidRPr="001E7846">
              <w:rPr>
                <w:rFonts w:ascii="Arial Narrow" w:hAnsi="Arial Narrow" w:cs="Arial"/>
                <w:i/>
                <w:sz w:val="18"/>
                <w:szCs w:val="18"/>
                <w:shd w:val="clear" w:color="auto" w:fill="FFFFFF"/>
              </w:rPr>
              <w:t xml:space="preserve">R. Ernesto </w:t>
            </w:r>
            <w:proofErr w:type="spellStart"/>
            <w:r w:rsidRPr="001E7846">
              <w:rPr>
                <w:rFonts w:ascii="Arial Narrow" w:hAnsi="Arial Narrow" w:cs="Arial"/>
                <w:i/>
                <w:sz w:val="18"/>
                <w:szCs w:val="18"/>
                <w:shd w:val="clear" w:color="auto" w:fill="FFFFFF"/>
              </w:rPr>
              <w:t>Weiss</w:t>
            </w:r>
            <w:proofErr w:type="spellEnd"/>
            <w:r w:rsidRPr="001E7846">
              <w:rPr>
                <w:rFonts w:ascii="Arial Narrow" w:hAnsi="Arial Narrow" w:cs="Arial"/>
                <w:i/>
                <w:sz w:val="18"/>
                <w:szCs w:val="18"/>
                <w:shd w:val="clear" w:color="auto" w:fill="FFFFFF"/>
              </w:rPr>
              <w:t xml:space="preserve">, fragmento - </w:t>
            </w:r>
            <w:r w:rsidRPr="001E7846">
              <w:rPr>
                <w:rStyle w:val="Textoennegrita"/>
                <w:rFonts w:ascii="Arial Narrow" w:hAnsi="Arial Narrow" w:cs="Arial"/>
                <w:b w:val="0"/>
                <w:i/>
                <w:sz w:val="18"/>
                <w:szCs w:val="18"/>
              </w:rPr>
              <w:t>Música y arte litúrgico en Red</w:t>
            </w:r>
            <w:r>
              <w:rPr>
                <w:rStyle w:val="Textoennegrita"/>
                <w:rFonts w:ascii="Arial Narrow" w:hAnsi="Arial Narrow" w:cs="Arial"/>
                <w:b w:val="0"/>
                <w:i/>
                <w:sz w:val="18"/>
                <w:szCs w:val="18"/>
              </w:rPr>
              <w:t xml:space="preserve"> - fragmento</w:t>
            </w:r>
          </w:p>
        </w:tc>
      </w:tr>
    </w:tbl>
    <w:p w:rsidR="004060E1" w:rsidRDefault="004060E1" w:rsidP="004060E1">
      <w:pPr>
        <w:pStyle w:val="NormalWeb"/>
        <w:spacing w:before="0" w:beforeAutospacing="0" w:after="0" w:afterAutospacing="0"/>
        <w:ind w:left="1416"/>
        <w:rPr>
          <w:rFonts w:ascii="Arial" w:hAnsi="Arial" w:cs="Arial"/>
          <w:b/>
          <w:sz w:val="22"/>
          <w:szCs w:val="22"/>
        </w:rPr>
      </w:pPr>
    </w:p>
    <w:p w:rsidR="004060E1" w:rsidRPr="00C97B87" w:rsidRDefault="004060E1" w:rsidP="004060E1">
      <w:pPr>
        <w:pStyle w:val="Prrafodelista"/>
        <w:numPr>
          <w:ilvl w:val="0"/>
          <w:numId w:val="6"/>
        </w:numPr>
        <w:spacing w:after="120"/>
        <w:rPr>
          <w:rFonts w:ascii="Arial" w:hAnsi="Arial" w:cs="Arial"/>
          <w:b/>
        </w:rPr>
      </w:pPr>
      <w:r w:rsidRPr="00C97B87">
        <w:rPr>
          <w:rFonts w:ascii="Arial" w:hAnsi="Arial" w:cs="Arial"/>
          <w:b/>
        </w:rPr>
        <w:t>Oración por una persona enferma</w:t>
      </w:r>
    </w:p>
    <w:p w:rsidR="004060E1" w:rsidRPr="00D04DCE" w:rsidRDefault="004060E1" w:rsidP="004060E1">
      <w:pPr>
        <w:ind w:left="1416"/>
        <w:rPr>
          <w:rFonts w:ascii="Arial" w:eastAsiaTheme="minorHAnsi" w:hAnsi="Arial" w:cs="Arial"/>
          <w:sz w:val="22"/>
          <w:szCs w:val="22"/>
        </w:rPr>
      </w:pPr>
      <w:r w:rsidRPr="00D04DCE">
        <w:rPr>
          <w:rFonts w:ascii="Arial" w:eastAsiaTheme="minorHAnsi" w:hAnsi="Arial" w:cs="Arial"/>
          <w:sz w:val="22"/>
          <w:szCs w:val="22"/>
        </w:rPr>
        <w:t>Señor, Dios Eterno,</w:t>
      </w:r>
    </w:p>
    <w:p w:rsidR="004060E1" w:rsidRPr="00D04DCE" w:rsidRDefault="004060E1" w:rsidP="004060E1">
      <w:pPr>
        <w:ind w:left="1416"/>
        <w:rPr>
          <w:rFonts w:ascii="Arial" w:eastAsiaTheme="minorHAnsi" w:hAnsi="Arial" w:cs="Arial"/>
          <w:sz w:val="22"/>
          <w:szCs w:val="22"/>
        </w:rPr>
      </w:pPr>
      <w:proofErr w:type="gramStart"/>
      <w:r w:rsidRPr="00D04DCE">
        <w:rPr>
          <w:rFonts w:ascii="Arial" w:eastAsiaTheme="minorHAnsi" w:hAnsi="Arial" w:cs="Arial"/>
          <w:sz w:val="22"/>
          <w:szCs w:val="22"/>
        </w:rPr>
        <w:t>queremos</w:t>
      </w:r>
      <w:proofErr w:type="gramEnd"/>
      <w:r w:rsidRPr="00D04DCE">
        <w:rPr>
          <w:rFonts w:ascii="Arial" w:eastAsiaTheme="minorHAnsi" w:hAnsi="Arial" w:cs="Arial"/>
          <w:sz w:val="22"/>
          <w:szCs w:val="22"/>
        </w:rPr>
        <w:t xml:space="preserve"> interceder en esta hora por nuestra hermana (nuestro hermano) que,</w:t>
      </w:r>
    </w:p>
    <w:p w:rsidR="004060E1" w:rsidRPr="00D04DCE" w:rsidRDefault="004060E1" w:rsidP="004060E1">
      <w:pPr>
        <w:ind w:left="1416"/>
        <w:rPr>
          <w:rFonts w:ascii="Arial" w:eastAsiaTheme="minorHAnsi" w:hAnsi="Arial" w:cs="Arial"/>
          <w:sz w:val="22"/>
          <w:szCs w:val="22"/>
        </w:rPr>
      </w:pPr>
      <w:proofErr w:type="gramStart"/>
      <w:r w:rsidRPr="00D04DCE">
        <w:rPr>
          <w:rFonts w:ascii="Arial" w:eastAsiaTheme="minorHAnsi" w:hAnsi="Arial" w:cs="Arial"/>
          <w:sz w:val="22"/>
          <w:szCs w:val="22"/>
        </w:rPr>
        <w:t>en</w:t>
      </w:r>
      <w:proofErr w:type="gramEnd"/>
      <w:r w:rsidRPr="00D04DCE">
        <w:rPr>
          <w:rFonts w:ascii="Arial" w:eastAsiaTheme="minorHAnsi" w:hAnsi="Arial" w:cs="Arial"/>
          <w:sz w:val="22"/>
          <w:szCs w:val="22"/>
        </w:rPr>
        <w:t xml:space="preserve"> su lecho de enfermedad, comparte con nosotros su esperanza y sus anhelos</w:t>
      </w:r>
    </w:p>
    <w:p w:rsidR="004060E1" w:rsidRPr="00D04DCE" w:rsidRDefault="004060E1" w:rsidP="004060E1">
      <w:pPr>
        <w:spacing w:after="80"/>
        <w:ind w:left="1416"/>
        <w:rPr>
          <w:rFonts w:ascii="Arial" w:eastAsiaTheme="minorHAnsi" w:hAnsi="Arial" w:cs="Arial"/>
          <w:sz w:val="22"/>
          <w:szCs w:val="22"/>
        </w:rPr>
      </w:pPr>
      <w:proofErr w:type="gramStart"/>
      <w:r w:rsidRPr="00D04DCE">
        <w:rPr>
          <w:rFonts w:ascii="Arial" w:eastAsiaTheme="minorHAnsi" w:hAnsi="Arial" w:cs="Arial"/>
          <w:sz w:val="22"/>
          <w:szCs w:val="22"/>
        </w:rPr>
        <w:t>por</w:t>
      </w:r>
      <w:proofErr w:type="gramEnd"/>
      <w:r w:rsidRPr="00D04DCE">
        <w:rPr>
          <w:rFonts w:ascii="Arial" w:eastAsiaTheme="minorHAnsi" w:hAnsi="Arial" w:cs="Arial"/>
          <w:sz w:val="22"/>
          <w:szCs w:val="22"/>
        </w:rPr>
        <w:t xml:space="preserve"> salud y bienestar.</w:t>
      </w:r>
    </w:p>
    <w:p w:rsidR="004060E1" w:rsidRPr="00D04DCE" w:rsidRDefault="004060E1" w:rsidP="004060E1">
      <w:pPr>
        <w:ind w:left="1416"/>
        <w:rPr>
          <w:rFonts w:ascii="Arial" w:eastAsiaTheme="minorHAnsi" w:hAnsi="Arial" w:cs="Arial"/>
          <w:sz w:val="22"/>
          <w:szCs w:val="22"/>
        </w:rPr>
      </w:pPr>
      <w:r w:rsidRPr="00D04DCE">
        <w:rPr>
          <w:rFonts w:ascii="Arial" w:eastAsiaTheme="minorHAnsi" w:hAnsi="Arial" w:cs="Arial"/>
          <w:sz w:val="22"/>
          <w:szCs w:val="22"/>
        </w:rPr>
        <w:t>De igual manera nosotros, sus hermanas y hermanos,</w:t>
      </w:r>
    </w:p>
    <w:p w:rsidR="004060E1" w:rsidRPr="00D04DCE" w:rsidRDefault="004060E1" w:rsidP="004060E1">
      <w:pPr>
        <w:ind w:left="1416"/>
        <w:rPr>
          <w:rFonts w:ascii="Arial" w:eastAsiaTheme="minorHAnsi" w:hAnsi="Arial" w:cs="Arial"/>
          <w:sz w:val="22"/>
          <w:szCs w:val="22"/>
        </w:rPr>
      </w:pPr>
      <w:proofErr w:type="gramStart"/>
      <w:r w:rsidRPr="00D04DCE">
        <w:rPr>
          <w:rFonts w:ascii="Arial" w:eastAsiaTheme="minorHAnsi" w:hAnsi="Arial" w:cs="Arial"/>
          <w:sz w:val="22"/>
          <w:szCs w:val="22"/>
        </w:rPr>
        <w:t>depositamos</w:t>
      </w:r>
      <w:proofErr w:type="gramEnd"/>
      <w:r w:rsidRPr="00D04DCE">
        <w:rPr>
          <w:rFonts w:ascii="Arial" w:eastAsiaTheme="minorHAnsi" w:hAnsi="Arial" w:cs="Arial"/>
          <w:sz w:val="22"/>
          <w:szCs w:val="22"/>
        </w:rPr>
        <w:t xml:space="preserve"> nuestro corazón en su corazón y, compadecidos,</w:t>
      </w:r>
    </w:p>
    <w:p w:rsidR="004060E1" w:rsidRPr="00D04DCE" w:rsidRDefault="004060E1" w:rsidP="004060E1">
      <w:pPr>
        <w:ind w:left="1416"/>
        <w:rPr>
          <w:rFonts w:ascii="Arial" w:eastAsiaTheme="minorHAnsi" w:hAnsi="Arial" w:cs="Arial"/>
          <w:sz w:val="22"/>
          <w:szCs w:val="22"/>
        </w:rPr>
      </w:pPr>
      <w:proofErr w:type="gramStart"/>
      <w:r w:rsidRPr="00D04DCE">
        <w:rPr>
          <w:rFonts w:ascii="Arial" w:eastAsiaTheme="minorHAnsi" w:hAnsi="Arial" w:cs="Arial"/>
          <w:sz w:val="22"/>
          <w:szCs w:val="22"/>
        </w:rPr>
        <w:t>padecemos</w:t>
      </w:r>
      <w:proofErr w:type="gramEnd"/>
      <w:r w:rsidRPr="00D04DCE">
        <w:rPr>
          <w:rFonts w:ascii="Arial" w:eastAsiaTheme="minorHAnsi" w:hAnsi="Arial" w:cs="Arial"/>
          <w:sz w:val="22"/>
          <w:szCs w:val="22"/>
        </w:rPr>
        <w:t xml:space="preserve"> sus dolores y elevamos a tu presencia la misma esperanza </w:t>
      </w:r>
    </w:p>
    <w:p w:rsidR="004060E1" w:rsidRPr="00D04DCE" w:rsidRDefault="004060E1" w:rsidP="004060E1">
      <w:pPr>
        <w:spacing w:after="80"/>
        <w:ind w:left="1416"/>
        <w:rPr>
          <w:rFonts w:ascii="Arial" w:eastAsiaTheme="minorHAnsi" w:hAnsi="Arial" w:cs="Arial"/>
          <w:sz w:val="22"/>
          <w:szCs w:val="22"/>
        </w:rPr>
      </w:pPr>
      <w:proofErr w:type="gramStart"/>
      <w:r w:rsidRPr="00D04DCE">
        <w:rPr>
          <w:rFonts w:ascii="Arial" w:eastAsiaTheme="minorHAnsi" w:hAnsi="Arial" w:cs="Arial"/>
          <w:sz w:val="22"/>
          <w:szCs w:val="22"/>
        </w:rPr>
        <w:t>y</w:t>
      </w:r>
      <w:proofErr w:type="gramEnd"/>
      <w:r w:rsidRPr="00D04DCE">
        <w:rPr>
          <w:rFonts w:ascii="Arial" w:eastAsiaTheme="minorHAnsi" w:hAnsi="Arial" w:cs="Arial"/>
          <w:sz w:val="22"/>
          <w:szCs w:val="22"/>
        </w:rPr>
        <w:t xml:space="preserve"> el anhelo de salud y de paz.</w:t>
      </w:r>
    </w:p>
    <w:p w:rsidR="004060E1" w:rsidRPr="00D04DCE" w:rsidRDefault="004060E1" w:rsidP="004060E1">
      <w:pPr>
        <w:ind w:left="1416"/>
        <w:rPr>
          <w:rFonts w:ascii="Arial" w:eastAsiaTheme="minorHAnsi" w:hAnsi="Arial" w:cs="Arial"/>
          <w:sz w:val="22"/>
          <w:szCs w:val="22"/>
        </w:rPr>
      </w:pPr>
      <w:r w:rsidRPr="00D04DCE">
        <w:rPr>
          <w:rFonts w:ascii="Arial" w:eastAsiaTheme="minorHAnsi" w:hAnsi="Arial" w:cs="Arial"/>
          <w:sz w:val="22"/>
          <w:szCs w:val="22"/>
        </w:rPr>
        <w:t>Mira con misericordia a tu hija (tu hijo),</w:t>
      </w:r>
    </w:p>
    <w:p w:rsidR="004060E1" w:rsidRPr="00D04DCE" w:rsidRDefault="004060E1" w:rsidP="004060E1">
      <w:pPr>
        <w:ind w:left="1416"/>
        <w:rPr>
          <w:rFonts w:ascii="Arial" w:eastAsiaTheme="minorHAnsi" w:hAnsi="Arial" w:cs="Arial"/>
          <w:sz w:val="22"/>
          <w:szCs w:val="22"/>
        </w:rPr>
      </w:pPr>
      <w:proofErr w:type="gramStart"/>
      <w:r w:rsidRPr="00D04DCE">
        <w:rPr>
          <w:rFonts w:ascii="Arial" w:eastAsiaTheme="minorHAnsi" w:hAnsi="Arial" w:cs="Arial"/>
          <w:sz w:val="22"/>
          <w:szCs w:val="22"/>
        </w:rPr>
        <w:t>confórtala</w:t>
      </w:r>
      <w:proofErr w:type="gramEnd"/>
      <w:r w:rsidRPr="00D04DCE">
        <w:rPr>
          <w:rFonts w:ascii="Arial" w:eastAsiaTheme="minorHAnsi" w:hAnsi="Arial" w:cs="Arial"/>
          <w:sz w:val="22"/>
          <w:szCs w:val="22"/>
        </w:rPr>
        <w:t xml:space="preserve"> (confórtalo),</w:t>
      </w:r>
      <w:r>
        <w:rPr>
          <w:rFonts w:ascii="Arial" w:eastAsiaTheme="minorHAnsi" w:hAnsi="Arial" w:cs="Arial"/>
          <w:sz w:val="22"/>
          <w:szCs w:val="22"/>
        </w:rPr>
        <w:t xml:space="preserve"> </w:t>
      </w:r>
      <w:r w:rsidRPr="00D04DCE">
        <w:rPr>
          <w:rFonts w:ascii="Arial" w:eastAsiaTheme="minorHAnsi" w:hAnsi="Arial" w:cs="Arial"/>
          <w:sz w:val="22"/>
          <w:szCs w:val="22"/>
        </w:rPr>
        <w:t>fortalécela (fortalécelo),</w:t>
      </w:r>
    </w:p>
    <w:p w:rsidR="004060E1" w:rsidRPr="00D04DCE" w:rsidRDefault="004060E1" w:rsidP="004060E1">
      <w:pPr>
        <w:ind w:left="1416"/>
        <w:rPr>
          <w:rFonts w:ascii="Arial" w:eastAsiaTheme="minorHAnsi" w:hAnsi="Arial" w:cs="Arial"/>
          <w:sz w:val="22"/>
          <w:szCs w:val="22"/>
        </w:rPr>
      </w:pPr>
      <w:proofErr w:type="gramStart"/>
      <w:r>
        <w:rPr>
          <w:rFonts w:ascii="Arial" w:eastAsiaTheme="minorHAnsi" w:hAnsi="Arial" w:cs="Arial"/>
          <w:sz w:val="22"/>
          <w:szCs w:val="22"/>
        </w:rPr>
        <w:t>y</w:t>
      </w:r>
      <w:proofErr w:type="gramEnd"/>
      <w:r>
        <w:rPr>
          <w:rFonts w:ascii="Arial" w:eastAsiaTheme="minorHAnsi" w:hAnsi="Arial" w:cs="Arial"/>
          <w:sz w:val="22"/>
          <w:szCs w:val="22"/>
        </w:rPr>
        <w:t xml:space="preserve"> por tu gracia restablécela (r</w:t>
      </w:r>
      <w:r w:rsidRPr="00D04DCE">
        <w:rPr>
          <w:rFonts w:ascii="Arial" w:eastAsiaTheme="minorHAnsi" w:hAnsi="Arial" w:cs="Arial"/>
          <w:sz w:val="22"/>
          <w:szCs w:val="22"/>
        </w:rPr>
        <w:t>establécelo)</w:t>
      </w:r>
      <w:r>
        <w:rPr>
          <w:rFonts w:ascii="Arial" w:eastAsiaTheme="minorHAnsi" w:hAnsi="Arial" w:cs="Arial"/>
          <w:sz w:val="22"/>
          <w:szCs w:val="22"/>
        </w:rPr>
        <w:t xml:space="preserve"> </w:t>
      </w:r>
      <w:r w:rsidRPr="00D04DCE">
        <w:rPr>
          <w:rFonts w:ascii="Arial" w:eastAsiaTheme="minorHAnsi" w:hAnsi="Arial" w:cs="Arial"/>
          <w:sz w:val="22"/>
          <w:szCs w:val="22"/>
        </w:rPr>
        <w:t>para tu honra y gloria.</w:t>
      </w:r>
    </w:p>
    <w:p w:rsidR="004060E1" w:rsidRPr="00D04DCE" w:rsidRDefault="004060E1" w:rsidP="004060E1">
      <w:pPr>
        <w:ind w:left="1416"/>
        <w:rPr>
          <w:rFonts w:ascii="Arial" w:eastAsiaTheme="minorHAnsi" w:hAnsi="Arial" w:cs="Arial"/>
          <w:sz w:val="22"/>
          <w:szCs w:val="22"/>
        </w:rPr>
      </w:pPr>
      <w:r w:rsidRPr="00D04DCE">
        <w:rPr>
          <w:rFonts w:ascii="Arial" w:eastAsiaTheme="minorHAnsi" w:hAnsi="Arial" w:cs="Arial"/>
          <w:sz w:val="22"/>
          <w:szCs w:val="22"/>
        </w:rPr>
        <w:t>Esto te lo pedimos por la mediación de tu Hijo,</w:t>
      </w:r>
    </w:p>
    <w:p w:rsidR="004060E1" w:rsidRPr="00D04DCE" w:rsidRDefault="004060E1" w:rsidP="004060E1">
      <w:pPr>
        <w:ind w:left="1416"/>
        <w:rPr>
          <w:rFonts w:ascii="Arial" w:eastAsiaTheme="minorHAnsi" w:hAnsi="Arial" w:cs="Arial"/>
          <w:sz w:val="22"/>
          <w:szCs w:val="22"/>
        </w:rPr>
      </w:pPr>
      <w:proofErr w:type="gramStart"/>
      <w:r w:rsidRPr="00D04DCE">
        <w:rPr>
          <w:rFonts w:ascii="Arial" w:eastAsiaTheme="minorHAnsi" w:hAnsi="Arial" w:cs="Arial"/>
          <w:sz w:val="22"/>
          <w:szCs w:val="22"/>
        </w:rPr>
        <w:t>siervo</w:t>
      </w:r>
      <w:proofErr w:type="gramEnd"/>
      <w:r w:rsidRPr="00D04DCE">
        <w:rPr>
          <w:rFonts w:ascii="Arial" w:eastAsiaTheme="minorHAnsi" w:hAnsi="Arial" w:cs="Arial"/>
          <w:sz w:val="22"/>
          <w:szCs w:val="22"/>
        </w:rPr>
        <w:t xml:space="preserve"> sufriente, hombre de dolores, que sabe lo que es padecer,</w:t>
      </w:r>
    </w:p>
    <w:p w:rsidR="004060E1" w:rsidRPr="00D04DCE" w:rsidRDefault="004060E1" w:rsidP="004060E1">
      <w:pPr>
        <w:spacing w:after="80"/>
        <w:ind w:left="1416"/>
        <w:rPr>
          <w:rFonts w:ascii="Arial" w:eastAsiaTheme="minorHAnsi" w:hAnsi="Arial" w:cs="Arial"/>
          <w:sz w:val="22"/>
          <w:szCs w:val="22"/>
        </w:rPr>
      </w:pPr>
      <w:proofErr w:type="gramStart"/>
      <w:r w:rsidRPr="00D04DCE">
        <w:rPr>
          <w:rFonts w:ascii="Arial" w:eastAsiaTheme="minorHAnsi" w:hAnsi="Arial" w:cs="Arial"/>
          <w:sz w:val="22"/>
          <w:szCs w:val="22"/>
        </w:rPr>
        <w:t>que</w:t>
      </w:r>
      <w:proofErr w:type="gramEnd"/>
      <w:r w:rsidRPr="00D04DCE">
        <w:rPr>
          <w:rFonts w:ascii="Arial" w:eastAsiaTheme="minorHAnsi" w:hAnsi="Arial" w:cs="Arial"/>
          <w:sz w:val="22"/>
          <w:szCs w:val="22"/>
        </w:rPr>
        <w:t xml:space="preserve"> tomó sobre si nuestras enfermedades y hoy nos da su paz. Amén.</w:t>
      </w:r>
    </w:p>
    <w:p w:rsidR="004060E1" w:rsidRPr="00C97B87" w:rsidRDefault="004060E1" w:rsidP="004060E1">
      <w:pPr>
        <w:ind w:left="7788"/>
        <w:rPr>
          <w:rFonts w:ascii="Arial Narrow" w:hAnsi="Arial Narrow" w:cs="Arial"/>
          <w:i/>
          <w:sz w:val="18"/>
          <w:szCs w:val="18"/>
        </w:rPr>
      </w:pPr>
      <w:proofErr w:type="spellStart"/>
      <w:r w:rsidRPr="00D04DCE">
        <w:rPr>
          <w:rFonts w:ascii="Arial Narrow" w:eastAsiaTheme="minorHAnsi" w:hAnsi="Arial Narrow" w:cs="Arial"/>
          <w:i/>
          <w:sz w:val="18"/>
          <w:szCs w:val="18"/>
        </w:rPr>
        <w:t>Luiz</w:t>
      </w:r>
      <w:proofErr w:type="spellEnd"/>
      <w:r w:rsidRPr="00D04DCE">
        <w:rPr>
          <w:rFonts w:ascii="Arial Narrow" w:eastAsiaTheme="minorHAnsi" w:hAnsi="Arial Narrow" w:cs="Arial"/>
          <w:i/>
          <w:sz w:val="18"/>
          <w:szCs w:val="18"/>
        </w:rPr>
        <w:t xml:space="preserve"> Carlos Ramos </w:t>
      </w:r>
      <w:r>
        <w:rPr>
          <w:rFonts w:ascii="Arial Narrow" w:eastAsiaTheme="minorHAnsi" w:hAnsi="Arial Narrow" w:cs="Arial"/>
          <w:i/>
          <w:sz w:val="18"/>
          <w:szCs w:val="18"/>
        </w:rPr>
        <w:t>–</w:t>
      </w:r>
      <w:r w:rsidRPr="00D04DCE">
        <w:rPr>
          <w:rFonts w:ascii="Arial Narrow" w:eastAsiaTheme="minorHAnsi" w:hAnsi="Arial Narrow" w:cs="Arial"/>
          <w:i/>
          <w:sz w:val="18"/>
          <w:szCs w:val="18"/>
        </w:rPr>
        <w:t xml:space="preserve"> </w:t>
      </w:r>
      <w:r w:rsidRPr="00D04DCE">
        <w:rPr>
          <w:rFonts w:ascii="Arial Narrow" w:hAnsi="Arial Narrow" w:cs="Arial"/>
          <w:i/>
          <w:sz w:val="18"/>
          <w:szCs w:val="18"/>
        </w:rPr>
        <w:t>CREARTE</w:t>
      </w:r>
    </w:p>
    <w:p w:rsidR="004060E1" w:rsidRDefault="004060E1" w:rsidP="004060E1">
      <w:pPr>
        <w:pStyle w:val="NormalWeb"/>
        <w:spacing w:before="0" w:beforeAutospacing="0" w:after="0" w:afterAutospacing="0"/>
        <w:rPr>
          <w:rFonts w:ascii="Arial" w:hAnsi="Arial" w:cs="Arial"/>
          <w:b/>
          <w:sz w:val="22"/>
          <w:szCs w:val="22"/>
        </w:rPr>
      </w:pPr>
    </w:p>
    <w:tbl>
      <w:tblPr>
        <w:tblStyle w:val="Tablaconcuadrcula"/>
        <w:tblW w:w="0" w:type="auto"/>
        <w:tblLook w:val="04A0"/>
      </w:tblPr>
      <w:tblGrid>
        <w:gridCol w:w="10456"/>
      </w:tblGrid>
      <w:tr w:rsidR="004060E1" w:rsidRPr="0010416E" w:rsidTr="004060E1">
        <w:tc>
          <w:tcPr>
            <w:tcW w:w="10456" w:type="dxa"/>
            <w:shd w:val="clear" w:color="auto" w:fill="FFC000"/>
          </w:tcPr>
          <w:p w:rsidR="004060E1" w:rsidRPr="0010416E" w:rsidRDefault="004060E1" w:rsidP="00975C5F">
            <w:pPr>
              <w:spacing w:before="80" w:after="80"/>
              <w:rPr>
                <w:rFonts w:ascii="Arial" w:hAnsi="Arial" w:cs="Arial"/>
                <w:color w:val="FFFFFF" w:themeColor="background1"/>
              </w:rPr>
            </w:pPr>
            <w:r>
              <w:rPr>
                <w:rFonts w:ascii="Arial" w:hAnsi="Arial" w:cs="Arial"/>
                <w:b/>
              </w:rPr>
              <w:t xml:space="preserve">11 de Febrero 2018 </w:t>
            </w:r>
            <w:r w:rsidRPr="009B42DE">
              <w:rPr>
                <w:rFonts w:ascii="Arial" w:hAnsi="Arial" w:cs="Arial"/>
                <w:b/>
              </w:rPr>
              <w:t xml:space="preserve">– </w:t>
            </w:r>
            <w:r>
              <w:rPr>
                <w:rFonts w:ascii="Arial" w:hAnsi="Arial" w:cs="Arial"/>
                <w:b/>
              </w:rPr>
              <w:t>D</w:t>
            </w:r>
            <w:r w:rsidRPr="009B42DE">
              <w:rPr>
                <w:rFonts w:ascii="Arial" w:hAnsi="Arial" w:cs="Arial"/>
                <w:b/>
              </w:rPr>
              <w:t xml:space="preserve">omingo de </w:t>
            </w:r>
            <w:r>
              <w:rPr>
                <w:rFonts w:ascii="Arial" w:hAnsi="Arial" w:cs="Arial"/>
                <w:b/>
              </w:rPr>
              <w:t>la Transfiguración</w:t>
            </w:r>
            <w:r w:rsidRPr="009B42DE">
              <w:rPr>
                <w:rFonts w:ascii="Arial" w:hAnsi="Arial" w:cs="Arial"/>
              </w:rPr>
              <w:t xml:space="preserve"> (</w:t>
            </w:r>
            <w:r>
              <w:rPr>
                <w:rFonts w:ascii="Arial" w:hAnsi="Arial" w:cs="Arial"/>
              </w:rPr>
              <w:t>Verde</w:t>
            </w:r>
            <w:r w:rsidRPr="009B42DE">
              <w:rPr>
                <w:rFonts w:ascii="Arial" w:hAnsi="Arial" w:cs="Arial"/>
              </w:rPr>
              <w:t>)</w:t>
            </w:r>
            <w:r>
              <w:rPr>
                <w:rFonts w:ascii="Arial" w:hAnsi="Arial" w:cs="Arial"/>
              </w:rPr>
              <w:t xml:space="preserve"> – Último domingo antes de Cuaresma</w:t>
            </w:r>
          </w:p>
        </w:tc>
      </w:tr>
    </w:tbl>
    <w:p w:rsidR="004060E1" w:rsidRPr="00557029" w:rsidRDefault="004060E1" w:rsidP="004060E1">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4060E1" w:rsidRPr="007B111E" w:rsidTr="00975C5F">
        <w:tc>
          <w:tcPr>
            <w:tcW w:w="3227" w:type="dxa"/>
          </w:tcPr>
          <w:p w:rsidR="004060E1" w:rsidRPr="007B111E" w:rsidRDefault="004060E1" w:rsidP="00975C5F">
            <w:pPr>
              <w:jc w:val="center"/>
              <w:rPr>
                <w:rFonts w:ascii="Arial" w:hAnsi="Arial" w:cs="Arial"/>
                <w:b/>
              </w:rPr>
            </w:pPr>
            <w:r w:rsidRPr="007B111E">
              <w:rPr>
                <w:noProof/>
                <w:lang w:val="es-AR" w:eastAsia="es-AR"/>
              </w:rPr>
              <w:drawing>
                <wp:inline distT="0" distB="0" distL="0" distR="0">
                  <wp:extent cx="1825858" cy="2655794"/>
                  <wp:effectExtent l="19050" t="0" r="2942" b="0"/>
                  <wp:docPr id="8" name="Picture 1" descr="13 cA Cuaresm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 cA Cuaresma 2"/>
                          <pic:cNvPicPr>
                            <a:picLocks noChangeAspect="1" noChangeArrowheads="1"/>
                          </pic:cNvPicPr>
                        </pic:nvPicPr>
                        <pic:blipFill>
                          <a:blip r:embed="rId18"/>
                          <a:srcRect/>
                          <a:stretch>
                            <a:fillRect/>
                          </a:stretch>
                        </pic:blipFill>
                        <pic:spPr bwMode="auto">
                          <a:xfrm>
                            <a:off x="0" y="0"/>
                            <a:ext cx="1836655" cy="2671499"/>
                          </a:xfrm>
                          <a:prstGeom prst="rect">
                            <a:avLst/>
                          </a:prstGeom>
                          <a:noFill/>
                          <a:ln w="9525">
                            <a:noFill/>
                            <a:miter lim="800000"/>
                            <a:headEnd/>
                            <a:tailEnd/>
                          </a:ln>
                        </pic:spPr>
                      </pic:pic>
                    </a:graphicData>
                  </a:graphic>
                </wp:inline>
              </w:drawing>
            </w:r>
          </w:p>
          <w:p w:rsidR="004060E1" w:rsidRPr="007B111E" w:rsidRDefault="004060E1" w:rsidP="00975C5F">
            <w:pPr>
              <w:rPr>
                <w:rFonts w:ascii="Arial" w:hAnsi="Arial" w:cs="Arial"/>
                <w:i/>
                <w:sz w:val="14"/>
                <w:szCs w:val="14"/>
              </w:rPr>
            </w:pPr>
            <w:r w:rsidRPr="007B111E">
              <w:rPr>
                <w:rFonts w:ascii="Arial" w:hAnsi="Arial" w:cs="Arial"/>
                <w:i/>
                <w:sz w:val="14"/>
                <w:szCs w:val="14"/>
              </w:rPr>
              <w:t xml:space="preserve">Cerezo </w:t>
            </w:r>
            <w:proofErr w:type="spellStart"/>
            <w:r w:rsidRPr="007B111E">
              <w:rPr>
                <w:rFonts w:ascii="Arial" w:hAnsi="Arial" w:cs="Arial"/>
                <w:i/>
                <w:sz w:val="14"/>
                <w:szCs w:val="14"/>
              </w:rPr>
              <w:t>Barredo</w:t>
            </w:r>
            <w:proofErr w:type="spellEnd"/>
          </w:p>
        </w:tc>
        <w:tc>
          <w:tcPr>
            <w:tcW w:w="7229" w:type="dxa"/>
          </w:tcPr>
          <w:p w:rsidR="004060E1" w:rsidRDefault="004060E1" w:rsidP="00975C5F">
            <w:pPr>
              <w:rPr>
                <w:rFonts w:ascii="Arial" w:hAnsi="Arial" w:cs="Arial"/>
              </w:rPr>
            </w:pPr>
            <w:r w:rsidRPr="007B111E">
              <w:rPr>
                <w:rFonts w:ascii="Arial" w:hAnsi="Arial" w:cs="Arial"/>
                <w:b/>
              </w:rPr>
              <w:t xml:space="preserve">Evangelio de Marcos 9.2-9: </w:t>
            </w:r>
            <w:r w:rsidRPr="007B111E">
              <w:rPr>
                <w:rFonts w:ascii="Arial" w:hAnsi="Arial" w:cs="Arial"/>
              </w:rPr>
              <w:t>Jesús se va a un cerro alto llevándose</w:t>
            </w:r>
          </w:p>
          <w:p w:rsidR="004060E1" w:rsidRPr="007B111E" w:rsidRDefault="004060E1" w:rsidP="00975C5F">
            <w:pPr>
              <w:spacing w:after="60"/>
              <w:rPr>
                <w:rFonts w:ascii="Arial" w:hAnsi="Arial" w:cs="Arial"/>
              </w:rPr>
            </w:pPr>
            <w:proofErr w:type="gramStart"/>
            <w:r w:rsidRPr="007B111E">
              <w:rPr>
                <w:rFonts w:ascii="Arial" w:hAnsi="Arial" w:cs="Arial"/>
              </w:rPr>
              <w:t>solamente</w:t>
            </w:r>
            <w:proofErr w:type="gramEnd"/>
            <w:r w:rsidRPr="007B111E">
              <w:rPr>
                <w:rFonts w:ascii="Arial" w:hAnsi="Arial" w:cs="Arial"/>
              </w:rPr>
              <w:t xml:space="preserve"> a Pedro, Jacobo y Juan, y allí cambia la apariencia de Jesús –ropa brillante y blanquísima– y ven a Elías y Moisés conversando con Jesús. Y oyen una voz que dice “este es mi Hijo amado, escúchenlo”. Y al bajar, Jesús les encarga que no digan </w:t>
            </w:r>
            <w:r>
              <w:rPr>
                <w:rFonts w:ascii="Arial" w:hAnsi="Arial" w:cs="Arial"/>
              </w:rPr>
              <w:t xml:space="preserve">de esto </w:t>
            </w:r>
            <w:r w:rsidRPr="007B111E">
              <w:rPr>
                <w:rFonts w:ascii="Arial" w:hAnsi="Arial" w:cs="Arial"/>
              </w:rPr>
              <w:t>nada a nadie.</w:t>
            </w:r>
          </w:p>
          <w:p w:rsidR="004060E1" w:rsidRPr="007B111E" w:rsidRDefault="004060E1" w:rsidP="00975C5F">
            <w:pPr>
              <w:spacing w:after="60"/>
              <w:rPr>
                <w:rFonts w:ascii="Arial" w:hAnsi="Arial" w:cs="Arial"/>
              </w:rPr>
            </w:pPr>
            <w:r w:rsidRPr="007B111E">
              <w:rPr>
                <w:rFonts w:ascii="Arial" w:hAnsi="Arial" w:cs="Arial"/>
                <w:b/>
              </w:rPr>
              <w:t>Segundo libro de los Reyes 2.8-12:</w:t>
            </w:r>
            <w:r>
              <w:rPr>
                <w:rFonts w:ascii="Arial" w:hAnsi="Arial" w:cs="Arial"/>
                <w:b/>
              </w:rPr>
              <w:t xml:space="preserve"> </w:t>
            </w:r>
            <w:r w:rsidRPr="007B111E">
              <w:rPr>
                <w:rFonts w:ascii="Arial" w:hAnsi="Arial" w:cs="Arial"/>
              </w:rPr>
              <w:t xml:space="preserve">Elías toma su capa, la enrolla y golpea el agua del Jordán, el agua se abre y ellos cruzan como por terreno seco… Y mientras caminan, aparece un carro de fuego y Elías sube al cielo en un torbellino. ¡Padre mío, que fuiste para Israel como un poderoso ejército! </w:t>
            </w:r>
          </w:p>
          <w:p w:rsidR="004060E1" w:rsidRPr="007B111E" w:rsidRDefault="004060E1" w:rsidP="00975C5F">
            <w:pPr>
              <w:spacing w:after="60"/>
              <w:rPr>
                <w:rFonts w:ascii="Arial" w:hAnsi="Arial" w:cs="Arial"/>
              </w:rPr>
            </w:pPr>
            <w:r w:rsidRPr="007B111E">
              <w:rPr>
                <w:rFonts w:ascii="Arial" w:hAnsi="Arial" w:cs="Arial"/>
                <w:b/>
              </w:rPr>
              <w:t>Segunda Carta a los Corintios 4.3-6:</w:t>
            </w:r>
            <w:r>
              <w:rPr>
                <w:rFonts w:ascii="Arial" w:hAnsi="Arial" w:cs="Arial"/>
                <w:b/>
              </w:rPr>
              <w:t xml:space="preserve"> </w:t>
            </w:r>
            <w:r w:rsidRPr="007B111E">
              <w:rPr>
                <w:rFonts w:ascii="Arial" w:hAnsi="Arial" w:cs="Arial"/>
              </w:rPr>
              <w:t>Para quienes no creen, el dios de este mundo los ha hecho ciegos. Y nosotros no nos predicamos a nosotros mismos, sino a Jesucristo como Señor. Dios hizo brillar su luz en nuestro corazón, para que podamos iluminar a otros…</w:t>
            </w:r>
          </w:p>
          <w:p w:rsidR="004060E1" w:rsidRPr="007B111E" w:rsidRDefault="004060E1" w:rsidP="00975C5F">
            <w:pPr>
              <w:spacing w:after="60"/>
              <w:rPr>
                <w:rFonts w:ascii="Arial" w:hAnsi="Arial" w:cs="Arial"/>
              </w:rPr>
            </w:pPr>
            <w:r w:rsidRPr="007B111E">
              <w:rPr>
                <w:rFonts w:ascii="Arial" w:hAnsi="Arial" w:cs="Arial"/>
                <w:b/>
              </w:rPr>
              <w:t>Salmo 50.1, 3-6:</w:t>
            </w:r>
            <w:r>
              <w:rPr>
                <w:rFonts w:ascii="Arial" w:hAnsi="Arial" w:cs="Arial"/>
                <w:b/>
              </w:rPr>
              <w:t xml:space="preserve"> </w:t>
            </w:r>
            <w:r w:rsidRPr="007B111E">
              <w:rPr>
                <w:rFonts w:ascii="Arial" w:hAnsi="Arial" w:cs="Arial"/>
              </w:rPr>
              <w:t>Habló el Señor, el Dios de los dioses: nuestro Dios viene como fuego destructor, como fuerte tormenta, a presenciar el juicio de su pueblo. ¡Y el cielo declara que Dios es juez justo!</w:t>
            </w:r>
          </w:p>
        </w:tc>
      </w:tr>
    </w:tbl>
    <w:p w:rsidR="004060E1" w:rsidRPr="00301E55" w:rsidRDefault="004060E1" w:rsidP="004060E1">
      <w:pPr>
        <w:widowControl w:val="0"/>
        <w:autoSpaceDE w:val="0"/>
        <w:autoSpaceDN w:val="0"/>
        <w:adjustRightInd w:val="0"/>
        <w:rPr>
          <w:rFonts w:ascii="Arial" w:hAnsi="Arial" w:cs="Arial"/>
          <w:i/>
          <w:iCs/>
          <w:sz w:val="16"/>
          <w:szCs w:val="16"/>
          <w:lang w:val="es-MX"/>
        </w:rPr>
      </w:pPr>
    </w:p>
    <w:p w:rsidR="004060E1" w:rsidRPr="007B111E" w:rsidRDefault="004060E1" w:rsidP="004060E1">
      <w:pPr>
        <w:pStyle w:val="Prrafodelista"/>
        <w:spacing w:after="80" w:line="240" w:lineRule="auto"/>
        <w:ind w:left="1068"/>
        <w:rPr>
          <w:rFonts w:ascii="Arial" w:hAnsi="Arial" w:cs="Arial"/>
          <w:i/>
          <w:sz w:val="12"/>
          <w:szCs w:val="12"/>
          <w:lang w:val="es-MX"/>
        </w:rPr>
      </w:pPr>
    </w:p>
    <w:p w:rsidR="004060E1" w:rsidRPr="007B111E" w:rsidRDefault="004060E1" w:rsidP="004060E1">
      <w:pPr>
        <w:pStyle w:val="Prrafodelista"/>
        <w:spacing w:after="80" w:line="240" w:lineRule="auto"/>
        <w:ind w:left="1068"/>
        <w:rPr>
          <w:rFonts w:ascii="Arial" w:hAnsi="Arial" w:cs="Arial"/>
          <w:i/>
          <w:sz w:val="20"/>
          <w:szCs w:val="20"/>
        </w:rPr>
      </w:pPr>
      <w:r w:rsidRPr="007B111E">
        <w:rPr>
          <w:rFonts w:ascii="Arial" w:hAnsi="Arial" w:cs="Arial"/>
          <w:i/>
          <w:sz w:val="20"/>
          <w:szCs w:val="20"/>
          <w:lang w:val="es-MX"/>
        </w:rPr>
        <w:lastRenderedPageBreak/>
        <w:t>R</w:t>
      </w:r>
      <w:proofErr w:type="spellStart"/>
      <w:r w:rsidRPr="007B111E">
        <w:rPr>
          <w:rFonts w:ascii="Arial" w:hAnsi="Arial" w:cs="Arial"/>
          <w:i/>
          <w:sz w:val="20"/>
          <w:szCs w:val="20"/>
        </w:rPr>
        <w:t>etomamos</w:t>
      </w:r>
      <w:proofErr w:type="spellEnd"/>
      <w:r w:rsidRPr="007B111E">
        <w:rPr>
          <w:rFonts w:ascii="Arial" w:hAnsi="Arial" w:cs="Arial"/>
          <w:i/>
          <w:sz w:val="20"/>
          <w:szCs w:val="20"/>
        </w:rPr>
        <w:t xml:space="preserve"> –en esta versión del Leccionario Común Revisado– la costumbre antigua de culminar el tiempo de Epifanía con una evocación de la Transfiguración de nuestro Señor, antes de comenzar el tiempo de Cuaresma. En esto nos separamos del uso católico-romano del Leccionario, que deja el texto de la transfiguración (Mc 9.2-9) para el segundo domingo de Cuaresma (25 de febrero). </w:t>
      </w:r>
    </w:p>
    <w:p w:rsidR="004060E1" w:rsidRPr="007B111E" w:rsidRDefault="004060E1" w:rsidP="004060E1">
      <w:pPr>
        <w:pStyle w:val="Prrafodelista"/>
        <w:spacing w:after="80" w:line="240" w:lineRule="auto"/>
        <w:ind w:left="1068"/>
        <w:rPr>
          <w:rFonts w:ascii="Arial" w:hAnsi="Arial" w:cs="Arial"/>
          <w:i/>
          <w:sz w:val="8"/>
          <w:szCs w:val="8"/>
        </w:rPr>
      </w:pPr>
    </w:p>
    <w:p w:rsidR="004060E1" w:rsidRPr="007B111E" w:rsidRDefault="004060E1" w:rsidP="004060E1">
      <w:pPr>
        <w:pStyle w:val="Prrafodelista"/>
        <w:numPr>
          <w:ilvl w:val="0"/>
          <w:numId w:val="20"/>
        </w:numPr>
        <w:spacing w:after="80" w:line="240" w:lineRule="auto"/>
        <w:rPr>
          <w:rFonts w:ascii="Arial" w:hAnsi="Arial" w:cs="Arial"/>
          <w:b/>
          <w:i/>
          <w:sz w:val="20"/>
          <w:szCs w:val="20"/>
        </w:rPr>
      </w:pPr>
      <w:r w:rsidRPr="007B111E">
        <w:rPr>
          <w:rFonts w:ascii="Arial" w:hAnsi="Arial" w:cs="Arial"/>
          <w:b/>
          <w:i/>
          <w:sz w:val="20"/>
          <w:szCs w:val="20"/>
        </w:rPr>
        <w:t xml:space="preserve">Transfiguración, </w:t>
      </w:r>
      <w:r w:rsidRPr="007B111E">
        <w:rPr>
          <w:rFonts w:ascii="Arial" w:hAnsi="Arial" w:cs="Arial"/>
          <w:i/>
          <w:sz w:val="20"/>
          <w:szCs w:val="20"/>
        </w:rPr>
        <w:t>del gr. metamorfosis, cambio de forma (la RV habla más bien de que “la apariencia de su rostro cambió”), y no tanto de un cambio de figura, como en la mitología griega, ni tampoco se transforma en una figura apocalíptica del fin de los tiempos. Jesús mostrando un anticipo de su gloria, compartida con Moisés y Elías, indicando que en verdad su gloria será la de la cruz.</w:t>
      </w:r>
    </w:p>
    <w:p w:rsidR="004060E1" w:rsidRPr="007B111E" w:rsidRDefault="004060E1" w:rsidP="004060E1">
      <w:pPr>
        <w:pStyle w:val="Prrafodelista"/>
        <w:numPr>
          <w:ilvl w:val="0"/>
          <w:numId w:val="20"/>
        </w:numPr>
        <w:spacing w:after="80" w:line="240" w:lineRule="auto"/>
        <w:rPr>
          <w:rFonts w:ascii="Arial" w:hAnsi="Arial" w:cs="Arial"/>
          <w:b/>
          <w:i/>
          <w:sz w:val="20"/>
          <w:szCs w:val="20"/>
        </w:rPr>
      </w:pPr>
      <w:r w:rsidRPr="007B111E">
        <w:rPr>
          <w:rFonts w:ascii="Arial" w:hAnsi="Arial" w:cs="Arial"/>
          <w:b/>
          <w:i/>
          <w:sz w:val="20"/>
          <w:szCs w:val="20"/>
        </w:rPr>
        <w:t xml:space="preserve">Transfigurados, </w:t>
      </w:r>
      <w:r w:rsidRPr="007B111E">
        <w:rPr>
          <w:rFonts w:ascii="Arial" w:hAnsi="Arial" w:cs="Arial"/>
          <w:i/>
          <w:sz w:val="20"/>
          <w:szCs w:val="20"/>
        </w:rPr>
        <w:t xml:space="preserve">metamorfoseados según la expresión de Pablo en su carta a los </w:t>
      </w:r>
      <w:proofErr w:type="gramStart"/>
      <w:r w:rsidRPr="007B111E">
        <w:rPr>
          <w:rFonts w:ascii="Arial" w:hAnsi="Arial" w:cs="Arial"/>
          <w:i/>
          <w:sz w:val="20"/>
          <w:szCs w:val="20"/>
        </w:rPr>
        <w:t>Romanos</w:t>
      </w:r>
      <w:proofErr w:type="gramEnd"/>
      <w:r w:rsidRPr="007B111E">
        <w:rPr>
          <w:rFonts w:ascii="Arial" w:hAnsi="Arial" w:cs="Arial"/>
          <w:i/>
          <w:sz w:val="20"/>
          <w:szCs w:val="20"/>
        </w:rPr>
        <w:t xml:space="preserve"> (12.2), los cristianos, llamados a “transformarnos por medio de la renovación de nuestro entendimiento”, o “transformados de gloria en gloria” por la acción liberadora del Espíritu de Dios, según el texto de 2 Corintios… </w:t>
      </w:r>
    </w:p>
    <w:p w:rsidR="004060E1" w:rsidRPr="00B73691" w:rsidRDefault="004060E1" w:rsidP="004060E1">
      <w:pPr>
        <w:pStyle w:val="Prrafodelista"/>
        <w:spacing w:after="80" w:line="240" w:lineRule="auto"/>
        <w:ind w:left="1428"/>
        <w:rPr>
          <w:rFonts w:ascii="Arial" w:hAnsi="Arial" w:cs="Arial"/>
          <w:b/>
          <w:highlight w:val="yellow"/>
        </w:rPr>
      </w:pPr>
    </w:p>
    <w:p w:rsidR="004060E1" w:rsidRPr="00120CF8"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4060E1" w:rsidRPr="00985E88" w:rsidTr="00975C5F">
        <w:trPr>
          <w:trHeight w:val="284"/>
        </w:trPr>
        <w:tc>
          <w:tcPr>
            <w:tcW w:w="4219" w:type="dxa"/>
            <w:shd w:val="clear" w:color="auto" w:fill="FFC000"/>
          </w:tcPr>
          <w:p w:rsidR="004060E1" w:rsidRPr="00AB0A52" w:rsidRDefault="004060E1" w:rsidP="00975C5F">
            <w:pPr>
              <w:spacing w:before="40" w:after="40"/>
              <w:rPr>
                <w:rFonts w:ascii="Arial" w:hAnsi="Arial" w:cs="Arial"/>
              </w:rPr>
            </w:pPr>
            <w:r>
              <w:rPr>
                <w:rFonts w:ascii="Arial" w:hAnsi="Arial" w:cs="Arial"/>
                <w:b/>
              </w:rPr>
              <w:t xml:space="preserve">Recursos </w:t>
            </w:r>
            <w:r w:rsidRPr="00AB0A52">
              <w:rPr>
                <w:rFonts w:ascii="Arial" w:hAnsi="Arial" w:cs="Arial"/>
                <w:b/>
              </w:rPr>
              <w:t>para la predicación:</w:t>
            </w:r>
          </w:p>
        </w:tc>
      </w:tr>
    </w:tbl>
    <w:p w:rsidR="004060E1" w:rsidRPr="00985E88" w:rsidRDefault="004060E1" w:rsidP="004060E1">
      <w:pPr>
        <w:rPr>
          <w:color w:val="FFFFFF" w:themeColor="background1"/>
        </w:rPr>
      </w:pPr>
    </w:p>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Pr="006C3901" w:rsidRDefault="004060E1" w:rsidP="004060E1">
      <w:pPr>
        <w:widowControl w:val="0"/>
        <w:autoSpaceDE w:val="0"/>
        <w:autoSpaceDN w:val="0"/>
        <w:adjustRightInd w:val="0"/>
        <w:rPr>
          <w:rFonts w:ascii="Arial" w:hAnsi="Arial" w:cs="Arial"/>
          <w:i/>
          <w:iCs/>
          <w:sz w:val="20"/>
          <w:szCs w:val="20"/>
          <w:lang w:val="es-MX"/>
        </w:rPr>
      </w:pPr>
    </w:p>
    <w:p w:rsidR="004060E1" w:rsidRPr="007B111E" w:rsidRDefault="004060E1" w:rsidP="004060E1">
      <w:pPr>
        <w:pStyle w:val="Ttulo7"/>
        <w:keepNext w:val="0"/>
        <w:numPr>
          <w:ilvl w:val="0"/>
          <w:numId w:val="26"/>
        </w:numPr>
        <w:tabs>
          <w:tab w:val="left" w:pos="3660"/>
          <w:tab w:val="right" w:pos="10469"/>
        </w:tabs>
        <w:spacing w:before="0" w:after="80"/>
        <w:ind w:right="57"/>
        <w:jc w:val="both"/>
        <w:rPr>
          <w:rFonts w:ascii="Arial" w:hAnsi="Arial" w:cs="Arial"/>
          <w:b/>
          <w:i w:val="0"/>
          <w:sz w:val="22"/>
          <w:szCs w:val="22"/>
        </w:rPr>
      </w:pPr>
      <w:r w:rsidRPr="007B111E">
        <w:rPr>
          <w:rFonts w:ascii="Arial" w:hAnsi="Arial" w:cs="Arial"/>
          <w:b/>
          <w:i w:val="0"/>
          <w:sz w:val="22"/>
          <w:szCs w:val="22"/>
        </w:rPr>
        <w:t>Marcos 9.2</w:t>
      </w:r>
      <w:r w:rsidRPr="007B111E">
        <w:rPr>
          <w:rFonts w:ascii="Arial" w:hAnsi="Arial" w:cs="Arial"/>
          <w:b/>
          <w:i w:val="0"/>
          <w:sz w:val="22"/>
          <w:szCs w:val="22"/>
        </w:rPr>
        <w:noBreakHyphen/>
        <w:t>9</w:t>
      </w:r>
    </w:p>
    <w:p w:rsidR="004060E1" w:rsidRPr="00895273" w:rsidRDefault="004060E1" w:rsidP="004060E1">
      <w:pPr>
        <w:tabs>
          <w:tab w:val="left" w:pos="3660"/>
          <w:tab w:val="right" w:pos="10469"/>
        </w:tabs>
        <w:spacing w:after="80"/>
        <w:ind w:left="1416"/>
        <w:rPr>
          <w:rFonts w:ascii="Arial" w:hAnsi="Arial" w:cs="Arial"/>
          <w:sz w:val="22"/>
          <w:szCs w:val="22"/>
        </w:rPr>
      </w:pPr>
      <w:r w:rsidRPr="00895273">
        <w:rPr>
          <w:rFonts w:ascii="Arial" w:hAnsi="Arial" w:cs="Arial"/>
          <w:sz w:val="22"/>
          <w:szCs w:val="22"/>
        </w:rPr>
        <w:t xml:space="preserve">En el mes de </w:t>
      </w:r>
      <w:r>
        <w:rPr>
          <w:rFonts w:ascii="Arial" w:hAnsi="Arial" w:cs="Arial"/>
          <w:sz w:val="22"/>
          <w:szCs w:val="22"/>
        </w:rPr>
        <w:t xml:space="preserve">enero y hasta ahora en </w:t>
      </w:r>
      <w:r w:rsidRPr="00895273">
        <w:rPr>
          <w:rFonts w:ascii="Arial" w:hAnsi="Arial" w:cs="Arial"/>
          <w:sz w:val="22"/>
          <w:szCs w:val="22"/>
        </w:rPr>
        <w:t xml:space="preserve">febrero se leyó y </w:t>
      </w:r>
      <w:r>
        <w:rPr>
          <w:rFonts w:ascii="Arial" w:hAnsi="Arial" w:cs="Arial"/>
          <w:sz w:val="22"/>
          <w:szCs w:val="22"/>
        </w:rPr>
        <w:t xml:space="preserve">se </w:t>
      </w:r>
      <w:r w:rsidRPr="00895273">
        <w:rPr>
          <w:rFonts w:ascii="Arial" w:hAnsi="Arial" w:cs="Arial"/>
          <w:sz w:val="22"/>
          <w:szCs w:val="22"/>
        </w:rPr>
        <w:t>reflexionó sobre casi todo el primer capítulo del evangelio de Marcos, con el escenario de</w:t>
      </w:r>
      <w:r>
        <w:rPr>
          <w:rFonts w:ascii="Arial" w:hAnsi="Arial" w:cs="Arial"/>
          <w:sz w:val="22"/>
          <w:szCs w:val="22"/>
        </w:rPr>
        <w:t>l primer</w:t>
      </w:r>
      <w:r w:rsidRPr="00895273">
        <w:rPr>
          <w:rFonts w:ascii="Arial" w:hAnsi="Arial" w:cs="Arial"/>
          <w:sz w:val="22"/>
          <w:szCs w:val="22"/>
        </w:rPr>
        <w:t xml:space="preserve"> </w:t>
      </w:r>
      <w:r>
        <w:rPr>
          <w:rFonts w:ascii="Arial" w:hAnsi="Arial" w:cs="Arial"/>
          <w:sz w:val="22"/>
          <w:szCs w:val="22"/>
        </w:rPr>
        <w:t>tiempo</w:t>
      </w:r>
      <w:r w:rsidRPr="00895273">
        <w:rPr>
          <w:rFonts w:ascii="Arial" w:hAnsi="Arial" w:cs="Arial"/>
          <w:sz w:val="22"/>
          <w:szCs w:val="22"/>
        </w:rPr>
        <w:t xml:space="preserve"> de la actividad predi</w:t>
      </w:r>
      <w:r>
        <w:rPr>
          <w:rFonts w:ascii="Arial" w:hAnsi="Arial" w:cs="Arial"/>
          <w:sz w:val="22"/>
          <w:szCs w:val="22"/>
        </w:rPr>
        <w:t>cadora y sanadora de Jesús. E</w:t>
      </w:r>
      <w:r w:rsidRPr="00895273">
        <w:rPr>
          <w:rFonts w:ascii="Arial" w:hAnsi="Arial" w:cs="Arial"/>
          <w:sz w:val="22"/>
          <w:szCs w:val="22"/>
        </w:rPr>
        <w:t>ste domingo nos adelantamos al capítulo 9, para leer la escena de su transfiguración. Esta lectur</w:t>
      </w:r>
      <w:r>
        <w:rPr>
          <w:rFonts w:ascii="Arial" w:hAnsi="Arial" w:cs="Arial"/>
          <w:sz w:val="22"/>
          <w:szCs w:val="22"/>
        </w:rPr>
        <w:t>a está preparada</w:t>
      </w:r>
      <w:r w:rsidRPr="00895273">
        <w:rPr>
          <w:rFonts w:ascii="Arial" w:hAnsi="Arial" w:cs="Arial"/>
          <w:sz w:val="22"/>
          <w:szCs w:val="22"/>
        </w:rPr>
        <w:t xml:space="preserve"> por tre</w:t>
      </w:r>
      <w:r>
        <w:rPr>
          <w:rFonts w:ascii="Arial" w:hAnsi="Arial" w:cs="Arial"/>
          <w:sz w:val="22"/>
          <w:szCs w:val="22"/>
        </w:rPr>
        <w:t>s pasajes de las Escrituras: Sal</w:t>
      </w:r>
      <w:r w:rsidRPr="00895273">
        <w:rPr>
          <w:rFonts w:ascii="Arial" w:hAnsi="Arial" w:cs="Arial"/>
          <w:sz w:val="22"/>
          <w:szCs w:val="22"/>
        </w:rPr>
        <w:t xml:space="preserve"> 50</w:t>
      </w:r>
      <w:r>
        <w:rPr>
          <w:rFonts w:ascii="Arial" w:hAnsi="Arial" w:cs="Arial"/>
          <w:sz w:val="22"/>
          <w:szCs w:val="22"/>
        </w:rPr>
        <w:t>.</w:t>
      </w:r>
      <w:r w:rsidRPr="00895273">
        <w:rPr>
          <w:rFonts w:ascii="Arial" w:hAnsi="Arial" w:cs="Arial"/>
          <w:sz w:val="22"/>
          <w:szCs w:val="22"/>
        </w:rPr>
        <w:t>1-6, l</w:t>
      </w:r>
      <w:r>
        <w:rPr>
          <w:rFonts w:ascii="Arial" w:hAnsi="Arial" w:cs="Arial"/>
          <w:sz w:val="22"/>
          <w:szCs w:val="22"/>
        </w:rPr>
        <w:t>a “asunción” de Elías en 2 Re</w:t>
      </w:r>
      <w:r w:rsidRPr="00895273">
        <w:rPr>
          <w:rFonts w:ascii="Arial" w:hAnsi="Arial" w:cs="Arial"/>
          <w:sz w:val="22"/>
          <w:szCs w:val="22"/>
        </w:rPr>
        <w:t xml:space="preserve"> 1-12 y la r</w:t>
      </w:r>
      <w:r>
        <w:rPr>
          <w:rFonts w:ascii="Arial" w:hAnsi="Arial" w:cs="Arial"/>
          <w:sz w:val="22"/>
          <w:szCs w:val="22"/>
        </w:rPr>
        <w:t xml:space="preserve">eflexión de Pablo en 2 </w:t>
      </w:r>
      <w:proofErr w:type="spellStart"/>
      <w:r>
        <w:rPr>
          <w:rFonts w:ascii="Arial" w:hAnsi="Arial" w:cs="Arial"/>
          <w:sz w:val="22"/>
          <w:szCs w:val="22"/>
        </w:rPr>
        <w:t>Cor</w:t>
      </w:r>
      <w:proofErr w:type="spellEnd"/>
      <w:r w:rsidRPr="00895273">
        <w:rPr>
          <w:rFonts w:ascii="Arial" w:hAnsi="Arial" w:cs="Arial"/>
          <w:sz w:val="22"/>
          <w:szCs w:val="22"/>
        </w:rPr>
        <w:t xml:space="preserve"> 4</w:t>
      </w:r>
      <w:r>
        <w:rPr>
          <w:rFonts w:ascii="Arial" w:hAnsi="Arial" w:cs="Arial"/>
          <w:sz w:val="22"/>
          <w:szCs w:val="22"/>
        </w:rPr>
        <w:t>.</w:t>
      </w:r>
      <w:r w:rsidRPr="00895273">
        <w:rPr>
          <w:rFonts w:ascii="Arial" w:hAnsi="Arial" w:cs="Arial"/>
          <w:sz w:val="22"/>
          <w:szCs w:val="22"/>
        </w:rPr>
        <w:t xml:space="preserve">3-6. </w:t>
      </w:r>
    </w:p>
    <w:p w:rsidR="004060E1" w:rsidRPr="00895273" w:rsidRDefault="004060E1" w:rsidP="004060E1">
      <w:pPr>
        <w:tabs>
          <w:tab w:val="left" w:pos="3660"/>
          <w:tab w:val="right" w:pos="10469"/>
        </w:tabs>
        <w:spacing w:after="80"/>
        <w:ind w:left="1416"/>
        <w:rPr>
          <w:rFonts w:ascii="Arial" w:hAnsi="Arial" w:cs="Arial"/>
          <w:sz w:val="22"/>
          <w:szCs w:val="22"/>
        </w:rPr>
      </w:pPr>
      <w:r w:rsidRPr="00895273">
        <w:rPr>
          <w:rFonts w:ascii="Arial" w:hAnsi="Arial" w:cs="Arial"/>
          <w:sz w:val="22"/>
          <w:szCs w:val="22"/>
        </w:rPr>
        <w:t xml:space="preserve">Como todo se dice o se hace en un contexto determinado, también el episodio de la Transfiguración está en un contexto </w:t>
      </w:r>
      <w:r w:rsidRPr="00895273">
        <w:rPr>
          <w:rFonts w:ascii="Arial" w:hAnsi="Arial" w:cs="Arial"/>
          <w:i/>
          <w:iCs/>
          <w:sz w:val="22"/>
          <w:szCs w:val="22"/>
        </w:rPr>
        <w:t>litúrgico</w:t>
      </w:r>
      <w:r>
        <w:rPr>
          <w:rFonts w:ascii="Arial" w:hAnsi="Arial" w:cs="Arial"/>
          <w:sz w:val="22"/>
          <w:szCs w:val="22"/>
        </w:rPr>
        <w:t xml:space="preserve"> preciso.</w:t>
      </w:r>
      <w:r w:rsidRPr="00895273">
        <w:rPr>
          <w:rFonts w:ascii="Arial" w:hAnsi="Arial" w:cs="Arial"/>
          <w:sz w:val="22"/>
          <w:szCs w:val="22"/>
        </w:rPr>
        <w:t xml:space="preserve"> Uno debe preguntarse por qué la transfiguración de Jesús es puesta invariablemente </w:t>
      </w:r>
      <w:r w:rsidRPr="00895273">
        <w:rPr>
          <w:rFonts w:ascii="Arial" w:hAnsi="Arial" w:cs="Arial"/>
          <w:i/>
          <w:iCs/>
          <w:sz w:val="22"/>
          <w:szCs w:val="22"/>
        </w:rPr>
        <w:t>entre</w:t>
      </w:r>
      <w:r w:rsidRPr="00895273">
        <w:rPr>
          <w:rFonts w:ascii="Arial" w:hAnsi="Arial" w:cs="Arial"/>
          <w:sz w:val="22"/>
          <w:szCs w:val="22"/>
        </w:rPr>
        <w:t xml:space="preserve"> dos anuncios de </w:t>
      </w:r>
      <w:r>
        <w:rPr>
          <w:rFonts w:ascii="Arial" w:hAnsi="Arial" w:cs="Arial"/>
          <w:sz w:val="22"/>
          <w:szCs w:val="22"/>
        </w:rPr>
        <w:t>la pasión y resurrección (en Mc</w:t>
      </w:r>
      <w:r w:rsidRPr="00895273">
        <w:rPr>
          <w:rFonts w:ascii="Arial" w:hAnsi="Arial" w:cs="Arial"/>
          <w:sz w:val="22"/>
          <w:szCs w:val="22"/>
        </w:rPr>
        <w:t xml:space="preserve"> 8</w:t>
      </w:r>
      <w:r>
        <w:rPr>
          <w:rFonts w:ascii="Arial" w:hAnsi="Arial" w:cs="Arial"/>
          <w:sz w:val="22"/>
          <w:szCs w:val="22"/>
        </w:rPr>
        <w:t>.31-33 + 9.</w:t>
      </w:r>
      <w:r w:rsidRPr="00895273">
        <w:rPr>
          <w:rFonts w:ascii="Arial" w:hAnsi="Arial" w:cs="Arial"/>
          <w:sz w:val="22"/>
          <w:szCs w:val="22"/>
        </w:rPr>
        <w:t xml:space="preserve">30-32), y </w:t>
      </w:r>
      <w:r w:rsidRPr="00895273">
        <w:rPr>
          <w:rFonts w:ascii="Arial" w:hAnsi="Arial" w:cs="Arial"/>
          <w:i/>
          <w:iCs/>
          <w:sz w:val="22"/>
          <w:szCs w:val="22"/>
        </w:rPr>
        <w:t>entre</w:t>
      </w:r>
      <w:r w:rsidRPr="00895273">
        <w:rPr>
          <w:rFonts w:ascii="Arial" w:hAnsi="Arial" w:cs="Arial"/>
          <w:sz w:val="22"/>
          <w:szCs w:val="22"/>
        </w:rPr>
        <w:t xml:space="preserve"> dos propuestas de seguimiento </w:t>
      </w:r>
      <w:r>
        <w:rPr>
          <w:rFonts w:ascii="Arial" w:hAnsi="Arial" w:cs="Arial"/>
          <w:sz w:val="22"/>
          <w:szCs w:val="22"/>
        </w:rPr>
        <w:t>extremadamente exigentes (en Mc</w:t>
      </w:r>
      <w:r w:rsidRPr="00895273">
        <w:rPr>
          <w:rFonts w:ascii="Arial" w:hAnsi="Arial" w:cs="Arial"/>
          <w:sz w:val="22"/>
          <w:szCs w:val="22"/>
        </w:rPr>
        <w:t xml:space="preserve"> 8</w:t>
      </w:r>
      <w:r>
        <w:rPr>
          <w:rFonts w:ascii="Arial" w:hAnsi="Arial" w:cs="Arial"/>
          <w:sz w:val="22"/>
          <w:szCs w:val="22"/>
        </w:rPr>
        <w:t>.</w:t>
      </w:r>
      <w:r w:rsidRPr="00895273">
        <w:rPr>
          <w:rFonts w:ascii="Arial" w:hAnsi="Arial" w:cs="Arial"/>
          <w:sz w:val="22"/>
          <w:szCs w:val="22"/>
        </w:rPr>
        <w:t>34-38 + 9</w:t>
      </w:r>
      <w:r>
        <w:rPr>
          <w:rFonts w:ascii="Arial" w:hAnsi="Arial" w:cs="Arial"/>
          <w:sz w:val="22"/>
          <w:szCs w:val="22"/>
        </w:rPr>
        <w:t>.</w:t>
      </w:r>
      <w:r w:rsidRPr="00895273">
        <w:rPr>
          <w:rFonts w:ascii="Arial" w:hAnsi="Arial" w:cs="Arial"/>
          <w:sz w:val="22"/>
          <w:szCs w:val="22"/>
        </w:rPr>
        <w:t>33-37), y no demasiado lejos de los acontecimientos decisivos en Jerusalén. Estamos, en efecto, en los últimos momentos de la actividad de Jesús en Galilea y alrededores (cf. Mc 8</w:t>
      </w:r>
      <w:r>
        <w:rPr>
          <w:rFonts w:ascii="Arial" w:hAnsi="Arial" w:cs="Arial"/>
          <w:sz w:val="22"/>
          <w:szCs w:val="22"/>
        </w:rPr>
        <w:t>.</w:t>
      </w:r>
      <w:r w:rsidRPr="00895273">
        <w:rPr>
          <w:rFonts w:ascii="Arial" w:hAnsi="Arial" w:cs="Arial"/>
          <w:sz w:val="22"/>
          <w:szCs w:val="22"/>
        </w:rPr>
        <w:t xml:space="preserve">27). </w:t>
      </w:r>
    </w:p>
    <w:p w:rsidR="004060E1" w:rsidRPr="00895273" w:rsidRDefault="004060E1" w:rsidP="004060E1">
      <w:pPr>
        <w:tabs>
          <w:tab w:val="left" w:pos="3660"/>
          <w:tab w:val="right" w:pos="10469"/>
        </w:tabs>
        <w:spacing w:after="80"/>
        <w:ind w:left="1416"/>
        <w:rPr>
          <w:rFonts w:ascii="Arial" w:hAnsi="Arial" w:cs="Arial"/>
          <w:sz w:val="22"/>
          <w:szCs w:val="22"/>
        </w:rPr>
      </w:pPr>
      <w:r w:rsidRPr="00895273">
        <w:rPr>
          <w:rFonts w:ascii="Arial" w:hAnsi="Arial" w:cs="Arial"/>
          <w:sz w:val="22"/>
          <w:szCs w:val="22"/>
        </w:rPr>
        <w:t xml:space="preserve">La respuesta puede ser la siguiente: por un lado, los anuncios sobre el desenlace de la carrera de Jesús y las exigencias para seguirlo pueden generar en el lector una sensación de fracaso o de desánimo, aunque contengan promesas positivas. Frente a esto, la escena de la transfiguración es un “adelanto” de lo que será la resurrección. Teológicamente, significa dar sentido al sufrimiento. Por otro lado, la enseñanza específica del acontecimiento (ver más adelante) hacía importante distinguirlo del de la resurrección. </w:t>
      </w:r>
    </w:p>
    <w:p w:rsidR="004060E1" w:rsidRPr="00895273" w:rsidRDefault="004060E1" w:rsidP="004060E1">
      <w:pPr>
        <w:tabs>
          <w:tab w:val="left" w:pos="3660"/>
          <w:tab w:val="right" w:pos="10469"/>
        </w:tabs>
        <w:spacing w:after="80"/>
        <w:ind w:left="1416"/>
        <w:rPr>
          <w:rFonts w:ascii="Arial" w:hAnsi="Arial" w:cs="Arial"/>
          <w:sz w:val="22"/>
          <w:szCs w:val="22"/>
        </w:rPr>
      </w:pPr>
      <w:r w:rsidRPr="00895273">
        <w:rPr>
          <w:rFonts w:ascii="Arial" w:hAnsi="Arial" w:cs="Arial"/>
          <w:sz w:val="22"/>
          <w:szCs w:val="22"/>
        </w:rPr>
        <w:t xml:space="preserve">En el plano de la secuencia litúrgica, este domingo precede inmediatamente al primero de Cuaresma. Por tanto, la transfiguración es también litúrgicamente un anticipo de la resurrección que vendrá </w:t>
      </w:r>
      <w:r w:rsidRPr="00895273">
        <w:rPr>
          <w:rFonts w:ascii="Arial" w:hAnsi="Arial" w:cs="Arial"/>
          <w:i/>
          <w:iCs/>
          <w:sz w:val="22"/>
          <w:szCs w:val="22"/>
        </w:rPr>
        <w:t>después</w:t>
      </w:r>
      <w:r w:rsidRPr="00895273">
        <w:rPr>
          <w:rFonts w:ascii="Arial" w:hAnsi="Arial" w:cs="Arial"/>
          <w:sz w:val="22"/>
          <w:szCs w:val="22"/>
        </w:rPr>
        <w:t xml:space="preserve"> del tiempo de la cuaresma y de la pasión. Es una anticipación de la </w:t>
      </w:r>
      <w:r w:rsidRPr="00895273">
        <w:rPr>
          <w:rFonts w:ascii="Arial" w:hAnsi="Arial" w:cs="Arial"/>
          <w:i/>
          <w:iCs/>
          <w:sz w:val="22"/>
          <w:szCs w:val="22"/>
        </w:rPr>
        <w:t>glorificación</w:t>
      </w:r>
      <w:r w:rsidRPr="00895273">
        <w:rPr>
          <w:rFonts w:ascii="Arial" w:hAnsi="Arial" w:cs="Arial"/>
          <w:sz w:val="22"/>
          <w:szCs w:val="22"/>
        </w:rPr>
        <w:t xml:space="preserve"> de Jesús. En cierta manera, esta fiesta resulta </w:t>
      </w:r>
      <w:r w:rsidRPr="00895273">
        <w:rPr>
          <w:rFonts w:ascii="Arial" w:hAnsi="Arial" w:cs="Arial"/>
          <w:i/>
          <w:iCs/>
          <w:sz w:val="22"/>
          <w:szCs w:val="22"/>
        </w:rPr>
        <w:t>post</w:t>
      </w:r>
      <w:r w:rsidRPr="00895273">
        <w:rPr>
          <w:rFonts w:ascii="Arial" w:hAnsi="Arial" w:cs="Arial"/>
          <w:sz w:val="22"/>
          <w:szCs w:val="22"/>
        </w:rPr>
        <w:t xml:space="preserve">-pascual; en la tradición de los evangelios, en cambio, es </w:t>
      </w:r>
      <w:r w:rsidRPr="00895273">
        <w:rPr>
          <w:rFonts w:ascii="Arial" w:hAnsi="Arial" w:cs="Arial"/>
          <w:i/>
          <w:iCs/>
          <w:sz w:val="22"/>
          <w:szCs w:val="22"/>
        </w:rPr>
        <w:t>pre</w:t>
      </w:r>
      <w:r w:rsidRPr="00895273">
        <w:rPr>
          <w:rFonts w:ascii="Arial" w:hAnsi="Arial" w:cs="Arial"/>
          <w:sz w:val="22"/>
          <w:szCs w:val="22"/>
        </w:rPr>
        <w:t xml:space="preserve">-pascual. </w:t>
      </w:r>
    </w:p>
    <w:p w:rsidR="004060E1" w:rsidRPr="00895273" w:rsidRDefault="004060E1" w:rsidP="004060E1">
      <w:pPr>
        <w:tabs>
          <w:tab w:val="left" w:pos="3660"/>
          <w:tab w:val="right" w:pos="10469"/>
        </w:tabs>
        <w:spacing w:after="120"/>
        <w:ind w:left="1416"/>
        <w:rPr>
          <w:rFonts w:ascii="Arial" w:hAnsi="Arial" w:cs="Arial"/>
          <w:sz w:val="22"/>
          <w:szCs w:val="22"/>
        </w:rPr>
      </w:pPr>
      <w:r w:rsidRPr="00895273">
        <w:rPr>
          <w:rFonts w:ascii="Arial" w:hAnsi="Arial" w:cs="Arial"/>
          <w:sz w:val="22"/>
          <w:szCs w:val="22"/>
        </w:rPr>
        <w:t>Conectemos, por lo tanto, esta lectura de Mc 9</w:t>
      </w:r>
      <w:r>
        <w:rPr>
          <w:rFonts w:ascii="Arial" w:hAnsi="Arial" w:cs="Arial"/>
          <w:sz w:val="22"/>
          <w:szCs w:val="22"/>
        </w:rPr>
        <w:t>.</w:t>
      </w:r>
      <w:r w:rsidRPr="00895273">
        <w:rPr>
          <w:rFonts w:ascii="Arial" w:hAnsi="Arial" w:cs="Arial"/>
          <w:sz w:val="22"/>
          <w:szCs w:val="22"/>
        </w:rPr>
        <w:t>2-9 con los textos y acontecimientos del tiempo de Cuaresma y Pasión-Resurrección. La esperanza de la glorificación pascual es anticipada en una realización anticipada pero fugaz que le da fuerza.</w:t>
      </w:r>
    </w:p>
    <w:p w:rsidR="004060E1" w:rsidRPr="00742ADE" w:rsidRDefault="004060E1" w:rsidP="004060E1">
      <w:pPr>
        <w:pStyle w:val="Ttulo6"/>
        <w:spacing w:before="0" w:after="80"/>
        <w:ind w:left="1416"/>
        <w:jc w:val="both"/>
        <w:rPr>
          <w:rFonts w:ascii="Arial" w:hAnsi="Arial" w:cs="Arial"/>
          <w:bCs/>
          <w:i w:val="0"/>
          <w:color w:val="auto"/>
          <w:sz w:val="22"/>
          <w:szCs w:val="22"/>
          <w:u w:val="single"/>
        </w:rPr>
      </w:pPr>
      <w:r w:rsidRPr="00742ADE">
        <w:rPr>
          <w:rFonts w:ascii="Arial" w:hAnsi="Arial" w:cs="Arial"/>
          <w:bCs/>
          <w:i w:val="0"/>
          <w:color w:val="auto"/>
          <w:sz w:val="22"/>
          <w:szCs w:val="22"/>
          <w:u w:val="single"/>
        </w:rPr>
        <w:t>El relato del evangelio</w:t>
      </w:r>
    </w:p>
    <w:p w:rsidR="004060E1" w:rsidRPr="00895273" w:rsidRDefault="004060E1" w:rsidP="004060E1">
      <w:pPr>
        <w:tabs>
          <w:tab w:val="left" w:pos="3660"/>
          <w:tab w:val="right" w:pos="10469"/>
        </w:tabs>
        <w:spacing w:after="80"/>
        <w:ind w:left="1416"/>
        <w:rPr>
          <w:rFonts w:ascii="Arial" w:hAnsi="Arial" w:cs="Arial"/>
          <w:sz w:val="22"/>
          <w:szCs w:val="22"/>
        </w:rPr>
      </w:pPr>
      <w:r w:rsidRPr="00895273">
        <w:rPr>
          <w:rFonts w:ascii="Arial" w:hAnsi="Arial" w:cs="Arial"/>
          <w:sz w:val="22"/>
          <w:szCs w:val="22"/>
        </w:rPr>
        <w:t>Para entender la densidad de significaciones de la transfiguración de Jesús conviene tener en cuenta tres datos esenciales: 1) Es una escena de glorificación; 2) Se está usando la tipología del Sinaí; 3) Se actualiza en ella la gran promesa de Deuteronomio 18</w:t>
      </w:r>
      <w:r>
        <w:rPr>
          <w:rFonts w:ascii="Arial" w:hAnsi="Arial" w:cs="Arial"/>
          <w:sz w:val="22"/>
          <w:szCs w:val="22"/>
        </w:rPr>
        <w:t>.</w:t>
      </w:r>
      <w:r w:rsidRPr="00895273">
        <w:rPr>
          <w:rFonts w:ascii="Arial" w:hAnsi="Arial" w:cs="Arial"/>
          <w:sz w:val="22"/>
          <w:szCs w:val="22"/>
        </w:rPr>
        <w:t>15</w:t>
      </w:r>
      <w:proofErr w:type="gramStart"/>
      <w:r>
        <w:rPr>
          <w:rFonts w:ascii="Arial" w:hAnsi="Arial" w:cs="Arial"/>
          <w:sz w:val="22"/>
          <w:szCs w:val="22"/>
        </w:rPr>
        <w:t>,</w:t>
      </w:r>
      <w:r w:rsidRPr="00895273">
        <w:rPr>
          <w:rFonts w:ascii="Arial" w:hAnsi="Arial" w:cs="Arial"/>
          <w:sz w:val="22"/>
          <w:szCs w:val="22"/>
        </w:rPr>
        <w:t>18</w:t>
      </w:r>
      <w:proofErr w:type="gramEnd"/>
      <w:r w:rsidRPr="00895273">
        <w:rPr>
          <w:rFonts w:ascii="Arial" w:hAnsi="Arial" w:cs="Arial"/>
          <w:sz w:val="22"/>
          <w:szCs w:val="22"/>
        </w:rPr>
        <w:t xml:space="preserve"> sobre el profeta escatológico, que ahora es también </w:t>
      </w:r>
      <w:r w:rsidRPr="00895273">
        <w:rPr>
          <w:rFonts w:ascii="Arial" w:hAnsi="Arial" w:cs="Arial"/>
          <w:i/>
          <w:iCs/>
          <w:sz w:val="22"/>
          <w:szCs w:val="22"/>
        </w:rPr>
        <w:t>maestro</w:t>
      </w:r>
      <w:r w:rsidRPr="00895273">
        <w:rPr>
          <w:rFonts w:ascii="Arial" w:hAnsi="Arial" w:cs="Arial"/>
          <w:sz w:val="22"/>
          <w:szCs w:val="22"/>
        </w:rPr>
        <w:t>. Veamos cómo.</w:t>
      </w:r>
    </w:p>
    <w:p w:rsidR="004060E1" w:rsidRPr="00742ADE" w:rsidRDefault="004060E1" w:rsidP="004060E1">
      <w:pPr>
        <w:pStyle w:val="Prrafodelista"/>
        <w:numPr>
          <w:ilvl w:val="0"/>
          <w:numId w:val="26"/>
        </w:numPr>
        <w:tabs>
          <w:tab w:val="left" w:pos="3660"/>
          <w:tab w:val="right" w:pos="10469"/>
        </w:tabs>
        <w:spacing w:after="80" w:line="240" w:lineRule="auto"/>
        <w:rPr>
          <w:rFonts w:ascii="Arial" w:hAnsi="Arial" w:cs="Arial"/>
        </w:rPr>
      </w:pPr>
      <w:r w:rsidRPr="00742ADE">
        <w:rPr>
          <w:rFonts w:ascii="Arial" w:hAnsi="Arial" w:cs="Arial"/>
        </w:rPr>
        <w:t xml:space="preserve">En el espectáculo que ven tres de los discípulos “íntimos” de Jesús (ver también 1:29; 5:37 y 13:3) Jesús es metamorfoseado, apareciendo con vestiduras tan blancas como no se ven sobre la tierra. </w:t>
      </w:r>
    </w:p>
    <w:p w:rsidR="004060E1" w:rsidRPr="00742ADE" w:rsidRDefault="004060E1" w:rsidP="004060E1">
      <w:pPr>
        <w:pStyle w:val="Prrafodelista"/>
        <w:numPr>
          <w:ilvl w:val="0"/>
          <w:numId w:val="26"/>
        </w:numPr>
        <w:tabs>
          <w:tab w:val="left" w:pos="3660"/>
          <w:tab w:val="right" w:pos="10469"/>
        </w:tabs>
        <w:spacing w:after="80" w:line="240" w:lineRule="auto"/>
        <w:rPr>
          <w:rFonts w:ascii="Arial" w:hAnsi="Arial" w:cs="Arial"/>
        </w:rPr>
      </w:pPr>
      <w:r w:rsidRPr="00742ADE">
        <w:rPr>
          <w:rFonts w:ascii="Arial" w:hAnsi="Arial" w:cs="Arial"/>
        </w:rPr>
        <w:t xml:space="preserve">La </w:t>
      </w:r>
      <w:r>
        <w:rPr>
          <w:rFonts w:ascii="Arial" w:hAnsi="Arial" w:cs="Arial"/>
        </w:rPr>
        <w:t>subida a un monte alto</w:t>
      </w:r>
      <w:r w:rsidRPr="00742ADE">
        <w:rPr>
          <w:rFonts w:ascii="Arial" w:hAnsi="Arial" w:cs="Arial"/>
        </w:rPr>
        <w:t xml:space="preserve"> y la nube q</w:t>
      </w:r>
      <w:r>
        <w:rPr>
          <w:rFonts w:ascii="Arial" w:hAnsi="Arial" w:cs="Arial"/>
        </w:rPr>
        <w:t>ue cubre a los discípulos</w:t>
      </w:r>
      <w:r w:rsidRPr="00742ADE">
        <w:rPr>
          <w:rFonts w:ascii="Arial" w:hAnsi="Arial" w:cs="Arial"/>
        </w:rPr>
        <w:t>, suscitan la memoria de la subida de Moisés al monte Sinaí (Ex 24</w:t>
      </w:r>
      <w:r>
        <w:rPr>
          <w:rFonts w:ascii="Arial" w:hAnsi="Arial" w:cs="Arial"/>
        </w:rPr>
        <w:t>.</w:t>
      </w:r>
      <w:r w:rsidRPr="00742ADE">
        <w:rPr>
          <w:rFonts w:ascii="Arial" w:hAnsi="Arial" w:cs="Arial"/>
        </w:rPr>
        <w:t xml:space="preserve">12-15a) y de la nube que lo cubre en presencia de </w:t>
      </w:r>
      <w:proofErr w:type="spellStart"/>
      <w:r w:rsidRPr="00742ADE">
        <w:rPr>
          <w:rFonts w:ascii="Arial" w:hAnsi="Arial" w:cs="Arial"/>
        </w:rPr>
        <w:t>Yavé</w:t>
      </w:r>
      <w:proofErr w:type="spellEnd"/>
      <w:r w:rsidRPr="00742ADE">
        <w:rPr>
          <w:rFonts w:ascii="Arial" w:hAnsi="Arial" w:cs="Arial"/>
        </w:rPr>
        <w:t xml:space="preserve"> (v. 15b-18). Esta tipología es reforzada por Mc 9</w:t>
      </w:r>
      <w:r>
        <w:rPr>
          <w:rFonts w:ascii="Arial" w:hAnsi="Arial" w:cs="Arial"/>
        </w:rPr>
        <w:t>.1</w:t>
      </w:r>
      <w:r w:rsidRPr="00742ADE">
        <w:rPr>
          <w:rFonts w:ascii="Arial" w:hAnsi="Arial" w:cs="Arial"/>
        </w:rPr>
        <w:t xml:space="preserve"> con la fórmula </w:t>
      </w:r>
      <w:r w:rsidRPr="00742ADE">
        <w:rPr>
          <w:rFonts w:ascii="Arial" w:hAnsi="Arial" w:cs="Arial"/>
        </w:rPr>
        <w:lastRenderedPageBreak/>
        <w:t>“después de seis días”, inspirada tal vez en Ex 24</w:t>
      </w:r>
      <w:r>
        <w:rPr>
          <w:rFonts w:ascii="Arial" w:hAnsi="Arial" w:cs="Arial"/>
        </w:rPr>
        <w:t>.</w:t>
      </w:r>
      <w:r w:rsidRPr="00742ADE">
        <w:rPr>
          <w:rFonts w:ascii="Arial" w:hAnsi="Arial" w:cs="Arial"/>
        </w:rPr>
        <w:t>16a. La aparición de Moisés y Elías, ambos ligados al Sinaí (para Elías, cf. 1 Reyes 19), tiene que ver con su sustitución por Jesús mismo, nuevo Moisés (maestro) y nuevo Elías (</w:t>
      </w:r>
      <w:proofErr w:type="spellStart"/>
      <w:r w:rsidRPr="00742ADE">
        <w:rPr>
          <w:rFonts w:ascii="Arial" w:hAnsi="Arial" w:cs="Arial"/>
        </w:rPr>
        <w:t>proclamador</w:t>
      </w:r>
      <w:proofErr w:type="spellEnd"/>
      <w:r w:rsidRPr="00742ADE">
        <w:rPr>
          <w:rFonts w:ascii="Arial" w:hAnsi="Arial" w:cs="Arial"/>
        </w:rPr>
        <w:t xml:space="preserve"> y sanador). Por esta razón, ambos </w:t>
      </w:r>
      <w:r w:rsidRPr="00742ADE">
        <w:rPr>
          <w:rFonts w:ascii="Arial" w:hAnsi="Arial" w:cs="Arial"/>
          <w:i/>
          <w:iCs/>
        </w:rPr>
        <w:t>desaparecen</w:t>
      </w:r>
      <w:r w:rsidRPr="00742ADE">
        <w:rPr>
          <w:rFonts w:ascii="Arial" w:hAnsi="Arial" w:cs="Arial"/>
        </w:rPr>
        <w:t xml:space="preserve"> del escenario, quedando sólo Jesús (Mc 9</w:t>
      </w:r>
      <w:r>
        <w:rPr>
          <w:rFonts w:ascii="Arial" w:hAnsi="Arial" w:cs="Arial"/>
        </w:rPr>
        <w:t>.</w:t>
      </w:r>
      <w:r w:rsidRPr="00742ADE">
        <w:rPr>
          <w:rFonts w:ascii="Arial" w:hAnsi="Arial" w:cs="Arial"/>
        </w:rPr>
        <w:t xml:space="preserve">8). </w:t>
      </w:r>
    </w:p>
    <w:p w:rsidR="004060E1" w:rsidRPr="00742ADE" w:rsidRDefault="004060E1" w:rsidP="004060E1">
      <w:pPr>
        <w:pStyle w:val="Prrafodelista"/>
        <w:numPr>
          <w:ilvl w:val="0"/>
          <w:numId w:val="26"/>
        </w:numPr>
        <w:tabs>
          <w:tab w:val="left" w:pos="3660"/>
          <w:tab w:val="right" w:pos="10469"/>
        </w:tabs>
        <w:spacing w:after="80" w:line="240" w:lineRule="auto"/>
        <w:rPr>
          <w:rFonts w:ascii="Arial" w:hAnsi="Arial" w:cs="Arial"/>
        </w:rPr>
      </w:pPr>
      <w:r w:rsidRPr="00742ADE">
        <w:rPr>
          <w:rFonts w:ascii="Arial" w:hAnsi="Arial" w:cs="Arial"/>
        </w:rPr>
        <w:t xml:space="preserve">La proclamación </w:t>
      </w:r>
      <w:proofErr w:type="spellStart"/>
      <w:r w:rsidRPr="00742ADE">
        <w:rPr>
          <w:rFonts w:ascii="Arial" w:hAnsi="Arial" w:cs="Arial"/>
        </w:rPr>
        <w:t>teofánica</w:t>
      </w:r>
      <w:proofErr w:type="spellEnd"/>
      <w:r w:rsidRPr="00742ADE">
        <w:rPr>
          <w:rFonts w:ascii="Arial" w:hAnsi="Arial" w:cs="Arial"/>
        </w:rPr>
        <w:t xml:space="preserve"> desde la nube, “Este es mi Hijo amado; a él escuchadle”, contiene dos alusiones bíblicas sumamente significativas. Por un lado, la primera parte es una referencia a </w:t>
      </w:r>
      <w:proofErr w:type="spellStart"/>
      <w:r w:rsidRPr="00742ADE">
        <w:rPr>
          <w:rFonts w:ascii="Arial" w:hAnsi="Arial" w:cs="Arial"/>
        </w:rPr>
        <w:t>Is</w:t>
      </w:r>
      <w:proofErr w:type="spellEnd"/>
      <w:r w:rsidRPr="00742ADE">
        <w:rPr>
          <w:rFonts w:ascii="Arial" w:hAnsi="Arial" w:cs="Arial"/>
        </w:rPr>
        <w:t xml:space="preserve"> 42</w:t>
      </w:r>
      <w:r>
        <w:rPr>
          <w:rFonts w:ascii="Arial" w:hAnsi="Arial" w:cs="Arial"/>
        </w:rPr>
        <w:t>.</w:t>
      </w:r>
      <w:r w:rsidRPr="00742ADE">
        <w:rPr>
          <w:rFonts w:ascii="Arial" w:hAnsi="Arial" w:cs="Arial"/>
        </w:rPr>
        <w:t>1 (y 44</w:t>
      </w:r>
      <w:r>
        <w:rPr>
          <w:rFonts w:ascii="Arial" w:hAnsi="Arial" w:cs="Arial"/>
        </w:rPr>
        <w:t>.</w:t>
      </w:r>
      <w:r w:rsidRPr="00742ADE">
        <w:rPr>
          <w:rFonts w:ascii="Arial" w:hAnsi="Arial" w:cs="Arial"/>
        </w:rPr>
        <w:t xml:space="preserve">2), sobre la elección de Israel. Por el otro, la frase “a él escuchadle” remite a una proclamación semejante y paradigmática, cuando </w:t>
      </w:r>
      <w:proofErr w:type="spellStart"/>
      <w:r w:rsidRPr="00742ADE">
        <w:rPr>
          <w:rFonts w:ascii="Arial" w:hAnsi="Arial" w:cs="Arial"/>
        </w:rPr>
        <w:t>Yavé</w:t>
      </w:r>
      <w:proofErr w:type="spellEnd"/>
      <w:r w:rsidRPr="00742ADE">
        <w:rPr>
          <w:rFonts w:ascii="Arial" w:hAnsi="Arial" w:cs="Arial"/>
        </w:rPr>
        <w:t xml:space="preserve"> promete al pueblo </w:t>
      </w:r>
      <w:r w:rsidRPr="00742ADE">
        <w:rPr>
          <w:rFonts w:ascii="Arial" w:hAnsi="Arial" w:cs="Arial"/>
          <w:i/>
          <w:iCs/>
        </w:rPr>
        <w:t>en</w:t>
      </w:r>
      <w:r>
        <w:rPr>
          <w:rFonts w:ascii="Arial" w:hAnsi="Arial" w:cs="Arial"/>
          <w:i/>
          <w:iCs/>
        </w:rPr>
        <w:t xml:space="preserve"> </w:t>
      </w:r>
      <w:r w:rsidRPr="00742ADE">
        <w:rPr>
          <w:rFonts w:ascii="Arial" w:hAnsi="Arial" w:cs="Arial"/>
          <w:i/>
          <w:iCs/>
        </w:rPr>
        <w:t>el</w:t>
      </w:r>
      <w:r>
        <w:rPr>
          <w:rFonts w:ascii="Arial" w:hAnsi="Arial" w:cs="Arial"/>
          <w:i/>
          <w:iCs/>
        </w:rPr>
        <w:t xml:space="preserve"> </w:t>
      </w:r>
      <w:r w:rsidRPr="00742ADE">
        <w:rPr>
          <w:rFonts w:ascii="Arial" w:hAnsi="Arial" w:cs="Arial"/>
          <w:i/>
          <w:iCs/>
        </w:rPr>
        <w:t>Sinaí</w:t>
      </w:r>
      <w:r w:rsidRPr="00742ADE">
        <w:rPr>
          <w:rFonts w:ascii="Arial" w:hAnsi="Arial" w:cs="Arial"/>
        </w:rPr>
        <w:t xml:space="preserve"> que suscitará “un profeta como él (Moisés)” a quien deben </w:t>
      </w:r>
      <w:r w:rsidRPr="00742ADE">
        <w:rPr>
          <w:rFonts w:ascii="Arial" w:hAnsi="Arial" w:cs="Arial"/>
          <w:i/>
          <w:iCs/>
        </w:rPr>
        <w:t xml:space="preserve">escuchar </w:t>
      </w:r>
      <w:r w:rsidRPr="00742ADE">
        <w:rPr>
          <w:rFonts w:ascii="Arial" w:hAnsi="Arial" w:cs="Arial"/>
        </w:rPr>
        <w:t>(Deuteronomio 18</w:t>
      </w:r>
      <w:r>
        <w:rPr>
          <w:rFonts w:ascii="Arial" w:hAnsi="Arial" w:cs="Arial"/>
        </w:rPr>
        <w:t>.</w:t>
      </w:r>
      <w:r w:rsidRPr="00742ADE">
        <w:rPr>
          <w:rFonts w:ascii="Arial" w:hAnsi="Arial" w:cs="Arial"/>
        </w:rPr>
        <w:t>15.18-19). No se trata ya del profeta anunciador, sino del profeta-</w:t>
      </w:r>
      <w:r w:rsidRPr="00742ADE">
        <w:rPr>
          <w:rFonts w:ascii="Arial" w:hAnsi="Arial" w:cs="Arial"/>
          <w:i/>
          <w:iCs/>
        </w:rPr>
        <w:t>maestro</w:t>
      </w:r>
      <w:r w:rsidRPr="00742ADE">
        <w:rPr>
          <w:rFonts w:ascii="Arial" w:hAnsi="Arial" w:cs="Arial"/>
        </w:rPr>
        <w:t xml:space="preserve">, en la perspectiva de los </w:t>
      </w:r>
      <w:proofErr w:type="spellStart"/>
      <w:r w:rsidRPr="00742ADE">
        <w:rPr>
          <w:rFonts w:ascii="Arial" w:hAnsi="Arial" w:cs="Arial"/>
        </w:rPr>
        <w:t>deuteronomistas</w:t>
      </w:r>
      <w:proofErr w:type="spellEnd"/>
      <w:r w:rsidRPr="00742ADE">
        <w:rPr>
          <w:rFonts w:ascii="Arial" w:hAnsi="Arial" w:cs="Arial"/>
        </w:rPr>
        <w:t xml:space="preserve">. </w:t>
      </w:r>
    </w:p>
    <w:p w:rsidR="004060E1" w:rsidRPr="00895273" w:rsidRDefault="004060E1" w:rsidP="004060E1">
      <w:pPr>
        <w:tabs>
          <w:tab w:val="left" w:pos="3660"/>
          <w:tab w:val="right" w:pos="10469"/>
        </w:tabs>
        <w:spacing w:after="120"/>
        <w:ind w:left="1416"/>
        <w:rPr>
          <w:rFonts w:ascii="Arial" w:hAnsi="Arial" w:cs="Arial"/>
          <w:sz w:val="22"/>
          <w:szCs w:val="22"/>
        </w:rPr>
      </w:pPr>
      <w:r w:rsidRPr="00895273">
        <w:rPr>
          <w:rFonts w:ascii="Arial" w:hAnsi="Arial" w:cs="Arial"/>
          <w:sz w:val="22"/>
          <w:szCs w:val="22"/>
        </w:rPr>
        <w:t xml:space="preserve">En la escena de la transfiguración, </w:t>
      </w:r>
      <w:r w:rsidRPr="00895273">
        <w:rPr>
          <w:rFonts w:ascii="Arial" w:hAnsi="Arial" w:cs="Arial"/>
          <w:i/>
          <w:iCs/>
          <w:sz w:val="22"/>
          <w:szCs w:val="22"/>
        </w:rPr>
        <w:t>Jesús</w:t>
      </w:r>
      <w:r w:rsidRPr="00895273">
        <w:rPr>
          <w:rFonts w:ascii="Arial" w:hAnsi="Arial" w:cs="Arial"/>
          <w:sz w:val="22"/>
          <w:szCs w:val="22"/>
        </w:rPr>
        <w:t xml:space="preserve"> es receptor de la misma proclamación, o sea, él es el nuevo Moisés a quien los cristianos deben “escuchar”. Lucas es el evangelista que desarrolla esta idea, incluso en el libro de los Hechos. </w:t>
      </w:r>
    </w:p>
    <w:p w:rsidR="004060E1" w:rsidRPr="00742ADE" w:rsidRDefault="004060E1" w:rsidP="004060E1">
      <w:pPr>
        <w:pStyle w:val="Ttulo6"/>
        <w:spacing w:before="0" w:after="80"/>
        <w:ind w:left="1416"/>
        <w:jc w:val="both"/>
        <w:rPr>
          <w:rFonts w:ascii="Arial" w:hAnsi="Arial" w:cs="Arial"/>
          <w:bCs/>
          <w:i w:val="0"/>
          <w:color w:val="auto"/>
          <w:sz w:val="22"/>
          <w:szCs w:val="22"/>
          <w:u w:val="single"/>
        </w:rPr>
      </w:pPr>
      <w:r w:rsidRPr="00742ADE">
        <w:rPr>
          <w:rFonts w:ascii="Arial" w:hAnsi="Arial" w:cs="Arial"/>
          <w:bCs/>
          <w:i w:val="0"/>
          <w:color w:val="auto"/>
          <w:sz w:val="22"/>
          <w:szCs w:val="22"/>
          <w:u w:val="single"/>
        </w:rPr>
        <w:t>Los otros textos</w:t>
      </w:r>
    </w:p>
    <w:p w:rsidR="004060E1" w:rsidRPr="00895273" w:rsidRDefault="004060E1" w:rsidP="004060E1">
      <w:pPr>
        <w:tabs>
          <w:tab w:val="left" w:pos="3660"/>
          <w:tab w:val="right" w:pos="10469"/>
        </w:tabs>
        <w:spacing w:after="80"/>
        <w:ind w:left="1416"/>
        <w:rPr>
          <w:rFonts w:ascii="Arial" w:hAnsi="Arial" w:cs="Arial"/>
          <w:sz w:val="22"/>
          <w:szCs w:val="22"/>
        </w:rPr>
      </w:pPr>
      <w:r w:rsidRPr="00895273">
        <w:rPr>
          <w:rFonts w:ascii="Arial" w:hAnsi="Arial" w:cs="Arial"/>
          <w:sz w:val="22"/>
          <w:szCs w:val="22"/>
        </w:rPr>
        <w:t xml:space="preserve">Los tres textos bíblicos que preceden la lectura del evangelio desarrollan imágenes y símbolos </w:t>
      </w:r>
      <w:r w:rsidRPr="00895273">
        <w:rPr>
          <w:rFonts w:ascii="Arial" w:hAnsi="Arial" w:cs="Arial"/>
          <w:i/>
          <w:iCs/>
          <w:sz w:val="22"/>
          <w:szCs w:val="22"/>
        </w:rPr>
        <w:t>luminosos</w:t>
      </w:r>
      <w:r w:rsidRPr="00895273">
        <w:rPr>
          <w:rFonts w:ascii="Arial" w:hAnsi="Arial" w:cs="Arial"/>
          <w:sz w:val="22"/>
          <w:szCs w:val="22"/>
        </w:rPr>
        <w:t>, y por eso son conectados con el episodio de la transfiguración.</w:t>
      </w:r>
    </w:p>
    <w:p w:rsidR="004060E1" w:rsidRPr="00895273" w:rsidRDefault="004060E1" w:rsidP="004060E1">
      <w:pPr>
        <w:tabs>
          <w:tab w:val="left" w:pos="3660"/>
          <w:tab w:val="right" w:pos="10469"/>
        </w:tabs>
        <w:spacing w:after="80"/>
        <w:ind w:left="1416"/>
        <w:rPr>
          <w:rFonts w:ascii="Arial" w:hAnsi="Arial" w:cs="Arial"/>
          <w:sz w:val="22"/>
          <w:szCs w:val="22"/>
        </w:rPr>
      </w:pPr>
      <w:r w:rsidRPr="00895273">
        <w:rPr>
          <w:rFonts w:ascii="Arial" w:hAnsi="Arial" w:cs="Arial"/>
          <w:sz w:val="22"/>
          <w:szCs w:val="22"/>
        </w:rPr>
        <w:t xml:space="preserve">a) El Salmo 50 celebra a </w:t>
      </w:r>
      <w:proofErr w:type="spellStart"/>
      <w:r w:rsidRPr="00895273">
        <w:rPr>
          <w:rFonts w:ascii="Arial" w:hAnsi="Arial" w:cs="Arial"/>
          <w:sz w:val="22"/>
          <w:szCs w:val="22"/>
        </w:rPr>
        <w:t>Yavé</w:t>
      </w:r>
      <w:proofErr w:type="spellEnd"/>
      <w:r w:rsidRPr="00895273">
        <w:rPr>
          <w:rFonts w:ascii="Arial" w:hAnsi="Arial" w:cs="Arial"/>
          <w:sz w:val="22"/>
          <w:szCs w:val="22"/>
        </w:rPr>
        <w:t xml:space="preserve"> como </w:t>
      </w:r>
      <w:r w:rsidRPr="00895273">
        <w:rPr>
          <w:rFonts w:ascii="Arial" w:hAnsi="Arial" w:cs="Arial"/>
          <w:i/>
          <w:iCs/>
          <w:sz w:val="22"/>
          <w:szCs w:val="22"/>
        </w:rPr>
        <w:t>sol</w:t>
      </w:r>
      <w:r w:rsidRPr="00895273">
        <w:rPr>
          <w:rFonts w:ascii="Arial" w:hAnsi="Arial" w:cs="Arial"/>
          <w:sz w:val="22"/>
          <w:szCs w:val="22"/>
        </w:rPr>
        <w:t xml:space="preserve">. No se trata de una metáfora (= comparación) sino de un símbolo (= </w:t>
      </w:r>
      <w:r w:rsidRPr="00895273">
        <w:rPr>
          <w:rFonts w:ascii="Arial" w:hAnsi="Arial" w:cs="Arial"/>
          <w:i/>
          <w:iCs/>
          <w:sz w:val="22"/>
          <w:szCs w:val="22"/>
        </w:rPr>
        <w:t>lo que</w:t>
      </w:r>
      <w:r w:rsidRPr="00895273">
        <w:rPr>
          <w:rFonts w:ascii="Arial" w:hAnsi="Arial" w:cs="Arial"/>
          <w:sz w:val="22"/>
          <w:szCs w:val="22"/>
        </w:rPr>
        <w:t xml:space="preserve"> se dice del sol, se dice analógicamente, y en otro plano, de Dios). El Sol-</w:t>
      </w:r>
      <w:proofErr w:type="spellStart"/>
      <w:r w:rsidRPr="00895273">
        <w:rPr>
          <w:rFonts w:ascii="Arial" w:hAnsi="Arial" w:cs="Arial"/>
          <w:sz w:val="22"/>
          <w:szCs w:val="22"/>
        </w:rPr>
        <w:t>Yavé</w:t>
      </w:r>
      <w:proofErr w:type="spellEnd"/>
      <w:r w:rsidRPr="00895273">
        <w:rPr>
          <w:rFonts w:ascii="Arial" w:hAnsi="Arial" w:cs="Arial"/>
          <w:sz w:val="22"/>
          <w:szCs w:val="22"/>
        </w:rPr>
        <w:t xml:space="preserve"> recorre la tierra y la convoca (v. 1), </w:t>
      </w:r>
      <w:r w:rsidRPr="00895273">
        <w:rPr>
          <w:rFonts w:ascii="Arial" w:hAnsi="Arial" w:cs="Arial"/>
          <w:i/>
          <w:iCs/>
          <w:sz w:val="22"/>
          <w:szCs w:val="22"/>
        </w:rPr>
        <w:t>resplandece</w:t>
      </w:r>
      <w:r w:rsidRPr="00895273">
        <w:rPr>
          <w:rFonts w:ascii="Arial" w:hAnsi="Arial" w:cs="Arial"/>
          <w:sz w:val="22"/>
          <w:szCs w:val="22"/>
        </w:rPr>
        <w:t xml:space="preserve"> (v. 2), llama a juicio a la tierra (v. 4b). En el marco cultural del antiguo Próximo Oriente, el sol es el símbolo más apropiado para el Dios de la ley y de la justicia, por el hecho de que recorre y “vigila” la tierra. De ahí la frase del v. 6: “¡Los cielos (ámbito del sol) declaran su </w:t>
      </w:r>
      <w:r w:rsidRPr="00895273">
        <w:rPr>
          <w:rFonts w:ascii="Arial" w:hAnsi="Arial" w:cs="Arial"/>
          <w:i/>
          <w:iCs/>
          <w:sz w:val="22"/>
          <w:szCs w:val="22"/>
        </w:rPr>
        <w:t>justicia</w:t>
      </w:r>
      <w:r w:rsidRPr="00895273">
        <w:rPr>
          <w:rFonts w:ascii="Arial" w:hAnsi="Arial" w:cs="Arial"/>
          <w:sz w:val="22"/>
          <w:szCs w:val="22"/>
        </w:rPr>
        <w:t xml:space="preserve">, porque Dios es el </w:t>
      </w:r>
      <w:r w:rsidRPr="00895273">
        <w:rPr>
          <w:rFonts w:ascii="Arial" w:hAnsi="Arial" w:cs="Arial"/>
          <w:i/>
          <w:iCs/>
          <w:sz w:val="22"/>
          <w:szCs w:val="22"/>
        </w:rPr>
        <w:t>juez</w:t>
      </w:r>
      <w:r w:rsidRPr="00895273">
        <w:rPr>
          <w:rFonts w:ascii="Arial" w:hAnsi="Arial" w:cs="Arial"/>
          <w:sz w:val="22"/>
          <w:szCs w:val="22"/>
        </w:rPr>
        <w:t xml:space="preserve">!”. </w:t>
      </w:r>
    </w:p>
    <w:p w:rsidR="004060E1" w:rsidRPr="00895273" w:rsidRDefault="004060E1" w:rsidP="004060E1">
      <w:pPr>
        <w:tabs>
          <w:tab w:val="left" w:pos="3660"/>
          <w:tab w:val="right" w:pos="10469"/>
        </w:tabs>
        <w:spacing w:after="80"/>
        <w:ind w:left="1416"/>
        <w:rPr>
          <w:rFonts w:ascii="Arial" w:hAnsi="Arial" w:cs="Arial"/>
          <w:sz w:val="22"/>
          <w:szCs w:val="22"/>
        </w:rPr>
      </w:pPr>
      <w:r w:rsidRPr="00895273">
        <w:rPr>
          <w:rFonts w:ascii="Arial" w:hAnsi="Arial" w:cs="Arial"/>
          <w:sz w:val="22"/>
          <w:szCs w:val="22"/>
        </w:rPr>
        <w:t>Luminosidad, sol, gloria, justicia, ley, resurrección, salvación, todas son realidades que en el lenguaje religioso suelen estar asociados de una manera u otra.</w:t>
      </w:r>
    </w:p>
    <w:p w:rsidR="004060E1" w:rsidRPr="00895273" w:rsidRDefault="004060E1" w:rsidP="004060E1">
      <w:pPr>
        <w:tabs>
          <w:tab w:val="left" w:pos="3660"/>
          <w:tab w:val="right" w:pos="10469"/>
        </w:tabs>
        <w:spacing w:after="80"/>
        <w:ind w:left="1416"/>
        <w:rPr>
          <w:rFonts w:ascii="Arial" w:hAnsi="Arial" w:cs="Arial"/>
          <w:sz w:val="22"/>
          <w:szCs w:val="22"/>
        </w:rPr>
      </w:pPr>
      <w:r w:rsidRPr="00895273">
        <w:rPr>
          <w:rFonts w:ascii="Arial" w:hAnsi="Arial" w:cs="Arial"/>
          <w:sz w:val="22"/>
          <w:szCs w:val="22"/>
        </w:rPr>
        <w:t>b) El pasaje de 2 Reyes 2</w:t>
      </w:r>
      <w:r>
        <w:rPr>
          <w:rFonts w:ascii="Arial" w:hAnsi="Arial" w:cs="Arial"/>
          <w:sz w:val="22"/>
          <w:szCs w:val="22"/>
        </w:rPr>
        <w:t>.</w:t>
      </w:r>
      <w:r w:rsidRPr="00895273">
        <w:rPr>
          <w:rFonts w:ascii="Arial" w:hAnsi="Arial" w:cs="Arial"/>
          <w:sz w:val="22"/>
          <w:szCs w:val="22"/>
        </w:rPr>
        <w:t xml:space="preserve">1-12 está asociado a las lecturas de este domingo porque narra la “asunción” de Elías al cielo. ¿Pero qué tiene que ver esto con la transfiguración de Jesús? Primero, que se trata de Elías, prototipo de Jesús profeta y sanador; segundo, que Elías fue arrebatado al cielo en un carro de </w:t>
      </w:r>
      <w:r w:rsidRPr="00895273">
        <w:rPr>
          <w:rFonts w:ascii="Arial" w:hAnsi="Arial" w:cs="Arial"/>
          <w:i/>
          <w:iCs/>
          <w:sz w:val="22"/>
          <w:szCs w:val="22"/>
        </w:rPr>
        <w:t>fuego</w:t>
      </w:r>
      <w:r w:rsidRPr="00895273">
        <w:rPr>
          <w:rFonts w:ascii="Arial" w:hAnsi="Arial" w:cs="Arial"/>
          <w:sz w:val="22"/>
          <w:szCs w:val="22"/>
        </w:rPr>
        <w:t>, otra imagen luminosa (</w:t>
      </w:r>
      <w:proofErr w:type="spellStart"/>
      <w:r w:rsidRPr="00895273">
        <w:rPr>
          <w:rFonts w:ascii="Arial" w:hAnsi="Arial" w:cs="Arial"/>
          <w:sz w:val="22"/>
          <w:szCs w:val="22"/>
        </w:rPr>
        <w:t>comp</w:t>
      </w:r>
      <w:proofErr w:type="spellEnd"/>
      <w:r w:rsidRPr="00895273">
        <w:rPr>
          <w:rFonts w:ascii="Arial" w:hAnsi="Arial" w:cs="Arial"/>
          <w:sz w:val="22"/>
          <w:szCs w:val="22"/>
        </w:rPr>
        <w:t>. Salmo 50</w:t>
      </w:r>
      <w:r>
        <w:rPr>
          <w:rFonts w:ascii="Arial" w:hAnsi="Arial" w:cs="Arial"/>
          <w:sz w:val="22"/>
          <w:szCs w:val="22"/>
        </w:rPr>
        <w:t>.</w:t>
      </w:r>
      <w:r w:rsidRPr="00895273">
        <w:rPr>
          <w:rFonts w:ascii="Arial" w:hAnsi="Arial" w:cs="Arial"/>
          <w:sz w:val="22"/>
          <w:szCs w:val="22"/>
        </w:rPr>
        <w:t xml:space="preserve">3). Hay que recordar que en la primera tradición cristiana la “asunción” de Jesús resucitado al cielo es comparada con la de Elías. </w:t>
      </w:r>
    </w:p>
    <w:p w:rsidR="004060E1" w:rsidRPr="00895273" w:rsidRDefault="004060E1" w:rsidP="004060E1">
      <w:pPr>
        <w:tabs>
          <w:tab w:val="left" w:pos="3660"/>
          <w:tab w:val="right" w:pos="10469"/>
        </w:tabs>
        <w:spacing w:after="120"/>
        <w:ind w:left="1416"/>
        <w:rPr>
          <w:rFonts w:ascii="Arial" w:hAnsi="Arial" w:cs="Arial"/>
          <w:sz w:val="22"/>
          <w:szCs w:val="22"/>
        </w:rPr>
      </w:pPr>
      <w:r w:rsidRPr="00895273">
        <w:rPr>
          <w:rFonts w:ascii="Arial" w:hAnsi="Arial" w:cs="Arial"/>
          <w:sz w:val="22"/>
          <w:szCs w:val="22"/>
        </w:rPr>
        <w:t>c) Por último, el</w:t>
      </w:r>
      <w:r>
        <w:rPr>
          <w:rFonts w:ascii="Arial" w:hAnsi="Arial" w:cs="Arial"/>
          <w:sz w:val="22"/>
          <w:szCs w:val="22"/>
        </w:rPr>
        <w:t xml:space="preserve"> breve pasaje paulino de 2 Co 4.</w:t>
      </w:r>
      <w:r w:rsidRPr="00895273">
        <w:rPr>
          <w:rFonts w:ascii="Arial" w:hAnsi="Arial" w:cs="Arial"/>
          <w:sz w:val="22"/>
          <w:szCs w:val="22"/>
        </w:rPr>
        <w:t xml:space="preserve">3-6 es traído a esta liturgia más que nada por la imagen del “resplandor del evangelio” (v. 4), y también por la representación admirable del v. 6. Aquí, Jesús glorificado es asemejado a Moisés (personaje, como Elías, del relato del evangelio de hoy). Moisés, al bajar del Sinaí, tenía el rostro resplandeciente (en hebreo, “radiante”, de rayos de luz) por la gloria de Dios que había visto en la montaña. Pablo está diciendo en nuestro pasaje que la gloria de Dios </w:t>
      </w:r>
      <w:proofErr w:type="spellStart"/>
      <w:r w:rsidRPr="00895273">
        <w:rPr>
          <w:rFonts w:ascii="Arial" w:hAnsi="Arial" w:cs="Arial"/>
          <w:i/>
          <w:iCs/>
          <w:sz w:val="22"/>
          <w:szCs w:val="22"/>
        </w:rPr>
        <w:t>resplandeceenelrostrodeCristo</w:t>
      </w:r>
      <w:proofErr w:type="spellEnd"/>
      <w:r w:rsidRPr="00895273">
        <w:rPr>
          <w:rFonts w:ascii="Arial" w:hAnsi="Arial" w:cs="Arial"/>
          <w:sz w:val="22"/>
          <w:szCs w:val="22"/>
        </w:rPr>
        <w:t xml:space="preserve"> (v. 6b). Es una manera de expresar la equivalencia tipológica de Jesús con Moisés, tema que los evangelios desarrollan de otra forma, como se ha señalado para el caso de la transfiguración. </w:t>
      </w:r>
    </w:p>
    <w:p w:rsidR="004060E1" w:rsidRPr="004108F6" w:rsidRDefault="004060E1" w:rsidP="004060E1">
      <w:pPr>
        <w:pStyle w:val="Ttulo9"/>
        <w:spacing w:before="0" w:after="80"/>
        <w:ind w:left="1416"/>
        <w:rPr>
          <w:rFonts w:ascii="Arial" w:hAnsi="Arial" w:cs="Arial"/>
          <w:i w:val="0"/>
          <w:color w:val="auto"/>
          <w:sz w:val="22"/>
          <w:szCs w:val="22"/>
          <w:u w:val="single"/>
        </w:rPr>
      </w:pPr>
      <w:r w:rsidRPr="004108F6">
        <w:rPr>
          <w:rFonts w:ascii="Arial" w:hAnsi="Arial" w:cs="Arial"/>
          <w:i w:val="0"/>
          <w:color w:val="auto"/>
          <w:sz w:val="22"/>
          <w:szCs w:val="22"/>
          <w:u w:val="single"/>
        </w:rPr>
        <w:t>Líneas para la predicación</w:t>
      </w:r>
    </w:p>
    <w:p w:rsidR="004060E1" w:rsidRPr="00895273" w:rsidRDefault="004060E1" w:rsidP="004060E1">
      <w:pPr>
        <w:tabs>
          <w:tab w:val="left" w:pos="3660"/>
          <w:tab w:val="right" w:pos="10469"/>
        </w:tabs>
        <w:spacing w:after="80"/>
        <w:ind w:left="1416"/>
        <w:rPr>
          <w:rFonts w:ascii="Arial" w:hAnsi="Arial" w:cs="Arial"/>
          <w:sz w:val="22"/>
          <w:szCs w:val="22"/>
        </w:rPr>
      </w:pPr>
      <w:r w:rsidRPr="00895273">
        <w:rPr>
          <w:rFonts w:ascii="Arial" w:hAnsi="Arial" w:cs="Arial"/>
          <w:sz w:val="22"/>
          <w:szCs w:val="22"/>
        </w:rPr>
        <w:t xml:space="preserve">* La escena de la transfiguración </w:t>
      </w:r>
      <w:r w:rsidRPr="00895273">
        <w:rPr>
          <w:rFonts w:ascii="Arial" w:hAnsi="Arial" w:cs="Arial"/>
          <w:i/>
          <w:iCs/>
          <w:sz w:val="22"/>
          <w:szCs w:val="22"/>
        </w:rPr>
        <w:t>pre</w:t>
      </w:r>
      <w:r w:rsidRPr="00895273">
        <w:rPr>
          <w:rFonts w:ascii="Arial" w:hAnsi="Arial" w:cs="Arial"/>
          <w:sz w:val="22"/>
          <w:szCs w:val="22"/>
        </w:rPr>
        <w:t xml:space="preserve">-pascual de Jesús, puesta en el marco de anuncios y perspectivas de sufrimiento, ayuda a sostener la esperanza. En muchas de nuestras situaciones actuales, en todo el mundo, experimentamos el sufrimiento, el dolor, el rechazo y persecución, hasta la muerte misma, y podemos sentir que todo esto “es demasiado”. La experiencia de la transfiguración la tiene Jesús cuando se acercan los peores momentos de su actividad profética. </w:t>
      </w:r>
    </w:p>
    <w:p w:rsidR="004060E1" w:rsidRPr="00895273" w:rsidRDefault="004060E1" w:rsidP="004060E1">
      <w:pPr>
        <w:tabs>
          <w:tab w:val="left" w:pos="3660"/>
          <w:tab w:val="right" w:pos="10469"/>
        </w:tabs>
        <w:spacing w:after="120"/>
        <w:ind w:left="1416"/>
        <w:rPr>
          <w:rFonts w:ascii="Arial" w:hAnsi="Arial" w:cs="Arial"/>
          <w:sz w:val="22"/>
          <w:szCs w:val="22"/>
        </w:rPr>
      </w:pPr>
      <w:r w:rsidRPr="00895273">
        <w:rPr>
          <w:rFonts w:ascii="Arial" w:hAnsi="Arial" w:cs="Arial"/>
          <w:sz w:val="22"/>
          <w:szCs w:val="22"/>
        </w:rPr>
        <w:t>* También el cristiano que quiere seguir a Jesús, debe acompañarlo con la cruz (Mc 8</w:t>
      </w:r>
      <w:r>
        <w:rPr>
          <w:rFonts w:ascii="Arial" w:hAnsi="Arial" w:cs="Arial"/>
          <w:sz w:val="22"/>
          <w:szCs w:val="22"/>
        </w:rPr>
        <w:t>.</w:t>
      </w:r>
      <w:r w:rsidRPr="00895273">
        <w:rPr>
          <w:rFonts w:ascii="Arial" w:hAnsi="Arial" w:cs="Arial"/>
          <w:sz w:val="22"/>
          <w:szCs w:val="22"/>
        </w:rPr>
        <w:t>34), pero sabe que llegará el momento de luz y de la resurrección.</w:t>
      </w:r>
    </w:p>
    <w:p w:rsidR="004060E1" w:rsidRPr="00791971" w:rsidRDefault="004060E1" w:rsidP="004060E1">
      <w:pPr>
        <w:pStyle w:val="Prrafodelista"/>
        <w:spacing w:after="0" w:line="240" w:lineRule="auto"/>
        <w:ind w:left="3540"/>
        <w:rPr>
          <w:rFonts w:ascii="Arial" w:hAnsi="Arial" w:cs="Arial"/>
          <w:i/>
          <w:sz w:val="18"/>
          <w:szCs w:val="18"/>
        </w:rPr>
      </w:pPr>
      <w:r w:rsidRPr="007B111E">
        <w:rPr>
          <w:rFonts w:ascii="Arial" w:hAnsi="Arial" w:cs="Arial"/>
          <w:i/>
          <w:sz w:val="18"/>
          <w:szCs w:val="18"/>
        </w:rPr>
        <w:t xml:space="preserve">Dr. Severino </w:t>
      </w:r>
      <w:proofErr w:type="spellStart"/>
      <w:r w:rsidRPr="007B111E">
        <w:rPr>
          <w:rFonts w:ascii="Arial" w:hAnsi="Arial" w:cs="Arial"/>
          <w:i/>
          <w:sz w:val="18"/>
          <w:szCs w:val="18"/>
        </w:rPr>
        <w:t>Croatto</w:t>
      </w:r>
      <w:proofErr w:type="spellEnd"/>
      <w:r w:rsidRPr="007B111E">
        <w:rPr>
          <w:rFonts w:ascii="Arial" w:hAnsi="Arial" w:cs="Arial"/>
          <w:i/>
          <w:sz w:val="18"/>
          <w:szCs w:val="18"/>
        </w:rPr>
        <w:t xml:space="preserve"> (ex sacerdote católico, argentino</w:t>
      </w:r>
      <w:r>
        <w:rPr>
          <w:rFonts w:ascii="Arial" w:hAnsi="Arial" w:cs="Arial"/>
          <w:i/>
          <w:sz w:val="18"/>
          <w:szCs w:val="18"/>
        </w:rPr>
        <w:t>, 1930-2004</w:t>
      </w:r>
      <w:r w:rsidRPr="007B111E">
        <w:rPr>
          <w:rFonts w:ascii="Arial" w:hAnsi="Arial" w:cs="Arial"/>
          <w:i/>
          <w:sz w:val="18"/>
          <w:szCs w:val="18"/>
        </w:rPr>
        <w:t xml:space="preserve">), </w:t>
      </w:r>
      <w:r w:rsidRPr="007B111E">
        <w:rPr>
          <w:rFonts w:ascii="Arial" w:hAnsi="Arial" w:cs="Arial"/>
          <w:b/>
          <w:i/>
          <w:sz w:val="18"/>
          <w:szCs w:val="18"/>
        </w:rPr>
        <w:t>Comentario Exegético-</w:t>
      </w:r>
      <w:proofErr w:type="spellStart"/>
      <w:r w:rsidRPr="007B111E">
        <w:rPr>
          <w:rFonts w:ascii="Arial" w:hAnsi="Arial" w:cs="Arial"/>
          <w:b/>
          <w:i/>
          <w:sz w:val="18"/>
          <w:szCs w:val="18"/>
        </w:rPr>
        <w:t>Homilético</w:t>
      </w:r>
      <w:proofErr w:type="spellEnd"/>
      <w:r w:rsidRPr="007B111E">
        <w:rPr>
          <w:rFonts w:ascii="Arial" w:hAnsi="Arial" w:cs="Arial"/>
          <w:b/>
          <w:i/>
          <w:sz w:val="18"/>
          <w:szCs w:val="18"/>
        </w:rPr>
        <w:t xml:space="preserve"> 36,</w:t>
      </w:r>
      <w:r w:rsidRPr="007B111E">
        <w:rPr>
          <w:rFonts w:ascii="Arial" w:hAnsi="Arial" w:cs="Arial"/>
          <w:i/>
          <w:sz w:val="18"/>
          <w:szCs w:val="18"/>
        </w:rPr>
        <w:t xml:space="preserve"> ISEDET, marzo  2003. Resumen</w:t>
      </w:r>
      <w:r>
        <w:rPr>
          <w:rFonts w:ascii="Arial" w:hAnsi="Arial" w:cs="Arial"/>
          <w:i/>
          <w:sz w:val="18"/>
          <w:szCs w:val="18"/>
        </w:rPr>
        <w:t xml:space="preserve"> y adaptación.</w:t>
      </w:r>
    </w:p>
    <w:p w:rsidR="004060E1" w:rsidRPr="00A02367" w:rsidRDefault="004060E1" w:rsidP="004060E1">
      <w:pPr>
        <w:spacing w:before="120"/>
        <w:ind w:left="4248"/>
        <w:jc w:val="both"/>
        <w:rPr>
          <w:rFonts w:ascii="Arial" w:hAnsi="Arial" w:cs="Arial"/>
          <w:sz w:val="22"/>
          <w:szCs w:val="22"/>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4060E1" w:rsidRPr="0010416E" w:rsidTr="00975C5F">
        <w:trPr>
          <w:trHeight w:val="284"/>
        </w:trPr>
        <w:tc>
          <w:tcPr>
            <w:tcW w:w="4644" w:type="dxa"/>
            <w:shd w:val="clear" w:color="auto" w:fill="FFC000"/>
          </w:tcPr>
          <w:p w:rsidR="004060E1" w:rsidRPr="00AB0A52" w:rsidRDefault="004060E1" w:rsidP="00975C5F">
            <w:pPr>
              <w:spacing w:before="40" w:after="40"/>
              <w:rPr>
                <w:rFonts w:ascii="Arial" w:hAnsi="Arial" w:cs="Arial"/>
              </w:rPr>
            </w:pPr>
            <w:r>
              <w:rPr>
                <w:rFonts w:ascii="Arial" w:hAnsi="Arial" w:cs="Arial"/>
                <w:b/>
              </w:rPr>
              <w:lastRenderedPageBreak/>
              <w:t xml:space="preserve">Recursos </w:t>
            </w:r>
            <w:r w:rsidRPr="00AB0A52">
              <w:rPr>
                <w:rFonts w:ascii="Arial" w:hAnsi="Arial" w:cs="Arial"/>
                <w:b/>
              </w:rPr>
              <w:t>para la acción pastoral:</w:t>
            </w:r>
          </w:p>
        </w:tc>
      </w:tr>
    </w:tbl>
    <w:p w:rsidR="004060E1" w:rsidRPr="005B43E0" w:rsidRDefault="004060E1" w:rsidP="004060E1"/>
    <w:p w:rsidR="004060E1" w:rsidRPr="00CD2C3E"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4060E1" w:rsidRPr="00CE342E" w:rsidRDefault="004060E1" w:rsidP="004060E1">
      <w:pPr>
        <w:widowControl w:val="0"/>
        <w:autoSpaceDE w:val="0"/>
        <w:autoSpaceDN w:val="0"/>
        <w:adjustRightInd w:val="0"/>
        <w:rPr>
          <w:rFonts w:ascii="Arial" w:hAnsi="Arial" w:cs="Arial"/>
          <w:i/>
          <w:iCs/>
          <w:sz w:val="8"/>
          <w:szCs w:val="8"/>
          <w:lang w:val="es-MX"/>
        </w:rPr>
      </w:pPr>
    </w:p>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Default="004060E1" w:rsidP="004060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060E1" w:rsidRPr="00387185" w:rsidRDefault="004060E1" w:rsidP="004060E1">
      <w:pPr>
        <w:pStyle w:val="Prrafodelista"/>
        <w:widowControl w:val="0"/>
        <w:numPr>
          <w:ilvl w:val="0"/>
          <w:numId w:val="6"/>
        </w:numPr>
        <w:autoSpaceDE w:val="0"/>
        <w:autoSpaceDN w:val="0"/>
        <w:adjustRightInd w:val="0"/>
        <w:spacing w:after="80" w:line="240" w:lineRule="auto"/>
        <w:rPr>
          <w:rFonts w:ascii="Arial" w:hAnsi="Arial" w:cs="Arial"/>
          <w:b/>
          <w:iCs/>
          <w:lang w:val="es-MX"/>
        </w:rPr>
      </w:pPr>
      <w:r>
        <w:rPr>
          <w:rFonts w:ascii="Arial" w:hAnsi="Arial" w:cs="Arial"/>
          <w:b/>
          <w:iCs/>
          <w:lang w:val="es-MX"/>
        </w:rPr>
        <w:t>Los fuertes y los débiles</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La Biblia nos presenta con realismo, no el cuadro idílico de una élite despojada de toda debilidad natural, sino a hombres como usted o como yo, que cargan todo el peso de su temperamento innato. Hay fuertes, como Elías, que persigue estrepitosamente a los sacerdotes de Baal; hay débiles, como Jeremías, obsesionados por la tentación de callar. Hay hombres llenos de contradicciones como Jacob, como David o como el apóstol Pedro, que conocen alternativamente impulsos sublimes y traiciones.</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Si sufrimos por seguir siendo esclavos de nuestra naturaleza, la Biblia nos muestra que no es necesario liberarse de ella para vivir la experiencia del poder de Dios. Dios se apodera de esos hombres, tales como son. Consuela a Elías, desesperado por el fracaso de sus milagros. Fortifica a Jeremías y lo arranca de su silencio; anuncia al apóstol Pedro su negación y su vocación de líder de la iglesia.</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Y así en cada una de esas vidas, como también en el largo período de historia que abarca, la Biblia nos revela de experiencia en experiencia, una marcha hacia el descubrimiento de Dios, a pesar de todo lo que sigue siendo humano en cada hombre.</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Solo Jesucristo, Dios encarnado, aparece a la vez como totalmente humano y totalmente exento de los reflejos que hemos descrito  bajo el nombre de reacciones fuertes o reacciones débiles. Es constantemente libre, porque está siempre dirigido por el Espíritu. </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Comparte, sin embargo, nuestras debilidades y nuestras fuerzas: nuestras fatigas, nuestras penas, nuestras desesperaciones; nuestros impulsos, nuestras alegrías y nuestros arrebatos. Quedó mudo frente a </w:t>
      </w:r>
      <w:proofErr w:type="spellStart"/>
      <w:r>
        <w:rPr>
          <w:rFonts w:ascii="Arial" w:hAnsi="Arial" w:cs="Arial"/>
          <w:iCs/>
          <w:sz w:val="22"/>
          <w:szCs w:val="22"/>
          <w:lang w:val="es-MX"/>
        </w:rPr>
        <w:t>Pilato</w:t>
      </w:r>
      <w:proofErr w:type="spellEnd"/>
      <w:r>
        <w:rPr>
          <w:rFonts w:ascii="Arial" w:hAnsi="Arial" w:cs="Arial"/>
          <w:iCs/>
          <w:sz w:val="22"/>
          <w:szCs w:val="22"/>
          <w:lang w:val="es-MX"/>
        </w:rPr>
        <w:t xml:space="preserve">. Tomó el látigo en el atrio del templo. Compadeció a los débiles; atacó a los fuertes con violencia. Gritó su angustia en la cruz; proclamó su divinidad con autoridad. </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Y sin embargo, nunca sus gestos o sus palabras tienen el carácter automático de reacciones psicológicas. Él no es ni fuerte ni débil, en el sentido humano y natural de los términos.</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Sigue viviendo. Si abrimos nuestro corazón, lo llena con Su presencia. En la medida en que Él vive en nosotros, estamos liberados de nuestras reacciones débiles, teniendo más que nunca conciencia de nuestra debilidad: liberados también de nuestras reacciones fuertes, recibimos de Él una fuerza incomparable.</w:t>
      </w:r>
    </w:p>
    <w:p w:rsidR="004060E1" w:rsidRDefault="004060E1" w:rsidP="004060E1">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Pues Él es el único que responde a la angustia profunda que ocultamos bajo nuestras reacciones aparentes. Por Él podemos aceptar esta debilidad y superarla, y así, en el seno de la sociedad, podemos contribuir a romper aquellos encadenamientos trágicos que la arrastran al desorden y a la guerra, al sufrimiento y la destrucción. Y le podemos mostrar dónde está el verdadero remedio a sus males: en la fe en Jesucristo.</w:t>
      </w:r>
    </w:p>
    <w:p w:rsidR="004060E1" w:rsidRPr="0095005B" w:rsidRDefault="004060E1" w:rsidP="004060E1">
      <w:pPr>
        <w:widowControl w:val="0"/>
        <w:autoSpaceDE w:val="0"/>
        <w:autoSpaceDN w:val="0"/>
        <w:adjustRightInd w:val="0"/>
        <w:spacing w:after="80"/>
        <w:ind w:left="3540"/>
        <w:rPr>
          <w:rFonts w:ascii="Arial" w:hAnsi="Arial" w:cs="Arial"/>
          <w:i/>
          <w:iCs/>
          <w:sz w:val="18"/>
          <w:szCs w:val="18"/>
          <w:lang w:val="es-MX"/>
        </w:rPr>
      </w:pPr>
      <w:r>
        <w:rPr>
          <w:rFonts w:ascii="Arial" w:hAnsi="Arial" w:cs="Arial"/>
          <w:i/>
          <w:iCs/>
          <w:sz w:val="18"/>
          <w:szCs w:val="18"/>
          <w:lang w:val="es-MX"/>
        </w:rPr>
        <w:t xml:space="preserve">Paul </w:t>
      </w:r>
      <w:proofErr w:type="spellStart"/>
      <w:r>
        <w:rPr>
          <w:rFonts w:ascii="Arial" w:hAnsi="Arial" w:cs="Arial"/>
          <w:i/>
          <w:iCs/>
          <w:sz w:val="18"/>
          <w:szCs w:val="18"/>
          <w:lang w:val="es-MX"/>
        </w:rPr>
        <w:t>Tournier</w:t>
      </w:r>
      <w:proofErr w:type="spellEnd"/>
      <w:r>
        <w:rPr>
          <w:rFonts w:ascii="Arial" w:hAnsi="Arial" w:cs="Arial"/>
          <w:i/>
          <w:iCs/>
          <w:sz w:val="18"/>
          <w:szCs w:val="18"/>
          <w:lang w:val="es-MX"/>
        </w:rPr>
        <w:t xml:space="preserve">, psiquiatra y </w:t>
      </w:r>
      <w:proofErr w:type="spellStart"/>
      <w:r>
        <w:rPr>
          <w:rFonts w:ascii="Arial" w:hAnsi="Arial" w:cs="Arial"/>
          <w:i/>
          <w:iCs/>
          <w:sz w:val="18"/>
          <w:szCs w:val="18"/>
          <w:lang w:val="es-MX"/>
        </w:rPr>
        <w:t>pastoralista</w:t>
      </w:r>
      <w:proofErr w:type="spellEnd"/>
      <w:r>
        <w:rPr>
          <w:rFonts w:ascii="Arial" w:hAnsi="Arial" w:cs="Arial"/>
          <w:i/>
          <w:iCs/>
          <w:sz w:val="18"/>
          <w:szCs w:val="18"/>
          <w:lang w:val="es-MX"/>
        </w:rPr>
        <w:t xml:space="preserve"> suizo, en </w:t>
      </w:r>
      <w:r w:rsidRPr="00995D0C">
        <w:rPr>
          <w:rFonts w:ascii="Arial" w:hAnsi="Arial" w:cs="Arial"/>
          <w:b/>
          <w:i/>
          <w:iCs/>
          <w:sz w:val="18"/>
          <w:szCs w:val="18"/>
          <w:lang w:val="es-MX"/>
        </w:rPr>
        <w:t>Los fuertes y los débiles</w:t>
      </w:r>
      <w:r>
        <w:rPr>
          <w:rFonts w:ascii="Arial" w:hAnsi="Arial" w:cs="Arial"/>
          <w:i/>
          <w:iCs/>
          <w:sz w:val="18"/>
          <w:szCs w:val="18"/>
          <w:lang w:val="es-MX"/>
        </w:rPr>
        <w:t>, escrito en 1948, Edición de La Aurora, Buenos Aires, 1975, final del libro: pp.300-302.</w:t>
      </w:r>
    </w:p>
    <w:p w:rsidR="004060E1" w:rsidRPr="0093504B" w:rsidRDefault="004060E1" w:rsidP="004060E1">
      <w:pPr>
        <w:rPr>
          <w:rFonts w:ascii="Arial" w:hAnsi="Arial" w:cs="Arial"/>
          <w:b/>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4060E1" w:rsidRPr="0010416E" w:rsidTr="00975C5F">
        <w:trPr>
          <w:trHeight w:val="284"/>
        </w:trPr>
        <w:tc>
          <w:tcPr>
            <w:tcW w:w="6204" w:type="dxa"/>
            <w:shd w:val="clear" w:color="auto" w:fill="FFC000"/>
          </w:tcPr>
          <w:p w:rsidR="004060E1" w:rsidRPr="00AB0A52" w:rsidRDefault="004060E1" w:rsidP="00975C5F">
            <w:pPr>
              <w:spacing w:before="40" w:after="40"/>
              <w:rPr>
                <w:rFonts w:ascii="Arial" w:hAnsi="Arial" w:cs="Arial"/>
              </w:rPr>
            </w:pPr>
            <w:r>
              <w:rPr>
                <w:rFonts w:ascii="Arial" w:hAnsi="Arial" w:cs="Arial"/>
                <w:b/>
              </w:rPr>
              <w:t xml:space="preserve">Recursos </w:t>
            </w:r>
            <w:r w:rsidRPr="00AB0A52">
              <w:rPr>
                <w:rFonts w:ascii="Arial" w:hAnsi="Arial" w:cs="Arial"/>
                <w:b/>
              </w:rPr>
              <w:t>para la liturgia del culto comunitario:</w:t>
            </w:r>
          </w:p>
        </w:tc>
      </w:tr>
    </w:tbl>
    <w:p w:rsidR="004060E1" w:rsidRDefault="004060E1" w:rsidP="004060E1">
      <w:pPr>
        <w:rPr>
          <w:rFonts w:ascii="Arial" w:hAnsi="Arial" w:cs="Arial"/>
          <w:sz w:val="22"/>
          <w:szCs w:val="22"/>
        </w:rPr>
      </w:pPr>
    </w:p>
    <w:p w:rsidR="004060E1" w:rsidRDefault="004060E1" w:rsidP="004060E1">
      <w:pPr>
        <w:rPr>
          <w:rFonts w:ascii="Arial" w:hAnsi="Arial" w:cs="Arial"/>
          <w:sz w:val="12"/>
          <w:szCs w:val="12"/>
        </w:rPr>
      </w:pPr>
    </w:p>
    <w:p w:rsidR="004060E1" w:rsidRPr="00224EE3" w:rsidRDefault="004060E1" w:rsidP="004060E1">
      <w:pPr>
        <w:pStyle w:val="Prrafodelista"/>
        <w:numPr>
          <w:ilvl w:val="0"/>
          <w:numId w:val="6"/>
        </w:numPr>
        <w:spacing w:after="120" w:line="360" w:lineRule="atLeast"/>
      </w:pPr>
      <w:r w:rsidRPr="00224EE3">
        <w:rPr>
          <w:rFonts w:ascii="Arial" w:hAnsi="Arial" w:cs="Arial"/>
          <w:b/>
          <w:bCs/>
        </w:rPr>
        <w:t>Oración Introductoria</w:t>
      </w:r>
    </w:p>
    <w:p w:rsidR="004060E1" w:rsidRPr="00224EE3" w:rsidRDefault="004060E1" w:rsidP="004060E1">
      <w:pPr>
        <w:spacing w:line="240" w:lineRule="atLeast"/>
        <w:ind w:left="1776"/>
        <w:rPr>
          <w:sz w:val="22"/>
          <w:szCs w:val="22"/>
        </w:rPr>
      </w:pPr>
      <w:r w:rsidRPr="00224EE3">
        <w:rPr>
          <w:rFonts w:ascii="Arial" w:hAnsi="Arial" w:cs="Arial"/>
          <w:sz w:val="22"/>
          <w:szCs w:val="22"/>
        </w:rPr>
        <w:t>Iniciamos nuestra celebración en nombre de Dios el Padre </w:t>
      </w:r>
      <w:r w:rsidRPr="00224EE3">
        <w:rPr>
          <w:rFonts w:ascii="Arial" w:hAnsi="Arial" w:cs="Arial"/>
          <w:sz w:val="22"/>
          <w:szCs w:val="22"/>
        </w:rPr>
        <w:br/>
      </w:r>
      <w:r w:rsidRPr="00224EE3">
        <w:rPr>
          <w:rFonts w:ascii="Arial" w:hAnsi="Arial" w:cs="Arial"/>
          <w:b/>
          <w:bCs/>
          <w:sz w:val="22"/>
          <w:szCs w:val="22"/>
        </w:rPr>
        <w:t>que nos ha elegido para que seamos portadores de bendiciones;</w:t>
      </w:r>
      <w:r w:rsidRPr="00224EE3">
        <w:rPr>
          <w:rFonts w:ascii="Arial" w:hAnsi="Arial" w:cs="Arial"/>
          <w:sz w:val="22"/>
          <w:szCs w:val="22"/>
        </w:rPr>
        <w:br/>
        <w:t>en nombre del Hijo,</w:t>
      </w:r>
      <w:r w:rsidRPr="00224EE3">
        <w:rPr>
          <w:rFonts w:ascii="Arial" w:hAnsi="Arial" w:cs="Arial"/>
          <w:sz w:val="22"/>
          <w:szCs w:val="22"/>
        </w:rPr>
        <w:br/>
      </w:r>
      <w:r w:rsidRPr="00224EE3">
        <w:rPr>
          <w:rFonts w:ascii="Arial" w:hAnsi="Arial" w:cs="Arial"/>
          <w:b/>
          <w:bCs/>
          <w:sz w:val="22"/>
          <w:szCs w:val="22"/>
        </w:rPr>
        <w:t>que se convirtió en uno de nosotros;</w:t>
      </w:r>
      <w:r w:rsidRPr="00224EE3">
        <w:rPr>
          <w:rFonts w:ascii="Arial" w:hAnsi="Arial" w:cs="Arial"/>
          <w:sz w:val="22"/>
          <w:szCs w:val="22"/>
        </w:rPr>
        <w:br/>
        <w:t>en nombre del Espíritu Santo,</w:t>
      </w:r>
      <w:r w:rsidRPr="00224EE3">
        <w:rPr>
          <w:rFonts w:ascii="Arial" w:hAnsi="Arial" w:cs="Arial"/>
          <w:sz w:val="22"/>
          <w:szCs w:val="22"/>
        </w:rPr>
        <w:br/>
      </w:r>
      <w:r w:rsidRPr="00224EE3">
        <w:rPr>
          <w:rFonts w:ascii="Arial" w:hAnsi="Arial" w:cs="Arial"/>
          <w:b/>
          <w:bCs/>
          <w:sz w:val="22"/>
          <w:szCs w:val="22"/>
        </w:rPr>
        <w:t>que nos ha dado sabiduría y fortaleza.</w:t>
      </w:r>
      <w:r w:rsidRPr="00224EE3">
        <w:rPr>
          <w:rFonts w:ascii="Arial" w:hAnsi="Arial" w:cs="Arial"/>
          <w:sz w:val="22"/>
          <w:szCs w:val="22"/>
        </w:rPr>
        <w:t> </w:t>
      </w:r>
      <w:r w:rsidRPr="00224EE3">
        <w:rPr>
          <w:rFonts w:ascii="Arial" w:hAnsi="Arial" w:cs="Arial"/>
          <w:sz w:val="22"/>
          <w:szCs w:val="22"/>
        </w:rPr>
        <w:br/>
        <w:t>Creador del cosmos, de la eternidad y del tiempo:</w:t>
      </w:r>
      <w:r w:rsidRPr="00224EE3">
        <w:rPr>
          <w:rFonts w:ascii="Arial" w:hAnsi="Arial" w:cs="Arial"/>
          <w:sz w:val="22"/>
          <w:szCs w:val="22"/>
        </w:rPr>
        <w:br/>
      </w:r>
      <w:r w:rsidRPr="00224EE3">
        <w:rPr>
          <w:rFonts w:ascii="Arial" w:hAnsi="Arial" w:cs="Arial"/>
          <w:b/>
          <w:bCs/>
          <w:sz w:val="22"/>
          <w:szCs w:val="22"/>
        </w:rPr>
        <w:t>permanece junto a nosotros durante este tiempo.</w:t>
      </w:r>
      <w:r w:rsidRPr="00224EE3">
        <w:rPr>
          <w:rFonts w:ascii="Arial" w:hAnsi="Arial" w:cs="Arial"/>
          <w:sz w:val="22"/>
          <w:szCs w:val="22"/>
        </w:rPr>
        <w:br/>
        <w:t>Salvador del mundo, sanador de las naciones:</w:t>
      </w:r>
      <w:r w:rsidRPr="00224EE3">
        <w:rPr>
          <w:rFonts w:ascii="Arial" w:hAnsi="Arial" w:cs="Arial"/>
          <w:sz w:val="22"/>
          <w:szCs w:val="22"/>
        </w:rPr>
        <w:br/>
      </w:r>
      <w:r w:rsidRPr="00224EE3">
        <w:rPr>
          <w:rFonts w:ascii="Arial" w:hAnsi="Arial" w:cs="Arial"/>
          <w:b/>
          <w:bCs/>
          <w:sz w:val="22"/>
          <w:szCs w:val="22"/>
        </w:rPr>
        <w:lastRenderedPageBreak/>
        <w:t>permanece junto a nosotros en este lugar.</w:t>
      </w:r>
      <w:r w:rsidRPr="00224EE3">
        <w:rPr>
          <w:rFonts w:ascii="Arial" w:hAnsi="Arial" w:cs="Arial"/>
          <w:sz w:val="22"/>
          <w:szCs w:val="22"/>
        </w:rPr>
        <w:t> </w:t>
      </w:r>
      <w:r w:rsidRPr="00224EE3">
        <w:rPr>
          <w:rFonts w:ascii="Arial" w:hAnsi="Arial" w:cs="Arial"/>
          <w:sz w:val="22"/>
          <w:szCs w:val="22"/>
        </w:rPr>
        <w:br/>
        <w:t>Aliento de todo lo que vive, de los pueblos que están cerca y lejos:</w:t>
      </w:r>
      <w:r w:rsidRPr="00224EE3">
        <w:rPr>
          <w:rFonts w:ascii="Arial" w:hAnsi="Arial" w:cs="Arial"/>
          <w:sz w:val="22"/>
          <w:szCs w:val="22"/>
        </w:rPr>
        <w:br/>
      </w:r>
      <w:r w:rsidRPr="00224EE3">
        <w:rPr>
          <w:rFonts w:ascii="Arial" w:hAnsi="Arial" w:cs="Arial"/>
          <w:b/>
          <w:bCs/>
          <w:sz w:val="22"/>
          <w:szCs w:val="22"/>
        </w:rPr>
        <w:t>permanece junto a nosotros en nuestros corazones.</w:t>
      </w:r>
      <w:r w:rsidRPr="00224EE3">
        <w:rPr>
          <w:rFonts w:ascii="Arial" w:hAnsi="Arial" w:cs="Arial"/>
          <w:sz w:val="22"/>
          <w:szCs w:val="22"/>
        </w:rPr>
        <w:br/>
        <w:t>Creador-Redentor-Sustentador, Dios del aquí y del ahora:</w:t>
      </w:r>
      <w:r w:rsidRPr="00224EE3">
        <w:rPr>
          <w:rFonts w:ascii="Arial" w:hAnsi="Arial" w:cs="Arial"/>
          <w:sz w:val="22"/>
          <w:szCs w:val="22"/>
        </w:rPr>
        <w:br/>
      </w:r>
      <w:r w:rsidRPr="00224EE3">
        <w:rPr>
          <w:rFonts w:ascii="Arial" w:hAnsi="Arial" w:cs="Arial"/>
          <w:b/>
          <w:bCs/>
          <w:sz w:val="22"/>
          <w:szCs w:val="22"/>
        </w:rPr>
        <w:t>vivifica nuestras vidas. Amén.</w:t>
      </w:r>
    </w:p>
    <w:p w:rsidR="004060E1" w:rsidRPr="00FD0DFF" w:rsidRDefault="004060E1" w:rsidP="004060E1">
      <w:pPr>
        <w:ind w:left="6372"/>
        <w:rPr>
          <w:rFonts w:ascii="Arial Narrow" w:hAnsi="Arial Narrow" w:cs="Arial"/>
          <w:i/>
          <w:sz w:val="18"/>
          <w:szCs w:val="18"/>
        </w:rPr>
      </w:pPr>
      <w:proofErr w:type="spellStart"/>
      <w:r w:rsidRPr="00FD0DFF">
        <w:rPr>
          <w:rFonts w:ascii="Arial Narrow" w:hAnsi="Arial Narrow"/>
          <w:i/>
          <w:iCs/>
          <w:sz w:val="18"/>
          <w:szCs w:val="18"/>
        </w:rPr>
        <w:t>Allelujah</w:t>
      </w:r>
      <w:proofErr w:type="spellEnd"/>
      <w:r w:rsidRPr="00FD0DFF">
        <w:rPr>
          <w:rFonts w:ascii="Arial Narrow" w:hAnsi="Arial Narrow" w:cs="Arial"/>
          <w:i/>
          <w:iCs/>
          <w:sz w:val="18"/>
          <w:szCs w:val="18"/>
          <w:lang w:eastAsia="ko-KR"/>
        </w:rPr>
        <w:t>!</w:t>
      </w:r>
      <w:r w:rsidRPr="00FD0DFF">
        <w:rPr>
          <w:rFonts w:ascii="Arial Narrow" w:hAnsi="Arial Narrow"/>
          <w:i/>
          <w:iCs/>
          <w:sz w:val="18"/>
          <w:szCs w:val="18"/>
        </w:rPr>
        <w:t xml:space="preserve"> Libro de Culto y Oraciones</w:t>
      </w:r>
      <w:r w:rsidRPr="00FD0DFF">
        <w:rPr>
          <w:rFonts w:ascii="Arial Narrow" w:hAnsi="Arial Narrow"/>
          <w:i/>
          <w:sz w:val="18"/>
          <w:szCs w:val="18"/>
        </w:rPr>
        <w:t>, X Asamblea del Consejo Mundial de Iglesias</w:t>
      </w:r>
    </w:p>
    <w:p w:rsidR="004060E1" w:rsidRPr="00FD0DFF" w:rsidRDefault="004060E1" w:rsidP="004060E1">
      <w:pPr>
        <w:ind w:left="6732"/>
        <w:rPr>
          <w:rFonts w:ascii="Arial Narrow" w:hAnsi="Arial Narrow" w:cs="Arial"/>
          <w:i/>
          <w:sz w:val="18"/>
          <w:szCs w:val="18"/>
        </w:rPr>
      </w:pPr>
    </w:p>
    <w:p w:rsidR="004060E1" w:rsidRPr="00AC60E0" w:rsidRDefault="004060E1" w:rsidP="004060E1">
      <w:pPr>
        <w:pStyle w:val="NormalWeb"/>
        <w:numPr>
          <w:ilvl w:val="0"/>
          <w:numId w:val="6"/>
        </w:numPr>
        <w:spacing w:before="0" w:beforeAutospacing="0" w:after="0" w:afterAutospacing="0"/>
        <w:rPr>
          <w:rFonts w:ascii="Arial" w:hAnsi="Arial" w:cs="Arial"/>
          <w:i/>
          <w:sz w:val="22"/>
          <w:szCs w:val="22"/>
        </w:rPr>
      </w:pPr>
      <w:r w:rsidRPr="000A360D">
        <w:rPr>
          <w:rFonts w:ascii="Arial" w:hAnsi="Arial" w:cs="Arial"/>
          <w:b/>
          <w:bCs/>
          <w:sz w:val="22"/>
          <w:szCs w:val="22"/>
        </w:rPr>
        <w:t>Afirmación de fe</w:t>
      </w:r>
      <w:r>
        <w:rPr>
          <w:rFonts w:ascii="Arial" w:hAnsi="Arial" w:cs="Arial"/>
          <w:b/>
          <w:bCs/>
          <w:sz w:val="22"/>
          <w:szCs w:val="22"/>
        </w:rPr>
        <w:t xml:space="preserve"> –</w:t>
      </w:r>
      <w:r w:rsidRPr="000A360D">
        <w:rPr>
          <w:rFonts w:ascii="Arial" w:hAnsi="Arial" w:cs="Arial"/>
          <w:sz w:val="22"/>
          <w:szCs w:val="22"/>
        </w:rPr>
        <w:t xml:space="preserve"> </w:t>
      </w:r>
      <w:r w:rsidRPr="00AC60E0">
        <w:rPr>
          <w:rFonts w:ascii="Arial" w:hAnsi="Arial" w:cs="Arial"/>
          <w:i/>
          <w:sz w:val="22"/>
          <w:szCs w:val="22"/>
        </w:rPr>
        <w:t>mujeres y hombres a su imagen</w:t>
      </w:r>
    </w:p>
    <w:p w:rsidR="004060E1" w:rsidRPr="008810EC" w:rsidRDefault="004060E1" w:rsidP="004060E1">
      <w:pPr>
        <w:rPr>
          <w:rFonts w:ascii="Arial" w:hAnsi="Arial" w:cs="Arial"/>
          <w:i/>
          <w:sz w:val="12"/>
          <w:szCs w:val="12"/>
        </w:rPr>
      </w:pPr>
      <w:r w:rsidRPr="008810EC">
        <w:rPr>
          <w:rFonts w:ascii="Arial" w:hAnsi="Arial" w:cs="Arial"/>
          <w:i/>
          <w:sz w:val="12"/>
          <w:szCs w:val="12"/>
        </w:rPr>
        <w:t> </w:t>
      </w:r>
    </w:p>
    <w:p w:rsidR="004060E1" w:rsidRPr="000A360D" w:rsidRDefault="004060E1" w:rsidP="004060E1">
      <w:pPr>
        <w:ind w:left="1416"/>
        <w:rPr>
          <w:rFonts w:ascii="Arial" w:hAnsi="Arial" w:cs="Arial"/>
          <w:sz w:val="22"/>
          <w:szCs w:val="22"/>
        </w:rPr>
      </w:pPr>
      <w:r w:rsidRPr="000A360D">
        <w:rPr>
          <w:rFonts w:ascii="Arial" w:hAnsi="Arial" w:cs="Arial"/>
          <w:sz w:val="22"/>
          <w:szCs w:val="22"/>
        </w:rPr>
        <w:t>Creemos en Dios,</w:t>
      </w:r>
    </w:p>
    <w:p w:rsidR="004060E1" w:rsidRPr="000A360D" w:rsidRDefault="004060E1" w:rsidP="004060E1">
      <w:pPr>
        <w:ind w:left="1416"/>
        <w:rPr>
          <w:rFonts w:ascii="Arial" w:hAnsi="Arial" w:cs="Arial"/>
          <w:sz w:val="22"/>
          <w:szCs w:val="22"/>
        </w:rPr>
      </w:pPr>
      <w:r w:rsidRPr="000A360D">
        <w:rPr>
          <w:rFonts w:ascii="Arial" w:hAnsi="Arial" w:cs="Arial"/>
          <w:sz w:val="22"/>
          <w:szCs w:val="22"/>
        </w:rPr>
        <w:t>Padre y Madre de toda la humanidad,</w:t>
      </w:r>
    </w:p>
    <w:p w:rsidR="004060E1" w:rsidRPr="000A360D" w:rsidRDefault="004060E1" w:rsidP="004060E1">
      <w:pPr>
        <w:ind w:left="1416"/>
        <w:rPr>
          <w:rFonts w:ascii="Arial" w:hAnsi="Arial" w:cs="Arial"/>
          <w:sz w:val="22"/>
          <w:szCs w:val="22"/>
        </w:rPr>
      </w:pPr>
      <w:proofErr w:type="gramStart"/>
      <w:r w:rsidRPr="000A360D">
        <w:rPr>
          <w:rFonts w:ascii="Arial" w:hAnsi="Arial" w:cs="Arial"/>
          <w:sz w:val="22"/>
          <w:szCs w:val="22"/>
        </w:rPr>
        <w:t>que</w:t>
      </w:r>
      <w:proofErr w:type="gramEnd"/>
      <w:r w:rsidRPr="000A360D">
        <w:rPr>
          <w:rFonts w:ascii="Arial" w:hAnsi="Arial" w:cs="Arial"/>
          <w:sz w:val="22"/>
          <w:szCs w:val="22"/>
        </w:rPr>
        <w:t xml:space="preserve"> por amor generó, a partir de sí mismo,</w:t>
      </w:r>
    </w:p>
    <w:p w:rsidR="004060E1" w:rsidRPr="000A360D" w:rsidRDefault="004060E1" w:rsidP="004060E1">
      <w:pPr>
        <w:ind w:left="1416"/>
        <w:rPr>
          <w:rFonts w:ascii="Arial" w:hAnsi="Arial" w:cs="Arial"/>
          <w:sz w:val="22"/>
          <w:szCs w:val="22"/>
        </w:rPr>
      </w:pPr>
      <w:proofErr w:type="gramStart"/>
      <w:r w:rsidRPr="000A360D">
        <w:rPr>
          <w:rFonts w:ascii="Arial" w:hAnsi="Arial" w:cs="Arial"/>
          <w:sz w:val="22"/>
          <w:szCs w:val="22"/>
        </w:rPr>
        <w:t>mujeres</w:t>
      </w:r>
      <w:proofErr w:type="gramEnd"/>
      <w:r w:rsidRPr="000A360D">
        <w:rPr>
          <w:rFonts w:ascii="Arial" w:hAnsi="Arial" w:cs="Arial"/>
          <w:sz w:val="22"/>
          <w:szCs w:val="22"/>
        </w:rPr>
        <w:t xml:space="preserve"> y hombres a su imagen y semejanza,</w:t>
      </w:r>
    </w:p>
    <w:p w:rsidR="004060E1" w:rsidRPr="000A360D" w:rsidRDefault="004060E1" w:rsidP="004060E1">
      <w:pPr>
        <w:spacing w:after="80"/>
        <w:ind w:left="1416"/>
        <w:rPr>
          <w:rFonts w:ascii="Arial" w:hAnsi="Arial" w:cs="Arial"/>
          <w:sz w:val="22"/>
          <w:szCs w:val="22"/>
        </w:rPr>
      </w:pPr>
      <w:proofErr w:type="gramStart"/>
      <w:r w:rsidRPr="000A360D">
        <w:rPr>
          <w:rFonts w:ascii="Arial" w:hAnsi="Arial" w:cs="Arial"/>
          <w:sz w:val="22"/>
          <w:szCs w:val="22"/>
        </w:rPr>
        <w:t>y</w:t>
      </w:r>
      <w:proofErr w:type="gramEnd"/>
      <w:r w:rsidRPr="000A360D">
        <w:rPr>
          <w:rFonts w:ascii="Arial" w:hAnsi="Arial" w:cs="Arial"/>
          <w:sz w:val="22"/>
          <w:szCs w:val="22"/>
        </w:rPr>
        <w:t xml:space="preserve"> todas las cosas visibles, invisibles, conocidas y por conocer.</w:t>
      </w:r>
    </w:p>
    <w:p w:rsidR="004060E1" w:rsidRDefault="004060E1" w:rsidP="004060E1">
      <w:pPr>
        <w:ind w:left="1416"/>
        <w:rPr>
          <w:rFonts w:ascii="Arial" w:hAnsi="Arial" w:cs="Arial"/>
          <w:sz w:val="22"/>
          <w:szCs w:val="22"/>
        </w:rPr>
      </w:pPr>
      <w:r w:rsidRPr="000A360D">
        <w:rPr>
          <w:rFonts w:ascii="Arial" w:hAnsi="Arial" w:cs="Arial"/>
          <w:sz w:val="22"/>
          <w:szCs w:val="22"/>
        </w:rPr>
        <w:t>Creemos</w:t>
      </w:r>
      <w:r>
        <w:rPr>
          <w:rFonts w:ascii="Arial" w:hAnsi="Arial" w:cs="Arial"/>
          <w:sz w:val="22"/>
          <w:szCs w:val="22"/>
        </w:rPr>
        <w:t xml:space="preserve"> en Jesucristo, nuestro hermano </w:t>
      </w:r>
      <w:r w:rsidRPr="000A360D">
        <w:rPr>
          <w:rFonts w:ascii="Arial" w:hAnsi="Arial" w:cs="Arial"/>
          <w:sz w:val="22"/>
          <w:szCs w:val="22"/>
        </w:rPr>
        <w:t xml:space="preserve">que, </w:t>
      </w:r>
    </w:p>
    <w:p w:rsidR="004060E1" w:rsidRPr="000A360D" w:rsidRDefault="004060E1" w:rsidP="004060E1">
      <w:pPr>
        <w:ind w:left="1416"/>
        <w:rPr>
          <w:rFonts w:ascii="Arial" w:hAnsi="Arial" w:cs="Arial"/>
          <w:sz w:val="22"/>
          <w:szCs w:val="22"/>
        </w:rPr>
      </w:pPr>
      <w:proofErr w:type="gramStart"/>
      <w:r w:rsidRPr="000A360D">
        <w:rPr>
          <w:rFonts w:ascii="Arial" w:hAnsi="Arial" w:cs="Arial"/>
          <w:sz w:val="22"/>
          <w:szCs w:val="22"/>
        </w:rPr>
        <w:t>de</w:t>
      </w:r>
      <w:proofErr w:type="gramEnd"/>
      <w:r w:rsidRPr="000A360D">
        <w:rPr>
          <w:rFonts w:ascii="Arial" w:hAnsi="Arial" w:cs="Arial"/>
          <w:sz w:val="22"/>
          <w:szCs w:val="22"/>
        </w:rPr>
        <w:t xml:space="preserve"> manera tierna e irresistible, ofreció su cuerpo</w:t>
      </w:r>
    </w:p>
    <w:p w:rsidR="004060E1" w:rsidRPr="000A360D" w:rsidRDefault="004060E1" w:rsidP="004060E1">
      <w:pPr>
        <w:ind w:left="1416"/>
        <w:rPr>
          <w:rFonts w:ascii="Arial" w:hAnsi="Arial" w:cs="Arial"/>
          <w:sz w:val="22"/>
          <w:szCs w:val="22"/>
        </w:rPr>
      </w:pPr>
      <w:proofErr w:type="gramStart"/>
      <w:r w:rsidRPr="000A360D">
        <w:rPr>
          <w:rFonts w:ascii="Arial" w:hAnsi="Arial" w:cs="Arial"/>
          <w:sz w:val="22"/>
          <w:szCs w:val="22"/>
        </w:rPr>
        <w:t>para</w:t>
      </w:r>
      <w:proofErr w:type="gramEnd"/>
      <w:r w:rsidRPr="000A360D">
        <w:rPr>
          <w:rFonts w:ascii="Arial" w:hAnsi="Arial" w:cs="Arial"/>
          <w:sz w:val="22"/>
          <w:szCs w:val="22"/>
        </w:rPr>
        <w:t xml:space="preserve"> redimirnos de todo pecado y mal;</w:t>
      </w:r>
    </w:p>
    <w:p w:rsidR="004060E1" w:rsidRPr="000A360D" w:rsidRDefault="004060E1" w:rsidP="004060E1">
      <w:pPr>
        <w:ind w:left="1416"/>
        <w:rPr>
          <w:rFonts w:ascii="Arial" w:hAnsi="Arial" w:cs="Arial"/>
          <w:sz w:val="22"/>
          <w:szCs w:val="22"/>
        </w:rPr>
      </w:pPr>
      <w:proofErr w:type="gramStart"/>
      <w:r w:rsidRPr="000A360D">
        <w:rPr>
          <w:rFonts w:ascii="Arial" w:hAnsi="Arial" w:cs="Arial"/>
          <w:sz w:val="22"/>
          <w:szCs w:val="22"/>
        </w:rPr>
        <w:t>quien</w:t>
      </w:r>
      <w:proofErr w:type="gramEnd"/>
      <w:r w:rsidRPr="000A360D">
        <w:rPr>
          <w:rFonts w:ascii="Arial" w:hAnsi="Arial" w:cs="Arial"/>
          <w:sz w:val="22"/>
          <w:szCs w:val="22"/>
        </w:rPr>
        <w:t>, con el fin de brindar salvación a la creación entera,</w:t>
      </w:r>
    </w:p>
    <w:p w:rsidR="004060E1" w:rsidRPr="000A360D" w:rsidRDefault="004060E1" w:rsidP="004060E1">
      <w:pPr>
        <w:ind w:left="1416"/>
        <w:rPr>
          <w:rFonts w:ascii="Arial" w:hAnsi="Arial" w:cs="Arial"/>
          <w:sz w:val="22"/>
          <w:szCs w:val="22"/>
        </w:rPr>
      </w:pPr>
      <w:proofErr w:type="gramStart"/>
      <w:r w:rsidRPr="000A360D">
        <w:rPr>
          <w:rFonts w:ascii="Arial" w:hAnsi="Arial" w:cs="Arial"/>
          <w:sz w:val="22"/>
          <w:szCs w:val="22"/>
        </w:rPr>
        <w:t>convocó</w:t>
      </w:r>
      <w:proofErr w:type="gramEnd"/>
      <w:r w:rsidRPr="000A360D">
        <w:rPr>
          <w:rFonts w:ascii="Arial" w:hAnsi="Arial" w:cs="Arial"/>
          <w:sz w:val="22"/>
          <w:szCs w:val="22"/>
        </w:rPr>
        <w:t xml:space="preserve"> discípulas y discípulos, se hizo amigo de las mujeres</w:t>
      </w:r>
    </w:p>
    <w:p w:rsidR="004060E1" w:rsidRPr="000A360D" w:rsidRDefault="004060E1" w:rsidP="004060E1">
      <w:pPr>
        <w:ind w:left="1416"/>
        <w:rPr>
          <w:rFonts w:ascii="Arial" w:hAnsi="Arial" w:cs="Arial"/>
          <w:sz w:val="22"/>
          <w:szCs w:val="22"/>
        </w:rPr>
      </w:pPr>
      <w:proofErr w:type="gramStart"/>
      <w:r w:rsidRPr="000A360D">
        <w:rPr>
          <w:rFonts w:ascii="Arial" w:hAnsi="Arial" w:cs="Arial"/>
          <w:sz w:val="22"/>
          <w:szCs w:val="22"/>
        </w:rPr>
        <w:t>y</w:t>
      </w:r>
      <w:proofErr w:type="gramEnd"/>
      <w:r w:rsidRPr="000A360D">
        <w:rPr>
          <w:rFonts w:ascii="Arial" w:hAnsi="Arial" w:cs="Arial"/>
          <w:sz w:val="22"/>
          <w:szCs w:val="22"/>
        </w:rPr>
        <w:t xml:space="preserve"> se dejó interpelar por ellas;</w:t>
      </w:r>
    </w:p>
    <w:p w:rsidR="004060E1" w:rsidRPr="000A360D" w:rsidRDefault="004060E1" w:rsidP="004060E1">
      <w:pPr>
        <w:ind w:left="1416"/>
        <w:rPr>
          <w:rFonts w:ascii="Arial" w:hAnsi="Arial" w:cs="Arial"/>
          <w:sz w:val="22"/>
          <w:szCs w:val="22"/>
        </w:rPr>
      </w:pPr>
      <w:proofErr w:type="gramStart"/>
      <w:r w:rsidRPr="000A360D">
        <w:rPr>
          <w:rFonts w:ascii="Arial" w:hAnsi="Arial" w:cs="Arial"/>
          <w:sz w:val="22"/>
          <w:szCs w:val="22"/>
        </w:rPr>
        <w:t>rompió</w:t>
      </w:r>
      <w:proofErr w:type="gramEnd"/>
      <w:r w:rsidRPr="000A360D">
        <w:rPr>
          <w:rFonts w:ascii="Arial" w:hAnsi="Arial" w:cs="Arial"/>
          <w:sz w:val="22"/>
          <w:szCs w:val="22"/>
        </w:rPr>
        <w:t xml:space="preserve"> conceptos y pre-conceptos para establecer una ética de amor,</w:t>
      </w:r>
    </w:p>
    <w:p w:rsidR="004060E1" w:rsidRPr="000A360D" w:rsidRDefault="004060E1" w:rsidP="004060E1">
      <w:pPr>
        <w:spacing w:after="80"/>
        <w:ind w:left="1416"/>
        <w:rPr>
          <w:rFonts w:ascii="Arial" w:hAnsi="Arial" w:cs="Arial"/>
          <w:sz w:val="22"/>
          <w:szCs w:val="22"/>
        </w:rPr>
      </w:pPr>
      <w:proofErr w:type="gramStart"/>
      <w:r w:rsidRPr="000A360D">
        <w:rPr>
          <w:rFonts w:ascii="Arial" w:hAnsi="Arial" w:cs="Arial"/>
          <w:sz w:val="22"/>
          <w:szCs w:val="22"/>
        </w:rPr>
        <w:t>que</w:t>
      </w:r>
      <w:proofErr w:type="gramEnd"/>
      <w:r w:rsidRPr="000A360D">
        <w:rPr>
          <w:rFonts w:ascii="Arial" w:hAnsi="Arial" w:cs="Arial"/>
          <w:sz w:val="22"/>
          <w:szCs w:val="22"/>
        </w:rPr>
        <w:t xml:space="preserve"> valoriza las diferencias y no se silencia frente a la injusticia.</w:t>
      </w:r>
    </w:p>
    <w:p w:rsidR="004060E1" w:rsidRPr="000A360D" w:rsidRDefault="004060E1" w:rsidP="004060E1">
      <w:pPr>
        <w:ind w:left="1416"/>
        <w:rPr>
          <w:rFonts w:ascii="Arial" w:hAnsi="Arial" w:cs="Arial"/>
          <w:sz w:val="22"/>
          <w:szCs w:val="22"/>
        </w:rPr>
      </w:pPr>
      <w:r w:rsidRPr="000A360D">
        <w:rPr>
          <w:rFonts w:ascii="Arial" w:hAnsi="Arial" w:cs="Arial"/>
          <w:sz w:val="22"/>
          <w:szCs w:val="22"/>
        </w:rPr>
        <w:t>Creemos en el Espíritu Santo, que se reveló como paloma, incubadora de vida,</w:t>
      </w:r>
    </w:p>
    <w:p w:rsidR="004060E1" w:rsidRPr="000A360D" w:rsidRDefault="004060E1" w:rsidP="004060E1">
      <w:pPr>
        <w:ind w:left="1416"/>
        <w:rPr>
          <w:rFonts w:ascii="Arial" w:hAnsi="Arial" w:cs="Arial"/>
          <w:sz w:val="22"/>
          <w:szCs w:val="22"/>
        </w:rPr>
      </w:pPr>
      <w:proofErr w:type="gramStart"/>
      <w:r w:rsidRPr="000A360D">
        <w:rPr>
          <w:rFonts w:ascii="Arial" w:hAnsi="Arial" w:cs="Arial"/>
          <w:sz w:val="22"/>
          <w:szCs w:val="22"/>
        </w:rPr>
        <w:t>que</w:t>
      </w:r>
      <w:proofErr w:type="gramEnd"/>
      <w:r w:rsidRPr="000A360D">
        <w:rPr>
          <w:rFonts w:ascii="Arial" w:hAnsi="Arial" w:cs="Arial"/>
          <w:sz w:val="22"/>
          <w:szCs w:val="22"/>
        </w:rPr>
        <w:t xml:space="preserve"> sopla libre en medio de la estructuras corrompidas de nuestra sociedad,</w:t>
      </w:r>
    </w:p>
    <w:p w:rsidR="004060E1" w:rsidRPr="000A360D" w:rsidRDefault="004060E1" w:rsidP="004060E1">
      <w:pPr>
        <w:ind w:left="1416"/>
        <w:rPr>
          <w:rFonts w:ascii="Arial" w:hAnsi="Arial" w:cs="Arial"/>
          <w:sz w:val="22"/>
          <w:szCs w:val="22"/>
        </w:rPr>
      </w:pPr>
      <w:proofErr w:type="gramStart"/>
      <w:r w:rsidRPr="000A360D">
        <w:rPr>
          <w:rFonts w:ascii="Arial" w:hAnsi="Arial" w:cs="Arial"/>
          <w:sz w:val="22"/>
          <w:szCs w:val="22"/>
        </w:rPr>
        <w:t>para</w:t>
      </w:r>
      <w:proofErr w:type="gramEnd"/>
      <w:r w:rsidRPr="000A360D">
        <w:rPr>
          <w:rFonts w:ascii="Arial" w:hAnsi="Arial" w:cs="Arial"/>
          <w:sz w:val="22"/>
          <w:szCs w:val="22"/>
        </w:rPr>
        <w:t xml:space="preserve"> transformarlas;</w:t>
      </w:r>
    </w:p>
    <w:p w:rsidR="004060E1" w:rsidRPr="000A360D" w:rsidRDefault="004060E1" w:rsidP="004060E1">
      <w:pPr>
        <w:ind w:left="1416"/>
        <w:rPr>
          <w:rFonts w:ascii="Arial" w:hAnsi="Arial" w:cs="Arial"/>
          <w:sz w:val="22"/>
          <w:szCs w:val="22"/>
        </w:rPr>
      </w:pPr>
      <w:proofErr w:type="gramStart"/>
      <w:r w:rsidRPr="000A360D">
        <w:rPr>
          <w:rFonts w:ascii="Arial" w:hAnsi="Arial" w:cs="Arial"/>
          <w:sz w:val="22"/>
          <w:szCs w:val="22"/>
        </w:rPr>
        <w:t>que</w:t>
      </w:r>
      <w:proofErr w:type="gramEnd"/>
      <w:r w:rsidRPr="000A360D">
        <w:rPr>
          <w:rFonts w:ascii="Arial" w:hAnsi="Arial" w:cs="Arial"/>
          <w:sz w:val="22"/>
          <w:szCs w:val="22"/>
        </w:rPr>
        <w:t xml:space="preserve"> consuela a las personas débiles, solas, marginalizadas, enfermas;</w:t>
      </w:r>
    </w:p>
    <w:p w:rsidR="004060E1" w:rsidRPr="000A360D" w:rsidRDefault="004060E1" w:rsidP="004060E1">
      <w:pPr>
        <w:ind w:left="1416"/>
        <w:rPr>
          <w:rFonts w:ascii="Arial" w:hAnsi="Arial" w:cs="Arial"/>
          <w:sz w:val="22"/>
          <w:szCs w:val="22"/>
        </w:rPr>
      </w:pPr>
      <w:proofErr w:type="gramStart"/>
      <w:r w:rsidRPr="000A360D">
        <w:rPr>
          <w:rFonts w:ascii="Arial" w:hAnsi="Arial" w:cs="Arial"/>
          <w:sz w:val="22"/>
          <w:szCs w:val="22"/>
        </w:rPr>
        <w:t>que</w:t>
      </w:r>
      <w:proofErr w:type="gramEnd"/>
      <w:r w:rsidRPr="000A360D">
        <w:rPr>
          <w:rFonts w:ascii="Arial" w:hAnsi="Arial" w:cs="Arial"/>
          <w:sz w:val="22"/>
          <w:szCs w:val="22"/>
        </w:rPr>
        <w:t xml:space="preserve"> a veces es viento fuerte, a veces suave brisa; </w:t>
      </w:r>
    </w:p>
    <w:p w:rsidR="004060E1" w:rsidRPr="000A360D" w:rsidRDefault="004060E1" w:rsidP="004060E1">
      <w:pPr>
        <w:spacing w:after="80"/>
        <w:ind w:left="1416"/>
        <w:rPr>
          <w:rFonts w:ascii="Arial" w:hAnsi="Arial" w:cs="Arial"/>
          <w:sz w:val="22"/>
          <w:szCs w:val="22"/>
        </w:rPr>
      </w:pPr>
      <w:proofErr w:type="gramStart"/>
      <w:r w:rsidRPr="000A360D">
        <w:rPr>
          <w:rFonts w:ascii="Arial" w:hAnsi="Arial" w:cs="Arial"/>
          <w:sz w:val="22"/>
          <w:szCs w:val="22"/>
        </w:rPr>
        <w:t>aroma</w:t>
      </w:r>
      <w:proofErr w:type="gramEnd"/>
      <w:r w:rsidRPr="000A360D">
        <w:rPr>
          <w:rFonts w:ascii="Arial" w:hAnsi="Arial" w:cs="Arial"/>
          <w:sz w:val="22"/>
          <w:szCs w:val="22"/>
        </w:rPr>
        <w:t xml:space="preserve"> embriagante que hace vivir.</w:t>
      </w:r>
    </w:p>
    <w:p w:rsidR="004060E1" w:rsidRPr="000A360D" w:rsidRDefault="004060E1" w:rsidP="004060E1">
      <w:pPr>
        <w:spacing w:after="80"/>
        <w:ind w:left="1416"/>
        <w:rPr>
          <w:rFonts w:ascii="Arial" w:hAnsi="Arial" w:cs="Arial"/>
          <w:sz w:val="22"/>
          <w:szCs w:val="22"/>
        </w:rPr>
      </w:pPr>
      <w:r w:rsidRPr="000A360D">
        <w:rPr>
          <w:rFonts w:ascii="Arial" w:hAnsi="Arial" w:cs="Arial"/>
          <w:sz w:val="22"/>
          <w:szCs w:val="22"/>
        </w:rPr>
        <w:t>En la vida, en la muerte y en la vida después de la muerte, creemos en ti.</w:t>
      </w:r>
    </w:p>
    <w:p w:rsidR="004060E1" w:rsidRPr="000A360D" w:rsidRDefault="004060E1" w:rsidP="004060E1">
      <w:pPr>
        <w:ind w:left="1416"/>
        <w:jc w:val="right"/>
        <w:rPr>
          <w:rFonts w:ascii="Arial Narrow" w:hAnsi="Arial Narrow" w:cs="Arial"/>
          <w:i/>
          <w:sz w:val="22"/>
          <w:szCs w:val="22"/>
        </w:rPr>
      </w:pPr>
      <w:proofErr w:type="spellStart"/>
      <w:r w:rsidRPr="000A360D">
        <w:rPr>
          <w:rFonts w:ascii="Arial Narrow" w:hAnsi="Arial Narrow" w:cs="Arial"/>
          <w:bCs/>
          <w:i/>
          <w:iCs/>
          <w:sz w:val="22"/>
          <w:szCs w:val="22"/>
          <w:lang w:val="pt-BR"/>
        </w:rPr>
        <w:t>Luzmarina</w:t>
      </w:r>
      <w:proofErr w:type="spellEnd"/>
      <w:r w:rsidRPr="000A360D">
        <w:rPr>
          <w:rFonts w:ascii="Arial Narrow" w:hAnsi="Arial Narrow" w:cs="Arial"/>
          <w:bCs/>
          <w:i/>
          <w:iCs/>
          <w:sz w:val="22"/>
          <w:szCs w:val="22"/>
          <w:lang w:val="pt-BR"/>
        </w:rPr>
        <w:t xml:space="preserve"> Campos García</w:t>
      </w:r>
    </w:p>
    <w:p w:rsidR="004060E1" w:rsidRDefault="004060E1" w:rsidP="004060E1">
      <w:pPr>
        <w:ind w:left="1416"/>
        <w:jc w:val="right"/>
        <w:rPr>
          <w:rFonts w:ascii="Arial Narrow" w:hAnsi="Arial Narrow" w:cs="Arial"/>
          <w:i/>
          <w:sz w:val="22"/>
          <w:szCs w:val="22"/>
        </w:rPr>
      </w:pPr>
      <w:r w:rsidRPr="000A360D">
        <w:rPr>
          <w:rFonts w:ascii="Arial Narrow" w:hAnsi="Arial Narrow" w:cs="Arial"/>
          <w:bCs/>
          <w:i/>
          <w:iCs/>
          <w:sz w:val="22"/>
          <w:szCs w:val="22"/>
          <w:lang w:val="pt-BR"/>
        </w:rPr>
        <w:t xml:space="preserve">Trad. G. </w:t>
      </w:r>
      <w:proofErr w:type="spellStart"/>
      <w:r w:rsidRPr="000A360D">
        <w:rPr>
          <w:rFonts w:ascii="Arial Narrow" w:hAnsi="Arial Narrow" w:cs="Arial"/>
          <w:bCs/>
          <w:i/>
          <w:iCs/>
          <w:sz w:val="22"/>
          <w:szCs w:val="22"/>
          <w:lang w:val="pt-BR"/>
        </w:rPr>
        <w:t>Oberman</w:t>
      </w:r>
      <w:proofErr w:type="spellEnd"/>
      <w:r w:rsidRPr="000A360D">
        <w:rPr>
          <w:rFonts w:ascii="Arial Narrow" w:hAnsi="Arial Narrow" w:cs="Arial"/>
          <w:bCs/>
          <w:i/>
          <w:iCs/>
          <w:sz w:val="22"/>
          <w:szCs w:val="22"/>
          <w:lang w:val="pt-BR"/>
        </w:rPr>
        <w:t xml:space="preserve"> - </w:t>
      </w:r>
      <w:r w:rsidRPr="000A360D">
        <w:rPr>
          <w:rFonts w:ascii="Arial Narrow" w:hAnsi="Arial Narrow" w:cs="Arial"/>
          <w:i/>
          <w:sz w:val="22"/>
          <w:szCs w:val="22"/>
        </w:rPr>
        <w:t>Red Crearte</w:t>
      </w:r>
    </w:p>
    <w:p w:rsidR="004060E1" w:rsidRDefault="004060E1" w:rsidP="004060E1">
      <w:pPr>
        <w:ind w:left="1416"/>
        <w:jc w:val="right"/>
        <w:rPr>
          <w:rFonts w:ascii="Arial Narrow" w:hAnsi="Arial Narrow" w:cs="Arial"/>
          <w:i/>
          <w:sz w:val="22"/>
          <w:szCs w:val="22"/>
        </w:rPr>
      </w:pPr>
    </w:p>
    <w:p w:rsidR="004060E1" w:rsidRPr="00BD7F3C" w:rsidRDefault="004060E1" w:rsidP="004060E1">
      <w:pPr>
        <w:pStyle w:val="NormalWeb"/>
        <w:numPr>
          <w:ilvl w:val="0"/>
          <w:numId w:val="6"/>
        </w:numPr>
        <w:spacing w:before="0" w:beforeAutospacing="0" w:after="120" w:afterAutospacing="0"/>
        <w:rPr>
          <w:rFonts w:ascii="Arial" w:hAnsi="Arial" w:cs="Arial"/>
          <w:sz w:val="22"/>
          <w:szCs w:val="22"/>
        </w:rPr>
      </w:pPr>
      <w:r w:rsidRPr="00BD7F3C">
        <w:rPr>
          <w:rFonts w:ascii="Arial" w:hAnsi="Arial" w:cs="Arial"/>
          <w:b/>
          <w:bCs/>
          <w:iCs/>
          <w:sz w:val="22"/>
          <w:szCs w:val="22"/>
        </w:rPr>
        <w:t>Seamos de Dios un buen y fiel reflejo</w:t>
      </w:r>
    </w:p>
    <w:p w:rsidR="004060E1" w:rsidRPr="00BD7F3C" w:rsidRDefault="004060E1" w:rsidP="004060E1">
      <w:pPr>
        <w:jc w:val="center"/>
        <w:rPr>
          <w:rFonts w:ascii="Arial" w:hAnsi="Arial" w:cs="Arial"/>
          <w:sz w:val="22"/>
          <w:szCs w:val="22"/>
        </w:rPr>
      </w:pPr>
      <w:r w:rsidRPr="00BD7F3C">
        <w:rPr>
          <w:rFonts w:ascii="Arial" w:hAnsi="Arial" w:cs="Arial"/>
          <w:iCs/>
          <w:sz w:val="22"/>
          <w:szCs w:val="22"/>
        </w:rPr>
        <w:t>En este tiempo de tantas angustias</w:t>
      </w:r>
    </w:p>
    <w:p w:rsidR="004060E1" w:rsidRPr="00BD7F3C" w:rsidRDefault="004060E1" w:rsidP="004060E1">
      <w:pPr>
        <w:jc w:val="center"/>
        <w:rPr>
          <w:rFonts w:ascii="Arial" w:hAnsi="Arial" w:cs="Arial"/>
          <w:sz w:val="22"/>
          <w:szCs w:val="22"/>
        </w:rPr>
      </w:pPr>
      <w:r w:rsidRPr="00BD7F3C">
        <w:rPr>
          <w:rFonts w:ascii="Arial" w:hAnsi="Arial" w:cs="Arial"/>
          <w:iCs/>
          <w:sz w:val="22"/>
          <w:szCs w:val="22"/>
        </w:rPr>
        <w:t>Donde los fanatismos nos dividen</w:t>
      </w:r>
      <w:r>
        <w:rPr>
          <w:rFonts w:ascii="Arial" w:hAnsi="Arial" w:cs="Arial"/>
          <w:iCs/>
          <w:sz w:val="22"/>
          <w:szCs w:val="22"/>
        </w:rPr>
        <w:t>,</w:t>
      </w:r>
    </w:p>
    <w:p w:rsidR="004060E1" w:rsidRPr="00BD7F3C" w:rsidRDefault="004060E1" w:rsidP="004060E1">
      <w:pPr>
        <w:jc w:val="center"/>
        <w:rPr>
          <w:rFonts w:ascii="Arial" w:hAnsi="Arial" w:cs="Arial"/>
          <w:sz w:val="22"/>
          <w:szCs w:val="22"/>
        </w:rPr>
      </w:pPr>
      <w:r w:rsidRPr="00BD7F3C">
        <w:rPr>
          <w:rFonts w:ascii="Arial" w:hAnsi="Arial" w:cs="Arial"/>
          <w:iCs/>
          <w:sz w:val="22"/>
          <w:szCs w:val="22"/>
        </w:rPr>
        <w:t xml:space="preserve">Vale jugar con mente y corazón </w:t>
      </w:r>
    </w:p>
    <w:p w:rsidR="004060E1" w:rsidRPr="00BD7F3C" w:rsidRDefault="004060E1" w:rsidP="004060E1">
      <w:pPr>
        <w:spacing w:after="80"/>
        <w:jc w:val="center"/>
        <w:rPr>
          <w:rFonts w:ascii="Arial" w:hAnsi="Arial" w:cs="Arial"/>
          <w:sz w:val="22"/>
          <w:szCs w:val="22"/>
        </w:rPr>
      </w:pPr>
      <w:r w:rsidRPr="00BD7F3C">
        <w:rPr>
          <w:rFonts w:ascii="Arial" w:hAnsi="Arial" w:cs="Arial"/>
          <w:iCs/>
          <w:sz w:val="22"/>
          <w:szCs w:val="22"/>
        </w:rPr>
        <w:t>Por algo nuevo, nuevo de verdad.</w:t>
      </w:r>
    </w:p>
    <w:p w:rsidR="004060E1" w:rsidRPr="00BD7F3C" w:rsidRDefault="004060E1" w:rsidP="004060E1">
      <w:pPr>
        <w:jc w:val="center"/>
        <w:rPr>
          <w:rFonts w:ascii="Arial" w:hAnsi="Arial" w:cs="Arial"/>
          <w:sz w:val="22"/>
          <w:szCs w:val="22"/>
        </w:rPr>
      </w:pPr>
      <w:r w:rsidRPr="00BD7F3C">
        <w:rPr>
          <w:rFonts w:ascii="Arial" w:hAnsi="Arial" w:cs="Arial"/>
          <w:iCs/>
          <w:sz w:val="22"/>
          <w:szCs w:val="22"/>
        </w:rPr>
        <w:t>Ya no creemos que construya el odio</w:t>
      </w:r>
    </w:p>
    <w:p w:rsidR="004060E1" w:rsidRPr="00BD7F3C" w:rsidRDefault="004060E1" w:rsidP="004060E1">
      <w:pPr>
        <w:jc w:val="center"/>
        <w:rPr>
          <w:rFonts w:ascii="Arial" w:hAnsi="Arial" w:cs="Arial"/>
          <w:sz w:val="22"/>
          <w:szCs w:val="22"/>
        </w:rPr>
      </w:pPr>
      <w:r w:rsidRPr="00BD7F3C">
        <w:rPr>
          <w:rFonts w:ascii="Arial" w:hAnsi="Arial" w:cs="Arial"/>
          <w:iCs/>
          <w:sz w:val="22"/>
          <w:szCs w:val="22"/>
        </w:rPr>
        <w:t>Ni que la intolerancia nos bendiga.</w:t>
      </w:r>
    </w:p>
    <w:p w:rsidR="004060E1" w:rsidRPr="00BD7F3C" w:rsidRDefault="004060E1" w:rsidP="004060E1">
      <w:pPr>
        <w:jc w:val="center"/>
        <w:rPr>
          <w:rFonts w:ascii="Arial" w:hAnsi="Arial" w:cs="Arial"/>
          <w:sz w:val="22"/>
          <w:szCs w:val="22"/>
        </w:rPr>
      </w:pPr>
      <w:r w:rsidRPr="00BD7F3C">
        <w:rPr>
          <w:rFonts w:ascii="Arial" w:hAnsi="Arial" w:cs="Arial"/>
          <w:iCs/>
          <w:sz w:val="22"/>
          <w:szCs w:val="22"/>
        </w:rPr>
        <w:t>Porque el pasado ya nos ha enseñado</w:t>
      </w:r>
    </w:p>
    <w:p w:rsidR="004060E1" w:rsidRPr="00BD7F3C" w:rsidRDefault="004060E1" w:rsidP="004060E1">
      <w:pPr>
        <w:spacing w:after="80"/>
        <w:jc w:val="center"/>
        <w:rPr>
          <w:rFonts w:ascii="Arial" w:hAnsi="Arial" w:cs="Arial"/>
          <w:sz w:val="22"/>
          <w:szCs w:val="22"/>
        </w:rPr>
      </w:pPr>
      <w:r w:rsidRPr="00BD7F3C">
        <w:rPr>
          <w:rFonts w:ascii="Arial" w:hAnsi="Arial" w:cs="Arial"/>
          <w:iCs/>
          <w:sz w:val="22"/>
          <w:szCs w:val="22"/>
        </w:rPr>
        <w:t>Que este no es el camino a recorrer.</w:t>
      </w:r>
      <w:r w:rsidRPr="00BD7F3C">
        <w:rPr>
          <w:rFonts w:ascii="Arial" w:hAnsi="Arial" w:cs="Arial"/>
          <w:sz w:val="22"/>
          <w:szCs w:val="22"/>
        </w:rPr>
        <w:t> </w:t>
      </w:r>
    </w:p>
    <w:p w:rsidR="004060E1" w:rsidRPr="00BD7F3C" w:rsidRDefault="004060E1" w:rsidP="004060E1">
      <w:pPr>
        <w:jc w:val="center"/>
        <w:rPr>
          <w:rFonts w:ascii="Arial" w:hAnsi="Arial" w:cs="Arial"/>
          <w:sz w:val="22"/>
          <w:szCs w:val="22"/>
        </w:rPr>
      </w:pPr>
      <w:r w:rsidRPr="00BD7F3C">
        <w:rPr>
          <w:rFonts w:ascii="Arial" w:hAnsi="Arial" w:cs="Arial"/>
          <w:iCs/>
          <w:sz w:val="22"/>
          <w:szCs w:val="22"/>
        </w:rPr>
        <w:t>Busquemos diálogo como comienzo</w:t>
      </w:r>
    </w:p>
    <w:p w:rsidR="004060E1" w:rsidRPr="00BD7F3C" w:rsidRDefault="004060E1" w:rsidP="004060E1">
      <w:pPr>
        <w:jc w:val="center"/>
        <w:rPr>
          <w:rFonts w:ascii="Arial" w:hAnsi="Arial" w:cs="Arial"/>
          <w:sz w:val="22"/>
          <w:szCs w:val="22"/>
        </w:rPr>
      </w:pPr>
      <w:r w:rsidRPr="00BD7F3C">
        <w:rPr>
          <w:rFonts w:ascii="Arial" w:hAnsi="Arial" w:cs="Arial"/>
          <w:iCs/>
          <w:sz w:val="22"/>
          <w:szCs w:val="22"/>
        </w:rPr>
        <w:t>Donde encontrarse con el diferente</w:t>
      </w:r>
    </w:p>
    <w:p w:rsidR="004060E1" w:rsidRPr="00BD7F3C" w:rsidRDefault="004060E1" w:rsidP="004060E1">
      <w:pPr>
        <w:jc w:val="center"/>
        <w:rPr>
          <w:rFonts w:ascii="Arial" w:hAnsi="Arial" w:cs="Arial"/>
          <w:sz w:val="22"/>
          <w:szCs w:val="22"/>
        </w:rPr>
      </w:pPr>
      <w:r w:rsidRPr="00BD7F3C">
        <w:rPr>
          <w:rFonts w:ascii="Arial" w:hAnsi="Arial" w:cs="Arial"/>
          <w:iCs/>
          <w:sz w:val="22"/>
          <w:szCs w:val="22"/>
        </w:rPr>
        <w:t>Sea construir un mundo más diverso</w:t>
      </w:r>
    </w:p>
    <w:p w:rsidR="004060E1" w:rsidRPr="00BD7F3C" w:rsidRDefault="004060E1" w:rsidP="004060E1">
      <w:pPr>
        <w:spacing w:after="80"/>
        <w:jc w:val="center"/>
        <w:rPr>
          <w:rFonts w:ascii="Arial" w:hAnsi="Arial" w:cs="Arial"/>
          <w:sz w:val="22"/>
          <w:szCs w:val="22"/>
        </w:rPr>
      </w:pPr>
      <w:r w:rsidRPr="00BD7F3C">
        <w:rPr>
          <w:rFonts w:ascii="Arial" w:hAnsi="Arial" w:cs="Arial"/>
          <w:iCs/>
          <w:sz w:val="22"/>
          <w:szCs w:val="22"/>
        </w:rPr>
        <w:t>Donde así pueda triunfar el amor.</w:t>
      </w:r>
      <w:r w:rsidRPr="00BD7F3C">
        <w:rPr>
          <w:rFonts w:ascii="Arial" w:hAnsi="Arial" w:cs="Arial"/>
          <w:sz w:val="22"/>
          <w:szCs w:val="22"/>
        </w:rPr>
        <w:t> </w:t>
      </w:r>
    </w:p>
    <w:p w:rsidR="004060E1" w:rsidRPr="00BD7F3C" w:rsidRDefault="004060E1" w:rsidP="004060E1">
      <w:pPr>
        <w:jc w:val="center"/>
        <w:rPr>
          <w:rFonts w:ascii="Arial" w:hAnsi="Arial" w:cs="Arial"/>
          <w:sz w:val="22"/>
          <w:szCs w:val="22"/>
        </w:rPr>
      </w:pPr>
      <w:r w:rsidRPr="00BD7F3C">
        <w:rPr>
          <w:rFonts w:ascii="Arial" w:hAnsi="Arial" w:cs="Arial"/>
          <w:iCs/>
          <w:sz w:val="22"/>
          <w:szCs w:val="22"/>
        </w:rPr>
        <w:t>Seamos de Dios un buen y fiel reflejo</w:t>
      </w:r>
    </w:p>
    <w:p w:rsidR="004060E1" w:rsidRPr="00BD7F3C" w:rsidRDefault="004060E1" w:rsidP="004060E1">
      <w:pPr>
        <w:jc w:val="center"/>
        <w:rPr>
          <w:rFonts w:ascii="Arial" w:hAnsi="Arial" w:cs="Arial"/>
          <w:sz w:val="22"/>
          <w:szCs w:val="22"/>
        </w:rPr>
      </w:pPr>
      <w:r w:rsidRPr="00BD7F3C">
        <w:rPr>
          <w:rFonts w:ascii="Arial" w:hAnsi="Arial" w:cs="Arial"/>
          <w:iCs/>
          <w:sz w:val="22"/>
          <w:szCs w:val="22"/>
        </w:rPr>
        <w:t>Para la paz juntos construir.</w:t>
      </w:r>
    </w:p>
    <w:p w:rsidR="004060E1" w:rsidRPr="00BD7F3C" w:rsidRDefault="004060E1" w:rsidP="004060E1">
      <w:pPr>
        <w:jc w:val="center"/>
        <w:rPr>
          <w:rFonts w:ascii="Arial" w:hAnsi="Arial" w:cs="Arial"/>
          <w:sz w:val="22"/>
          <w:szCs w:val="22"/>
        </w:rPr>
      </w:pPr>
      <w:r w:rsidRPr="00BD7F3C">
        <w:rPr>
          <w:rFonts w:ascii="Arial" w:hAnsi="Arial" w:cs="Arial"/>
          <w:iCs/>
          <w:sz w:val="22"/>
          <w:szCs w:val="22"/>
        </w:rPr>
        <w:t xml:space="preserve">Seamos obreros de un mundo distinto </w:t>
      </w:r>
    </w:p>
    <w:p w:rsidR="004060E1" w:rsidRPr="00BD7F3C" w:rsidRDefault="004060E1" w:rsidP="004060E1">
      <w:pPr>
        <w:spacing w:after="80"/>
        <w:jc w:val="center"/>
        <w:rPr>
          <w:rFonts w:ascii="Arial" w:hAnsi="Arial" w:cs="Arial"/>
          <w:sz w:val="22"/>
          <w:szCs w:val="22"/>
        </w:rPr>
      </w:pPr>
      <w:r w:rsidRPr="00BD7F3C">
        <w:rPr>
          <w:rFonts w:ascii="Arial" w:hAnsi="Arial" w:cs="Arial"/>
          <w:iCs/>
          <w:sz w:val="22"/>
          <w:szCs w:val="22"/>
        </w:rPr>
        <w:t>Para su voluntad obedecer.</w:t>
      </w:r>
    </w:p>
    <w:p w:rsidR="004060E1" w:rsidRPr="00224EE3" w:rsidRDefault="004060E1" w:rsidP="004060E1">
      <w:pPr>
        <w:pStyle w:val="NormalWeb"/>
        <w:spacing w:before="0" w:beforeAutospacing="0" w:after="0" w:afterAutospacing="0"/>
        <w:jc w:val="right"/>
        <w:rPr>
          <w:rFonts w:ascii="Arial Narrow" w:hAnsi="Arial Narrow" w:cs="Arial"/>
          <w:i/>
          <w:sz w:val="18"/>
          <w:szCs w:val="18"/>
        </w:rPr>
      </w:pPr>
      <w:r w:rsidRPr="006A3A4A">
        <w:rPr>
          <w:rFonts w:ascii="Arial Narrow" w:hAnsi="Arial Narrow" w:cs="Arial"/>
          <w:i/>
          <w:iCs/>
          <w:sz w:val="18"/>
          <w:szCs w:val="18"/>
        </w:rPr>
        <w:t xml:space="preserve">Maximiliano A. </w:t>
      </w:r>
      <w:proofErr w:type="spellStart"/>
      <w:r w:rsidRPr="006A3A4A">
        <w:rPr>
          <w:rFonts w:ascii="Arial Narrow" w:hAnsi="Arial Narrow" w:cs="Arial"/>
          <w:i/>
          <w:iCs/>
          <w:sz w:val="18"/>
          <w:szCs w:val="18"/>
        </w:rPr>
        <w:t>Heusser</w:t>
      </w:r>
      <w:proofErr w:type="spellEnd"/>
      <w:r w:rsidRPr="006A3A4A">
        <w:rPr>
          <w:rFonts w:ascii="Arial Narrow" w:hAnsi="Arial Narrow" w:cs="Arial"/>
          <w:i/>
          <w:iCs/>
          <w:sz w:val="18"/>
          <w:szCs w:val="18"/>
        </w:rPr>
        <w:t xml:space="preserve">, </w:t>
      </w:r>
      <w:r w:rsidRPr="006A3A4A">
        <w:rPr>
          <w:rStyle w:val="Textoennegrita"/>
          <w:rFonts w:ascii="Arial Narrow" w:hAnsi="Arial Narrow" w:cs="Arial"/>
          <w:b w:val="0"/>
          <w:i/>
          <w:sz w:val="18"/>
          <w:szCs w:val="18"/>
        </w:rPr>
        <w:t>Red de Liturgia del CLAI</w:t>
      </w:r>
      <w:r w:rsidRPr="006A3A4A">
        <w:rPr>
          <w:rFonts w:ascii="Arial Narrow" w:hAnsi="Arial Narrow" w:cs="Arial"/>
          <w:b/>
          <w:i/>
          <w:sz w:val="18"/>
          <w:szCs w:val="18"/>
        </w:rPr>
        <w:t xml:space="preserve"> </w:t>
      </w:r>
    </w:p>
    <w:p w:rsidR="004060E1" w:rsidRDefault="004060E1" w:rsidP="004060E1">
      <w:pPr>
        <w:rPr>
          <w:lang w:val="es-AR"/>
        </w:rPr>
      </w:pPr>
    </w:p>
    <w:p w:rsidR="004060E1" w:rsidRDefault="004060E1" w:rsidP="004060E1">
      <w:pPr>
        <w:rPr>
          <w:lang w:val="es-AR"/>
        </w:rPr>
      </w:pPr>
    </w:p>
    <w:p w:rsidR="004060E1" w:rsidRDefault="004060E1" w:rsidP="004060E1">
      <w:pPr>
        <w:rPr>
          <w:lang w:val="es-AR"/>
        </w:rPr>
      </w:pPr>
    </w:p>
    <w:p w:rsidR="004060E1" w:rsidRDefault="004060E1" w:rsidP="004060E1">
      <w:pPr>
        <w:rPr>
          <w:lang w:val="es-AR"/>
        </w:rPr>
      </w:pPr>
    </w:p>
    <w:tbl>
      <w:tblPr>
        <w:tblStyle w:val="Tablaconcuadrcula"/>
        <w:tblW w:w="0" w:type="auto"/>
        <w:tblInd w:w="4503" w:type="dxa"/>
        <w:tblLook w:val="04A0"/>
      </w:tblPr>
      <w:tblGrid>
        <w:gridCol w:w="5984"/>
      </w:tblGrid>
      <w:tr w:rsidR="004060E1" w:rsidRPr="00985E88" w:rsidTr="004060E1">
        <w:tc>
          <w:tcPr>
            <w:tcW w:w="5984" w:type="dxa"/>
            <w:shd w:val="clear" w:color="auto" w:fill="FABF8F" w:themeFill="accent6" w:themeFillTint="99"/>
          </w:tcPr>
          <w:p w:rsidR="004060E1" w:rsidRPr="0001447C" w:rsidRDefault="004060E1" w:rsidP="00975C5F">
            <w:pPr>
              <w:pStyle w:val="Encabezado"/>
              <w:spacing w:before="120"/>
              <w:rPr>
                <w:rFonts w:ascii="Arial" w:hAnsi="Arial" w:cs="Arial"/>
                <w:b/>
                <w:i/>
                <w:sz w:val="20"/>
                <w:szCs w:val="20"/>
              </w:rPr>
            </w:pPr>
            <w:r w:rsidRPr="0001447C">
              <w:rPr>
                <w:rFonts w:ascii="Arial" w:hAnsi="Arial" w:cs="Arial"/>
                <w:b/>
                <w:i/>
                <w:sz w:val="20"/>
                <w:szCs w:val="20"/>
              </w:rPr>
              <w:t>RECURSOS LITÚRGICOS Y PASTORALES para el tiempo de Adviento,  Navidad y Epifanía,  desde Diciembre  2017 a Febrero 2018 (Ciclo B)</w:t>
            </w:r>
          </w:p>
          <w:p w:rsidR="004060E1" w:rsidRPr="0001447C" w:rsidRDefault="004060E1" w:rsidP="00975C5F">
            <w:pPr>
              <w:pStyle w:val="Encabezado"/>
              <w:jc w:val="center"/>
              <w:rPr>
                <w:rFonts w:ascii="Arial" w:hAnsi="Arial" w:cs="Arial"/>
                <w:b/>
                <w:i/>
                <w:sz w:val="8"/>
                <w:szCs w:val="8"/>
              </w:rPr>
            </w:pPr>
          </w:p>
          <w:p w:rsidR="004060E1" w:rsidRPr="0001447C" w:rsidRDefault="004060E1" w:rsidP="00975C5F">
            <w:pPr>
              <w:pStyle w:val="Prrafodelista"/>
              <w:numPr>
                <w:ilvl w:val="0"/>
                <w:numId w:val="3"/>
              </w:numPr>
              <w:spacing w:after="0" w:line="240" w:lineRule="auto"/>
              <w:rPr>
                <w:rFonts w:ascii="Arial" w:hAnsi="Arial" w:cs="Arial"/>
                <w:i/>
                <w:sz w:val="20"/>
                <w:szCs w:val="20"/>
              </w:rPr>
            </w:pPr>
            <w:r w:rsidRPr="0001447C">
              <w:rPr>
                <w:rFonts w:ascii="Arial" w:hAnsi="Arial" w:cs="Arial"/>
                <w:i/>
                <w:sz w:val="20"/>
                <w:szCs w:val="20"/>
              </w:rPr>
              <w:t xml:space="preserve">para hermanos y hermanas encargados del ministerio de la Palabra, </w:t>
            </w:r>
          </w:p>
          <w:p w:rsidR="004060E1" w:rsidRPr="0001447C" w:rsidRDefault="004060E1" w:rsidP="00975C5F">
            <w:pPr>
              <w:pStyle w:val="Prrafodelista"/>
              <w:numPr>
                <w:ilvl w:val="0"/>
                <w:numId w:val="3"/>
              </w:numPr>
              <w:spacing w:after="0" w:line="240" w:lineRule="auto"/>
              <w:rPr>
                <w:rFonts w:ascii="Arial" w:hAnsi="Arial" w:cs="Arial"/>
                <w:i/>
                <w:sz w:val="20"/>
                <w:szCs w:val="20"/>
              </w:rPr>
            </w:pPr>
            <w:r w:rsidRPr="0001447C">
              <w:rPr>
                <w:rFonts w:ascii="Arial" w:hAnsi="Arial" w:cs="Arial"/>
                <w:i/>
                <w:sz w:val="20"/>
                <w:szCs w:val="20"/>
              </w:rPr>
              <w:t>realizando trabajos pastorales en amplio sentido y con distintos grupos</w:t>
            </w:r>
          </w:p>
          <w:p w:rsidR="004060E1" w:rsidRPr="0001447C" w:rsidRDefault="004060E1" w:rsidP="00975C5F">
            <w:pPr>
              <w:pStyle w:val="Prrafodelista"/>
              <w:numPr>
                <w:ilvl w:val="0"/>
                <w:numId w:val="3"/>
              </w:numPr>
              <w:spacing w:after="0" w:line="240" w:lineRule="auto"/>
              <w:rPr>
                <w:rFonts w:ascii="Arial" w:hAnsi="Arial" w:cs="Arial"/>
                <w:i/>
                <w:sz w:val="20"/>
                <w:szCs w:val="20"/>
              </w:rPr>
            </w:pPr>
            <w:r w:rsidRPr="0001447C">
              <w:rPr>
                <w:rFonts w:ascii="Arial" w:hAnsi="Arial" w:cs="Arial"/>
                <w:i/>
                <w:sz w:val="20"/>
                <w:szCs w:val="20"/>
              </w:rPr>
              <w:t>y a  encargados y encargadas de la liturgia del culto comunitario.</w:t>
            </w:r>
          </w:p>
          <w:p w:rsidR="004060E1" w:rsidRPr="0001447C" w:rsidRDefault="004060E1" w:rsidP="00975C5F">
            <w:pPr>
              <w:pStyle w:val="Prrafodelista"/>
              <w:spacing w:after="80" w:line="240" w:lineRule="auto"/>
              <w:ind w:left="708"/>
              <w:rPr>
                <w:rFonts w:ascii="Arial" w:hAnsi="Arial" w:cs="Arial"/>
                <w:i/>
                <w:sz w:val="8"/>
                <w:szCs w:val="8"/>
              </w:rPr>
            </w:pPr>
          </w:p>
          <w:p w:rsidR="004060E1" w:rsidRPr="0001447C" w:rsidRDefault="004060E1" w:rsidP="00975C5F">
            <w:pPr>
              <w:pStyle w:val="Prrafodelista"/>
              <w:spacing w:after="80" w:line="240" w:lineRule="auto"/>
              <w:ind w:left="0"/>
              <w:rPr>
                <w:rFonts w:ascii="Arial" w:hAnsi="Arial" w:cs="Arial"/>
                <w:i/>
                <w:sz w:val="20"/>
                <w:szCs w:val="20"/>
              </w:rPr>
            </w:pPr>
            <w:r w:rsidRPr="0001447C">
              <w:rPr>
                <w:rFonts w:ascii="Arial" w:hAnsi="Arial" w:cs="Arial"/>
                <w:i/>
                <w:sz w:val="20"/>
                <w:szCs w:val="20"/>
              </w:rPr>
              <w:t>Seguimos el ecuménico “Leccionario Común Revisado”, haciendo algunos cambios debidamente fundamentados en otros leccionarios o en algunos de años anteriores.</w:t>
            </w:r>
          </w:p>
          <w:p w:rsidR="004060E1" w:rsidRPr="0001447C" w:rsidRDefault="004060E1" w:rsidP="00975C5F">
            <w:pPr>
              <w:pStyle w:val="Prrafodelista"/>
              <w:spacing w:after="80" w:line="240" w:lineRule="auto"/>
              <w:ind w:left="0"/>
              <w:rPr>
                <w:rFonts w:ascii="Arial" w:hAnsi="Arial" w:cs="Arial"/>
                <w:i/>
                <w:sz w:val="8"/>
                <w:szCs w:val="8"/>
              </w:rPr>
            </w:pPr>
          </w:p>
          <w:p w:rsidR="004060E1" w:rsidRPr="0001447C" w:rsidRDefault="004060E1" w:rsidP="00975C5F">
            <w:pPr>
              <w:pStyle w:val="Prrafodelista"/>
              <w:spacing w:after="80" w:line="240" w:lineRule="auto"/>
              <w:ind w:left="0"/>
              <w:rPr>
                <w:rFonts w:ascii="Arial" w:hAnsi="Arial" w:cs="Arial"/>
                <w:i/>
                <w:sz w:val="20"/>
                <w:szCs w:val="20"/>
              </w:rPr>
            </w:pPr>
            <w:r w:rsidRPr="0001447C">
              <w:rPr>
                <w:rFonts w:ascii="Arial" w:hAnsi="Arial" w:cs="Arial"/>
                <w:i/>
                <w:sz w:val="20"/>
                <w:szCs w:val="20"/>
              </w:rPr>
              <w:t xml:space="preserve">Este material circula </w:t>
            </w:r>
            <w:r>
              <w:rPr>
                <w:rFonts w:ascii="Arial" w:hAnsi="Arial" w:cs="Arial"/>
                <w:i/>
                <w:sz w:val="20"/>
                <w:szCs w:val="20"/>
              </w:rPr>
              <w:t>en forma gratuita</w:t>
            </w:r>
            <w:r w:rsidRPr="0001447C">
              <w:rPr>
                <w:rFonts w:ascii="Arial" w:hAnsi="Arial" w:cs="Arial"/>
                <w:i/>
                <w:sz w:val="20"/>
                <w:szCs w:val="20"/>
              </w:rPr>
              <w:t xml:space="preserve"> y solamente en ámbitos pastorales, dando crédito a todos los autores hasta donde los conocemos y agradeciendo su disponibilidad.</w:t>
            </w:r>
          </w:p>
          <w:p w:rsidR="004060E1" w:rsidRPr="0001447C" w:rsidRDefault="004060E1" w:rsidP="00975C5F">
            <w:pPr>
              <w:pStyle w:val="Prrafodelista"/>
              <w:spacing w:after="80" w:line="240" w:lineRule="auto"/>
              <w:ind w:left="0"/>
              <w:rPr>
                <w:rFonts w:ascii="Arial" w:hAnsi="Arial" w:cs="Arial"/>
                <w:i/>
                <w:sz w:val="8"/>
                <w:szCs w:val="8"/>
              </w:rPr>
            </w:pPr>
          </w:p>
          <w:p w:rsidR="004060E1" w:rsidRPr="0001447C" w:rsidRDefault="004060E1" w:rsidP="00975C5F">
            <w:pPr>
              <w:pStyle w:val="Prrafodelista"/>
              <w:spacing w:after="80" w:line="240" w:lineRule="auto"/>
              <w:ind w:left="0"/>
              <w:rPr>
                <w:rFonts w:ascii="Arial" w:hAnsi="Arial" w:cs="Arial"/>
                <w:i/>
                <w:sz w:val="20"/>
                <w:szCs w:val="20"/>
              </w:rPr>
            </w:pPr>
            <w:r w:rsidRPr="0001447C">
              <w:rPr>
                <w:rFonts w:ascii="Arial" w:hAnsi="Arial" w:cs="Arial"/>
                <w:i/>
                <w:sz w:val="20"/>
                <w:szCs w:val="20"/>
              </w:rPr>
              <w:t>Agradecemos asimismo sus comentarios.</w:t>
            </w:r>
          </w:p>
          <w:p w:rsidR="004060E1" w:rsidRPr="0001447C" w:rsidRDefault="004060E1" w:rsidP="00975C5F">
            <w:pPr>
              <w:pStyle w:val="Prrafodelista"/>
              <w:spacing w:after="80" w:line="240" w:lineRule="auto"/>
              <w:ind w:left="0"/>
              <w:rPr>
                <w:rFonts w:ascii="Arial" w:hAnsi="Arial" w:cs="Arial"/>
                <w:i/>
                <w:sz w:val="8"/>
                <w:szCs w:val="8"/>
              </w:rPr>
            </w:pPr>
          </w:p>
          <w:p w:rsidR="004060E1" w:rsidRPr="0001447C" w:rsidRDefault="004060E1" w:rsidP="00975C5F">
            <w:pPr>
              <w:pStyle w:val="Prrafodelista"/>
              <w:spacing w:after="80" w:line="240" w:lineRule="auto"/>
              <w:ind w:left="0"/>
              <w:rPr>
                <w:rFonts w:ascii="Arial" w:hAnsi="Arial" w:cs="Arial"/>
                <w:b/>
                <w:i/>
                <w:sz w:val="8"/>
                <w:szCs w:val="8"/>
              </w:rPr>
            </w:pPr>
          </w:p>
          <w:p w:rsidR="004060E1" w:rsidRPr="0001447C" w:rsidRDefault="004060E1" w:rsidP="00975C5F">
            <w:pPr>
              <w:pStyle w:val="Prrafodelista"/>
              <w:spacing w:after="80" w:line="240" w:lineRule="auto"/>
              <w:ind w:left="0"/>
              <w:jc w:val="right"/>
              <w:rPr>
                <w:rFonts w:ascii="Arial" w:hAnsi="Arial" w:cs="Arial"/>
                <w:b/>
                <w:i/>
                <w:sz w:val="18"/>
                <w:szCs w:val="18"/>
              </w:rPr>
            </w:pPr>
            <w:r w:rsidRPr="0001447C">
              <w:rPr>
                <w:rFonts w:ascii="Arial" w:hAnsi="Arial" w:cs="Arial"/>
                <w:b/>
                <w:i/>
                <w:sz w:val="18"/>
                <w:szCs w:val="18"/>
              </w:rPr>
              <w:t xml:space="preserve">Fraternalmente, Laura </w:t>
            </w:r>
            <w:proofErr w:type="spellStart"/>
            <w:r w:rsidRPr="0001447C">
              <w:rPr>
                <w:rFonts w:ascii="Arial" w:hAnsi="Arial" w:cs="Arial"/>
                <w:b/>
                <w:i/>
                <w:sz w:val="18"/>
                <w:szCs w:val="18"/>
              </w:rPr>
              <w:t>D’Angiola</w:t>
            </w:r>
            <w:proofErr w:type="spellEnd"/>
            <w:r w:rsidRPr="0001447C">
              <w:rPr>
                <w:rFonts w:ascii="Arial" w:hAnsi="Arial" w:cs="Arial"/>
                <w:b/>
                <w:i/>
                <w:sz w:val="18"/>
                <w:szCs w:val="18"/>
              </w:rPr>
              <w:t xml:space="preserve"> y Guido Bello,</w:t>
            </w:r>
          </w:p>
          <w:p w:rsidR="004060E1" w:rsidRPr="0001447C" w:rsidRDefault="004060E1" w:rsidP="00975C5F">
            <w:pPr>
              <w:pStyle w:val="Prrafodelista"/>
              <w:spacing w:after="80" w:line="240" w:lineRule="auto"/>
              <w:ind w:left="0"/>
              <w:jc w:val="right"/>
              <w:rPr>
                <w:rFonts w:ascii="Arial" w:hAnsi="Arial" w:cs="Arial"/>
                <w:b/>
                <w:i/>
                <w:sz w:val="18"/>
                <w:szCs w:val="18"/>
              </w:rPr>
            </w:pPr>
            <w:proofErr w:type="gramStart"/>
            <w:r w:rsidRPr="0001447C">
              <w:rPr>
                <w:rFonts w:ascii="Arial" w:hAnsi="Arial" w:cs="Arial"/>
                <w:b/>
                <w:i/>
                <w:sz w:val="18"/>
                <w:szCs w:val="18"/>
              </w:rPr>
              <w:t>desde</w:t>
            </w:r>
            <w:proofErr w:type="gramEnd"/>
            <w:r w:rsidRPr="0001447C">
              <w:rPr>
                <w:rFonts w:ascii="Arial" w:hAnsi="Arial" w:cs="Arial"/>
                <w:b/>
                <w:i/>
                <w:sz w:val="18"/>
                <w:szCs w:val="18"/>
              </w:rPr>
              <w:t xml:space="preserve"> la congregación metodista de </w:t>
            </w:r>
            <w:proofErr w:type="spellStart"/>
            <w:r w:rsidRPr="0001447C">
              <w:rPr>
                <w:rFonts w:ascii="Arial" w:hAnsi="Arial" w:cs="Arial"/>
                <w:b/>
                <w:i/>
                <w:sz w:val="18"/>
                <w:szCs w:val="18"/>
              </w:rPr>
              <w:t>Temperley</w:t>
            </w:r>
            <w:proofErr w:type="spellEnd"/>
            <w:r w:rsidRPr="0001447C">
              <w:rPr>
                <w:rFonts w:ascii="Arial" w:hAnsi="Arial" w:cs="Arial"/>
                <w:b/>
                <w:i/>
                <w:sz w:val="18"/>
                <w:szCs w:val="18"/>
              </w:rPr>
              <w:t>, Buenos Aires Sur.</w:t>
            </w:r>
          </w:p>
          <w:p w:rsidR="004060E1" w:rsidRPr="0001447C" w:rsidRDefault="004060E1" w:rsidP="00975C5F">
            <w:pPr>
              <w:jc w:val="right"/>
              <w:rPr>
                <w:rFonts w:ascii="Arial" w:hAnsi="Arial" w:cs="Arial"/>
                <w:sz w:val="18"/>
                <w:szCs w:val="18"/>
              </w:rPr>
            </w:pPr>
            <w:hyperlink r:id="rId19" w:history="1">
              <w:r w:rsidRPr="0001447C">
                <w:rPr>
                  <w:rStyle w:val="Hipervnculo"/>
                  <w:rFonts w:ascii="Arial" w:hAnsi="Arial" w:cs="Arial"/>
                  <w:sz w:val="18"/>
                  <w:szCs w:val="18"/>
                </w:rPr>
                <w:t>lauradangiola@hotmail.com</w:t>
              </w:r>
            </w:hyperlink>
          </w:p>
          <w:p w:rsidR="004060E1" w:rsidRPr="00985E88" w:rsidRDefault="004060E1" w:rsidP="00975C5F">
            <w:pPr>
              <w:jc w:val="right"/>
              <w:rPr>
                <w:rFonts w:ascii="Arial" w:hAnsi="Arial" w:cs="Arial"/>
                <w:color w:val="FFFFFF" w:themeColor="background1"/>
                <w:sz w:val="16"/>
                <w:szCs w:val="16"/>
              </w:rPr>
            </w:pPr>
            <w:hyperlink r:id="rId20" w:history="1">
              <w:r w:rsidRPr="0001447C">
                <w:rPr>
                  <w:rStyle w:val="Hipervnculo"/>
                  <w:rFonts w:ascii="Arial" w:hAnsi="Arial" w:cs="Arial"/>
                  <w:sz w:val="18"/>
                  <w:szCs w:val="18"/>
                </w:rPr>
                <w:t>guidobello88@gmail.com</w:t>
              </w:r>
            </w:hyperlink>
          </w:p>
        </w:tc>
      </w:tr>
    </w:tbl>
    <w:p w:rsidR="004060E1" w:rsidRDefault="004060E1" w:rsidP="004060E1"/>
    <w:p w:rsidR="004060E1" w:rsidRDefault="004060E1" w:rsidP="004060E1"/>
    <w:p w:rsidR="00D602AD" w:rsidRDefault="00D602AD"/>
    <w:sectPr w:rsidR="00D602AD" w:rsidSect="004060E1">
      <w:headerReference w:type="default" r:id="rId21"/>
      <w:pgSz w:w="11907" w:h="16839" w:code="9"/>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88"/>
      <w:gridCol w:w="2419"/>
    </w:tblGrid>
    <w:tr w:rsidR="001C4CC0" w:rsidTr="004E0D9C">
      <w:tc>
        <w:tcPr>
          <w:tcW w:w="8188" w:type="dxa"/>
        </w:tcPr>
        <w:sdt>
          <w:sdtPr>
            <w:rPr>
              <w:sz w:val="16"/>
              <w:szCs w:val="16"/>
            </w:rPr>
            <w:id w:val="343192654"/>
            <w:docPartObj>
              <w:docPartGallery w:val="Page Numbers (Margins)"/>
              <w:docPartUnique/>
            </w:docPartObj>
          </w:sdtPr>
          <w:sdtEndPr/>
          <w:sdtContent>
            <w:p w:rsidR="001C4CC0" w:rsidRPr="003F75E4" w:rsidRDefault="00D45BF9" w:rsidP="004E0D9C">
              <w:pPr>
                <w:pStyle w:val="Encabezado"/>
                <w:jc w:val="center"/>
                <w:rPr>
                  <w:sz w:val="16"/>
                  <w:szCs w:val="16"/>
                </w:rPr>
              </w:pPr>
              <w:r w:rsidRPr="00C83733">
                <w:rPr>
                  <w:noProof/>
                  <w:sz w:val="16"/>
                  <w:szCs w:val="16"/>
                </w:rPr>
                <w:pict>
                  <v:rect id="Rectangle 6" o:spid="_x0000_s2049" style="position:absolute;left:0;text-align:left;margin-left:-34pt;margin-top:0;width:28.6pt;height:25.95pt;z-index:251658240;visibility:visible;mso-width-percent:800;mso-position-horizontal:right;mso-position-horizontal-relative:right-margin-area;mso-position-vertical:center;mso-position-vertical-relative:margin;mso-width-percent:800;mso-width-relative:righ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" o:allowincell="f" stroked="f">
                    <v:textbox>
                      <w:txbxContent>
                        <w:p w:rsidR="001C4CC0" w:rsidRDefault="00D45BF9">
                          <w:pPr>
                            <w:pBdr>
                              <w:bottom w:val="single" w:sz="4" w:space="1" w:color="auto"/>
                            </w:pBdr>
                          </w:pPr>
                          <w:r>
                            <w:fldChar w:fldCharType="begin"/>
                          </w:r>
                          <w:r>
                            <w:instrText xml:space="preserve"> PAGE   \* MERGEFORMAT </w:instrText>
                          </w:r>
                          <w:r w:rsidRPr="00C83733">
                            <w:fldChar w:fldCharType="separate"/>
                          </w:r>
                          <w:r w:rsidR="004060E1">
                            <w:rPr>
                              <w:noProof/>
                            </w:rPr>
                            <w:t>1</w:t>
                          </w:r>
                          <w:r>
                            <w:rPr>
                              <w:noProof/>
                            </w:rPr>
                            <w:fldChar w:fldCharType="end"/>
                          </w:r>
                        </w:p>
                      </w:txbxContent>
                    </v:textbox>
                    <w10:wrap anchorx="margin" anchory="margin"/>
                  </v:rect>
                </w:pict>
              </w:r>
            </w:p>
          </w:sdtContent>
        </w:sdt>
        <w:p w:rsidR="001C4CC0" w:rsidRPr="003B1928" w:rsidRDefault="00D45BF9" w:rsidP="004E0D9C">
          <w:pPr>
            <w:pStyle w:val="Encabezado"/>
            <w:jc w:val="center"/>
            <w:rPr>
              <w:rFonts w:ascii="Arial" w:hAnsi="Arial" w:cs="Arial"/>
              <w:b/>
            </w:rPr>
          </w:pPr>
          <w:r w:rsidRPr="003B1928">
            <w:rPr>
              <w:rFonts w:ascii="Arial" w:hAnsi="Arial" w:cs="Arial"/>
              <w:b/>
            </w:rPr>
            <w:t xml:space="preserve">RECURSOS LITÚRGICOS Y PASTORALES </w:t>
          </w:r>
        </w:p>
        <w:p w:rsidR="001C4CC0" w:rsidRPr="00B504E4" w:rsidRDefault="00D45BF9" w:rsidP="00B504E4">
          <w:pPr>
            <w:pStyle w:val="Encabezado"/>
            <w:spacing w:after="120"/>
            <w:jc w:val="center"/>
            <w:rPr>
              <w:rFonts w:ascii="Arial" w:hAnsi="Arial" w:cs="Arial"/>
              <w:b/>
            </w:rPr>
          </w:pPr>
          <w:r w:rsidRPr="003B1928">
            <w:rPr>
              <w:rFonts w:ascii="Arial" w:hAnsi="Arial" w:cs="Arial"/>
              <w:b/>
            </w:rPr>
            <w:t xml:space="preserve"> TIEMPO</w:t>
          </w:r>
          <w:r>
            <w:rPr>
              <w:rFonts w:ascii="Arial" w:hAnsi="Arial" w:cs="Arial"/>
              <w:b/>
            </w:rPr>
            <w:t>S</w:t>
          </w:r>
          <w:r w:rsidRPr="003B1928">
            <w:rPr>
              <w:rFonts w:ascii="Arial" w:hAnsi="Arial" w:cs="Arial"/>
              <w:b/>
            </w:rPr>
            <w:t xml:space="preserve"> DE </w:t>
          </w:r>
          <w:r>
            <w:rPr>
              <w:rFonts w:ascii="Arial" w:hAnsi="Arial" w:cs="Arial"/>
              <w:b/>
            </w:rPr>
            <w:t>ADVIENTO Y</w:t>
          </w:r>
          <w:r>
            <w:rPr>
              <w:rFonts w:ascii="Arial" w:hAnsi="Arial" w:cs="Arial"/>
              <w:b/>
            </w:rPr>
            <w:t xml:space="preserve"> </w:t>
          </w:r>
          <w:r>
            <w:rPr>
              <w:rFonts w:ascii="Arial" w:hAnsi="Arial" w:cs="Arial"/>
              <w:b/>
            </w:rPr>
            <w:t xml:space="preserve">EPIFANÍA </w:t>
          </w:r>
          <w:r w:rsidRPr="003B1928">
            <w:rPr>
              <w:rFonts w:ascii="Arial" w:hAnsi="Arial" w:cs="Arial"/>
              <w:b/>
            </w:rPr>
            <w:t xml:space="preserve">– </w:t>
          </w:r>
          <w:r>
            <w:rPr>
              <w:rFonts w:ascii="Arial" w:hAnsi="Arial" w:cs="Arial"/>
              <w:b/>
            </w:rPr>
            <w:t>DICIEMBRE</w:t>
          </w:r>
          <w:r w:rsidRPr="003B1928">
            <w:rPr>
              <w:rFonts w:ascii="Arial" w:hAnsi="Arial" w:cs="Arial"/>
              <w:b/>
            </w:rPr>
            <w:t xml:space="preserve"> 2017</w:t>
          </w:r>
          <w:r>
            <w:rPr>
              <w:rFonts w:ascii="Arial" w:hAnsi="Arial" w:cs="Arial"/>
              <w:b/>
            </w:rPr>
            <w:t xml:space="preserve"> A FEBRERO 2018</w:t>
          </w:r>
          <w:r w:rsidRPr="003B1928">
            <w:rPr>
              <w:rFonts w:ascii="Arial" w:hAnsi="Arial" w:cs="Arial"/>
              <w:b/>
            </w:rPr>
            <w:t xml:space="preserve"> (Ciclo </w:t>
          </w:r>
          <w:r>
            <w:rPr>
              <w:rFonts w:ascii="Arial" w:hAnsi="Arial" w:cs="Arial"/>
              <w:b/>
            </w:rPr>
            <w:t>B</w:t>
          </w:r>
          <w:r w:rsidRPr="003B1928">
            <w:rPr>
              <w:rFonts w:ascii="Arial" w:hAnsi="Arial" w:cs="Arial"/>
              <w:b/>
            </w:rPr>
            <w:t>)</w:t>
          </w:r>
        </w:p>
      </w:tc>
      <w:tc>
        <w:tcPr>
          <w:tcW w:w="2419" w:type="dxa"/>
        </w:tcPr>
        <w:p w:rsidR="001C4CC0" w:rsidRDefault="00D45BF9" w:rsidP="004E0D9C">
          <w:pPr>
            <w:pStyle w:val="Encabezado"/>
            <w:jc w:val="center"/>
          </w:pPr>
          <w:r w:rsidRPr="00F7270A">
            <w:rPr>
              <w:noProof/>
              <w:lang w:val="es-AR" w:eastAsia="es-AR"/>
            </w:rPr>
            <w:drawing>
              <wp:inline distT="0" distB="0" distL="0" distR="0">
                <wp:extent cx="1231780" cy="609292"/>
                <wp:effectExtent l="19050" t="0" r="64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l="64410"/>
                        <a:stretch>
                          <a:fillRect/>
                        </a:stretch>
                      </pic:blipFill>
                      <pic:spPr bwMode="auto">
                        <a:xfrm>
                          <a:off x="0" y="0"/>
                          <a:ext cx="1238890" cy="612809"/>
                        </a:xfrm>
                        <a:prstGeom prst="rect">
                          <a:avLst/>
                        </a:prstGeom>
                        <a:noFill/>
                        <a:ln w="9525">
                          <a:noFill/>
                          <a:miter lim="800000"/>
                          <a:headEnd/>
                          <a:tailEnd/>
                        </a:ln>
                      </pic:spPr>
                    </pic:pic>
                  </a:graphicData>
                </a:graphic>
              </wp:inline>
            </w:drawing>
          </w:r>
        </w:p>
      </w:tc>
    </w:tr>
  </w:tbl>
  <w:p w:rsidR="001C4CC0" w:rsidRPr="008E384D" w:rsidRDefault="00D45BF9">
    <w:pPr>
      <w:pStyle w:val="Encabezad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246"/>
    <w:multiLevelType w:val="hybridMultilevel"/>
    <w:tmpl w:val="CB889466"/>
    <w:lvl w:ilvl="0" w:tplc="05D29424">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1">
    <w:nsid w:val="049F06A1"/>
    <w:multiLevelType w:val="hybridMultilevel"/>
    <w:tmpl w:val="22D2320A"/>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
    <w:nsid w:val="0A982B47"/>
    <w:multiLevelType w:val="hybridMultilevel"/>
    <w:tmpl w:val="EE4EE748"/>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0EFB77E5"/>
    <w:multiLevelType w:val="hybridMultilevel"/>
    <w:tmpl w:val="E2FC593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0F4E671C"/>
    <w:multiLevelType w:val="hybridMultilevel"/>
    <w:tmpl w:val="D97E397A"/>
    <w:lvl w:ilvl="0" w:tplc="2C0A000F">
      <w:start w:val="1"/>
      <w:numFmt w:val="decimal"/>
      <w:lvlText w:val="%1."/>
      <w:lvlJc w:val="left"/>
      <w:pPr>
        <w:ind w:left="2496" w:hanging="360"/>
      </w:pPr>
    </w:lvl>
    <w:lvl w:ilvl="1" w:tplc="2C0A0019" w:tentative="1">
      <w:start w:val="1"/>
      <w:numFmt w:val="lowerLetter"/>
      <w:lvlText w:val="%2."/>
      <w:lvlJc w:val="left"/>
      <w:pPr>
        <w:ind w:left="3216" w:hanging="360"/>
      </w:pPr>
    </w:lvl>
    <w:lvl w:ilvl="2" w:tplc="2C0A001B" w:tentative="1">
      <w:start w:val="1"/>
      <w:numFmt w:val="lowerRoman"/>
      <w:lvlText w:val="%3."/>
      <w:lvlJc w:val="right"/>
      <w:pPr>
        <w:ind w:left="3936" w:hanging="180"/>
      </w:pPr>
    </w:lvl>
    <w:lvl w:ilvl="3" w:tplc="2C0A000F" w:tentative="1">
      <w:start w:val="1"/>
      <w:numFmt w:val="decimal"/>
      <w:lvlText w:val="%4."/>
      <w:lvlJc w:val="left"/>
      <w:pPr>
        <w:ind w:left="4656" w:hanging="360"/>
      </w:pPr>
    </w:lvl>
    <w:lvl w:ilvl="4" w:tplc="2C0A0019" w:tentative="1">
      <w:start w:val="1"/>
      <w:numFmt w:val="lowerLetter"/>
      <w:lvlText w:val="%5."/>
      <w:lvlJc w:val="left"/>
      <w:pPr>
        <w:ind w:left="5376" w:hanging="360"/>
      </w:pPr>
    </w:lvl>
    <w:lvl w:ilvl="5" w:tplc="2C0A001B" w:tentative="1">
      <w:start w:val="1"/>
      <w:numFmt w:val="lowerRoman"/>
      <w:lvlText w:val="%6."/>
      <w:lvlJc w:val="right"/>
      <w:pPr>
        <w:ind w:left="6096" w:hanging="180"/>
      </w:pPr>
    </w:lvl>
    <w:lvl w:ilvl="6" w:tplc="2C0A000F" w:tentative="1">
      <w:start w:val="1"/>
      <w:numFmt w:val="decimal"/>
      <w:lvlText w:val="%7."/>
      <w:lvlJc w:val="left"/>
      <w:pPr>
        <w:ind w:left="6816" w:hanging="360"/>
      </w:pPr>
    </w:lvl>
    <w:lvl w:ilvl="7" w:tplc="2C0A0019" w:tentative="1">
      <w:start w:val="1"/>
      <w:numFmt w:val="lowerLetter"/>
      <w:lvlText w:val="%8."/>
      <w:lvlJc w:val="left"/>
      <w:pPr>
        <w:ind w:left="7536" w:hanging="360"/>
      </w:pPr>
    </w:lvl>
    <w:lvl w:ilvl="8" w:tplc="2C0A001B" w:tentative="1">
      <w:start w:val="1"/>
      <w:numFmt w:val="lowerRoman"/>
      <w:lvlText w:val="%9."/>
      <w:lvlJc w:val="right"/>
      <w:pPr>
        <w:ind w:left="8256" w:hanging="180"/>
      </w:pPr>
    </w:lvl>
  </w:abstractNum>
  <w:abstractNum w:abstractNumId="5">
    <w:nsid w:val="1580764F"/>
    <w:multiLevelType w:val="singleLevel"/>
    <w:tmpl w:val="0C0A000F"/>
    <w:lvl w:ilvl="0">
      <w:start w:val="1"/>
      <w:numFmt w:val="decimal"/>
      <w:lvlText w:val="%1."/>
      <w:lvlJc w:val="left"/>
      <w:pPr>
        <w:tabs>
          <w:tab w:val="num" w:pos="360"/>
        </w:tabs>
        <w:ind w:left="360" w:hanging="360"/>
      </w:pPr>
      <w:rPr>
        <w:rFonts w:hint="default"/>
      </w:rPr>
    </w:lvl>
  </w:abstractNum>
  <w:abstractNum w:abstractNumId="6">
    <w:nsid w:val="18A63F3B"/>
    <w:multiLevelType w:val="multilevel"/>
    <w:tmpl w:val="68E24152"/>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7">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8">
    <w:nsid w:val="1C981B8A"/>
    <w:multiLevelType w:val="hybridMultilevel"/>
    <w:tmpl w:val="2240395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nsid w:val="22C87BEF"/>
    <w:multiLevelType w:val="hybridMultilevel"/>
    <w:tmpl w:val="B8B46804"/>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0">
    <w:nsid w:val="25D3554D"/>
    <w:multiLevelType w:val="hybridMultilevel"/>
    <w:tmpl w:val="770C6BA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25D92ECA"/>
    <w:multiLevelType w:val="hybridMultilevel"/>
    <w:tmpl w:val="75F2347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2">
    <w:nsid w:val="29072D78"/>
    <w:multiLevelType w:val="hybridMultilevel"/>
    <w:tmpl w:val="17B4937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3">
    <w:nsid w:val="31816D7F"/>
    <w:multiLevelType w:val="hybridMultilevel"/>
    <w:tmpl w:val="C6B82BAE"/>
    <w:lvl w:ilvl="0" w:tplc="2C0A000F">
      <w:start w:val="1"/>
      <w:numFmt w:val="decimal"/>
      <w:lvlText w:val="%1."/>
      <w:lvlJc w:val="left"/>
      <w:pPr>
        <w:ind w:left="1776" w:hanging="360"/>
      </w:p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14">
    <w:nsid w:val="324B1AA4"/>
    <w:multiLevelType w:val="hybridMultilevel"/>
    <w:tmpl w:val="8A929D22"/>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15">
    <w:nsid w:val="32B80D30"/>
    <w:multiLevelType w:val="hybridMultilevel"/>
    <w:tmpl w:val="592084D0"/>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33A333BB"/>
    <w:multiLevelType w:val="hybridMultilevel"/>
    <w:tmpl w:val="9F503284"/>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7">
    <w:nsid w:val="39FA6E46"/>
    <w:multiLevelType w:val="hybridMultilevel"/>
    <w:tmpl w:val="01B4D0B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8">
    <w:nsid w:val="3B2E1F94"/>
    <w:multiLevelType w:val="hybridMultilevel"/>
    <w:tmpl w:val="4DE263D0"/>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9">
    <w:nsid w:val="40B110A5"/>
    <w:multiLevelType w:val="hybridMultilevel"/>
    <w:tmpl w:val="ED7AE7F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0">
    <w:nsid w:val="417D10AC"/>
    <w:multiLevelType w:val="hybridMultilevel"/>
    <w:tmpl w:val="6FF6C994"/>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1">
    <w:nsid w:val="45144CEB"/>
    <w:multiLevelType w:val="hybridMultilevel"/>
    <w:tmpl w:val="74C403F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2">
    <w:nsid w:val="473571DB"/>
    <w:multiLevelType w:val="hybridMultilevel"/>
    <w:tmpl w:val="7E5CF6D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3">
    <w:nsid w:val="4BF774BB"/>
    <w:multiLevelType w:val="hybridMultilevel"/>
    <w:tmpl w:val="0EB0D976"/>
    <w:lvl w:ilvl="0" w:tplc="2C0A000F">
      <w:start w:val="1"/>
      <w:numFmt w:val="decimal"/>
      <w:lvlText w:val="%1."/>
      <w:lvlJc w:val="left"/>
      <w:pPr>
        <w:ind w:left="2136" w:hanging="360"/>
      </w:pPr>
    </w:lvl>
    <w:lvl w:ilvl="1" w:tplc="2C0A0019" w:tentative="1">
      <w:start w:val="1"/>
      <w:numFmt w:val="lowerLetter"/>
      <w:lvlText w:val="%2."/>
      <w:lvlJc w:val="left"/>
      <w:pPr>
        <w:ind w:left="2856" w:hanging="360"/>
      </w:pPr>
    </w:lvl>
    <w:lvl w:ilvl="2" w:tplc="2C0A001B" w:tentative="1">
      <w:start w:val="1"/>
      <w:numFmt w:val="lowerRoman"/>
      <w:lvlText w:val="%3."/>
      <w:lvlJc w:val="right"/>
      <w:pPr>
        <w:ind w:left="3576" w:hanging="180"/>
      </w:pPr>
    </w:lvl>
    <w:lvl w:ilvl="3" w:tplc="2C0A000F" w:tentative="1">
      <w:start w:val="1"/>
      <w:numFmt w:val="decimal"/>
      <w:lvlText w:val="%4."/>
      <w:lvlJc w:val="left"/>
      <w:pPr>
        <w:ind w:left="4296" w:hanging="360"/>
      </w:pPr>
    </w:lvl>
    <w:lvl w:ilvl="4" w:tplc="2C0A0019" w:tentative="1">
      <w:start w:val="1"/>
      <w:numFmt w:val="lowerLetter"/>
      <w:lvlText w:val="%5."/>
      <w:lvlJc w:val="left"/>
      <w:pPr>
        <w:ind w:left="5016" w:hanging="360"/>
      </w:pPr>
    </w:lvl>
    <w:lvl w:ilvl="5" w:tplc="2C0A001B" w:tentative="1">
      <w:start w:val="1"/>
      <w:numFmt w:val="lowerRoman"/>
      <w:lvlText w:val="%6."/>
      <w:lvlJc w:val="right"/>
      <w:pPr>
        <w:ind w:left="5736" w:hanging="180"/>
      </w:pPr>
    </w:lvl>
    <w:lvl w:ilvl="6" w:tplc="2C0A000F" w:tentative="1">
      <w:start w:val="1"/>
      <w:numFmt w:val="decimal"/>
      <w:lvlText w:val="%7."/>
      <w:lvlJc w:val="left"/>
      <w:pPr>
        <w:ind w:left="6456" w:hanging="360"/>
      </w:pPr>
    </w:lvl>
    <w:lvl w:ilvl="7" w:tplc="2C0A0019" w:tentative="1">
      <w:start w:val="1"/>
      <w:numFmt w:val="lowerLetter"/>
      <w:lvlText w:val="%8."/>
      <w:lvlJc w:val="left"/>
      <w:pPr>
        <w:ind w:left="7176" w:hanging="360"/>
      </w:pPr>
    </w:lvl>
    <w:lvl w:ilvl="8" w:tplc="2C0A001B" w:tentative="1">
      <w:start w:val="1"/>
      <w:numFmt w:val="lowerRoman"/>
      <w:lvlText w:val="%9."/>
      <w:lvlJc w:val="right"/>
      <w:pPr>
        <w:ind w:left="7896" w:hanging="180"/>
      </w:pPr>
    </w:lvl>
  </w:abstractNum>
  <w:abstractNum w:abstractNumId="24">
    <w:nsid w:val="4FAD5497"/>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25">
    <w:nsid w:val="5D9D2C66"/>
    <w:multiLevelType w:val="singleLevel"/>
    <w:tmpl w:val="08FE34DC"/>
    <w:lvl w:ilvl="0">
      <w:start w:val="1"/>
      <w:numFmt w:val="bullet"/>
      <w:lvlText w:val="-"/>
      <w:lvlJc w:val="left"/>
      <w:pPr>
        <w:tabs>
          <w:tab w:val="num" w:pos="360"/>
        </w:tabs>
        <w:ind w:left="360" w:hanging="360"/>
      </w:pPr>
      <w:rPr>
        <w:rFonts w:hint="default"/>
      </w:rPr>
    </w:lvl>
  </w:abstractNum>
  <w:abstractNum w:abstractNumId="26">
    <w:nsid w:val="5FE4086E"/>
    <w:multiLevelType w:val="singleLevel"/>
    <w:tmpl w:val="08FE34DC"/>
    <w:lvl w:ilvl="0">
      <w:numFmt w:val="bullet"/>
      <w:lvlText w:val="-"/>
      <w:lvlJc w:val="left"/>
      <w:pPr>
        <w:tabs>
          <w:tab w:val="num" w:pos="360"/>
        </w:tabs>
        <w:ind w:left="360" w:hanging="360"/>
      </w:pPr>
      <w:rPr>
        <w:rFonts w:hint="default"/>
      </w:rPr>
    </w:lvl>
  </w:abstractNum>
  <w:abstractNum w:abstractNumId="27">
    <w:nsid w:val="60835B82"/>
    <w:multiLevelType w:val="hybridMultilevel"/>
    <w:tmpl w:val="B1E419DC"/>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8">
    <w:nsid w:val="676260CF"/>
    <w:multiLevelType w:val="hybridMultilevel"/>
    <w:tmpl w:val="7FFC48AA"/>
    <w:lvl w:ilvl="0" w:tplc="2C0A0003">
      <w:start w:val="1"/>
      <w:numFmt w:val="bullet"/>
      <w:lvlText w:val="o"/>
      <w:lvlJc w:val="left"/>
      <w:pPr>
        <w:ind w:left="1776" w:hanging="360"/>
      </w:pPr>
      <w:rPr>
        <w:rFonts w:ascii="Courier New" w:hAnsi="Courier New" w:cs="Courier New"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29">
    <w:nsid w:val="677678A6"/>
    <w:multiLevelType w:val="hybridMultilevel"/>
    <w:tmpl w:val="8536CB26"/>
    <w:lvl w:ilvl="0" w:tplc="2C0A0003">
      <w:start w:val="1"/>
      <w:numFmt w:val="bullet"/>
      <w:lvlText w:val="o"/>
      <w:lvlJc w:val="left"/>
      <w:pPr>
        <w:ind w:left="2844" w:hanging="360"/>
      </w:pPr>
      <w:rPr>
        <w:rFonts w:ascii="Courier New" w:hAnsi="Courier New" w:cs="Courier New" w:hint="default"/>
      </w:rPr>
    </w:lvl>
    <w:lvl w:ilvl="1" w:tplc="2C0A0003" w:tentative="1">
      <w:start w:val="1"/>
      <w:numFmt w:val="bullet"/>
      <w:lvlText w:val="o"/>
      <w:lvlJc w:val="left"/>
      <w:pPr>
        <w:ind w:left="3564" w:hanging="360"/>
      </w:pPr>
      <w:rPr>
        <w:rFonts w:ascii="Courier New" w:hAnsi="Courier New" w:cs="Courier New" w:hint="default"/>
      </w:rPr>
    </w:lvl>
    <w:lvl w:ilvl="2" w:tplc="2C0A0005" w:tentative="1">
      <w:start w:val="1"/>
      <w:numFmt w:val="bullet"/>
      <w:lvlText w:val=""/>
      <w:lvlJc w:val="left"/>
      <w:pPr>
        <w:ind w:left="4284" w:hanging="360"/>
      </w:pPr>
      <w:rPr>
        <w:rFonts w:ascii="Wingdings" w:hAnsi="Wingdings" w:hint="default"/>
      </w:rPr>
    </w:lvl>
    <w:lvl w:ilvl="3" w:tplc="2C0A0001" w:tentative="1">
      <w:start w:val="1"/>
      <w:numFmt w:val="bullet"/>
      <w:lvlText w:val=""/>
      <w:lvlJc w:val="left"/>
      <w:pPr>
        <w:ind w:left="5004" w:hanging="360"/>
      </w:pPr>
      <w:rPr>
        <w:rFonts w:ascii="Symbol" w:hAnsi="Symbol" w:hint="default"/>
      </w:rPr>
    </w:lvl>
    <w:lvl w:ilvl="4" w:tplc="2C0A0003" w:tentative="1">
      <w:start w:val="1"/>
      <w:numFmt w:val="bullet"/>
      <w:lvlText w:val="o"/>
      <w:lvlJc w:val="left"/>
      <w:pPr>
        <w:ind w:left="5724" w:hanging="360"/>
      </w:pPr>
      <w:rPr>
        <w:rFonts w:ascii="Courier New" w:hAnsi="Courier New" w:cs="Courier New" w:hint="default"/>
      </w:rPr>
    </w:lvl>
    <w:lvl w:ilvl="5" w:tplc="2C0A0005" w:tentative="1">
      <w:start w:val="1"/>
      <w:numFmt w:val="bullet"/>
      <w:lvlText w:val=""/>
      <w:lvlJc w:val="left"/>
      <w:pPr>
        <w:ind w:left="6444" w:hanging="360"/>
      </w:pPr>
      <w:rPr>
        <w:rFonts w:ascii="Wingdings" w:hAnsi="Wingdings" w:hint="default"/>
      </w:rPr>
    </w:lvl>
    <w:lvl w:ilvl="6" w:tplc="2C0A0001" w:tentative="1">
      <w:start w:val="1"/>
      <w:numFmt w:val="bullet"/>
      <w:lvlText w:val=""/>
      <w:lvlJc w:val="left"/>
      <w:pPr>
        <w:ind w:left="7164" w:hanging="360"/>
      </w:pPr>
      <w:rPr>
        <w:rFonts w:ascii="Symbol" w:hAnsi="Symbol" w:hint="default"/>
      </w:rPr>
    </w:lvl>
    <w:lvl w:ilvl="7" w:tplc="2C0A0003" w:tentative="1">
      <w:start w:val="1"/>
      <w:numFmt w:val="bullet"/>
      <w:lvlText w:val="o"/>
      <w:lvlJc w:val="left"/>
      <w:pPr>
        <w:ind w:left="7884" w:hanging="360"/>
      </w:pPr>
      <w:rPr>
        <w:rFonts w:ascii="Courier New" w:hAnsi="Courier New" w:cs="Courier New" w:hint="default"/>
      </w:rPr>
    </w:lvl>
    <w:lvl w:ilvl="8" w:tplc="2C0A0005" w:tentative="1">
      <w:start w:val="1"/>
      <w:numFmt w:val="bullet"/>
      <w:lvlText w:val=""/>
      <w:lvlJc w:val="left"/>
      <w:pPr>
        <w:ind w:left="8604" w:hanging="360"/>
      </w:pPr>
      <w:rPr>
        <w:rFonts w:ascii="Wingdings" w:hAnsi="Wingdings" w:hint="default"/>
      </w:rPr>
    </w:lvl>
  </w:abstractNum>
  <w:abstractNum w:abstractNumId="30">
    <w:nsid w:val="67D22CCF"/>
    <w:multiLevelType w:val="hybridMultilevel"/>
    <w:tmpl w:val="79424F94"/>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1">
    <w:nsid w:val="6DF52AEC"/>
    <w:multiLevelType w:val="hybridMultilevel"/>
    <w:tmpl w:val="09FA3560"/>
    <w:lvl w:ilvl="0" w:tplc="2C0A0003">
      <w:start w:val="1"/>
      <w:numFmt w:val="bullet"/>
      <w:lvlText w:val="o"/>
      <w:lvlJc w:val="left"/>
      <w:pPr>
        <w:ind w:left="2136" w:hanging="360"/>
      </w:pPr>
      <w:rPr>
        <w:rFonts w:ascii="Courier New" w:hAnsi="Courier New" w:cs="Courier New"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32">
    <w:nsid w:val="6FA97701"/>
    <w:multiLevelType w:val="hybridMultilevel"/>
    <w:tmpl w:val="A13870B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3">
    <w:nsid w:val="778B72F8"/>
    <w:multiLevelType w:val="hybridMultilevel"/>
    <w:tmpl w:val="33F0E44C"/>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4">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nsid w:val="7D951FAB"/>
    <w:multiLevelType w:val="hybridMultilevel"/>
    <w:tmpl w:val="1DF45BF8"/>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start w:val="1"/>
      <w:numFmt w:val="bullet"/>
      <w:lvlText w:val=""/>
      <w:lvlJc w:val="left"/>
      <w:pPr>
        <w:ind w:left="3936" w:hanging="360"/>
      </w:pPr>
      <w:rPr>
        <w:rFonts w:ascii="Symbol" w:hAnsi="Symbol" w:hint="default"/>
      </w:rPr>
    </w:lvl>
    <w:lvl w:ilvl="4" w:tplc="2C0A0003">
      <w:start w:val="1"/>
      <w:numFmt w:val="bullet"/>
      <w:lvlText w:val="o"/>
      <w:lvlJc w:val="left"/>
      <w:pPr>
        <w:ind w:left="4656" w:hanging="360"/>
      </w:pPr>
      <w:rPr>
        <w:rFonts w:ascii="Courier New" w:hAnsi="Courier New" w:cs="Courier New" w:hint="default"/>
      </w:rPr>
    </w:lvl>
    <w:lvl w:ilvl="5" w:tplc="2C0A0005">
      <w:start w:val="1"/>
      <w:numFmt w:val="bullet"/>
      <w:lvlText w:val=""/>
      <w:lvlJc w:val="left"/>
      <w:pPr>
        <w:ind w:left="5376" w:hanging="360"/>
      </w:pPr>
      <w:rPr>
        <w:rFonts w:ascii="Wingdings" w:hAnsi="Wingdings" w:hint="default"/>
      </w:rPr>
    </w:lvl>
    <w:lvl w:ilvl="6" w:tplc="2C0A000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6">
    <w:nsid w:val="7F2D3117"/>
    <w:multiLevelType w:val="hybridMultilevel"/>
    <w:tmpl w:val="D49E64E4"/>
    <w:lvl w:ilvl="0" w:tplc="A8E02026">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num w:numId="1">
    <w:abstractNumId w:val="27"/>
  </w:num>
  <w:num w:numId="2">
    <w:abstractNumId w:val="20"/>
  </w:num>
  <w:num w:numId="3">
    <w:abstractNumId w:val="34"/>
  </w:num>
  <w:num w:numId="4">
    <w:abstractNumId w:val="21"/>
  </w:num>
  <w:num w:numId="5">
    <w:abstractNumId w:val="35"/>
  </w:num>
  <w:num w:numId="6">
    <w:abstractNumId w:val="14"/>
  </w:num>
  <w:num w:numId="7">
    <w:abstractNumId w:val="7"/>
  </w:num>
  <w:num w:numId="8">
    <w:abstractNumId w:val="6"/>
  </w:num>
  <w:num w:numId="9">
    <w:abstractNumId w:val="36"/>
  </w:num>
  <w:num w:numId="10">
    <w:abstractNumId w:val="9"/>
  </w:num>
  <w:num w:numId="11">
    <w:abstractNumId w:val="26"/>
  </w:num>
  <w:num w:numId="12">
    <w:abstractNumId w:val="25"/>
  </w:num>
  <w:num w:numId="13">
    <w:abstractNumId w:val="16"/>
  </w:num>
  <w:num w:numId="14">
    <w:abstractNumId w:val="23"/>
  </w:num>
  <w:num w:numId="15">
    <w:abstractNumId w:val="30"/>
  </w:num>
  <w:num w:numId="16">
    <w:abstractNumId w:val="1"/>
  </w:num>
  <w:num w:numId="17">
    <w:abstractNumId w:val="24"/>
  </w:num>
  <w:num w:numId="18">
    <w:abstractNumId w:val="17"/>
  </w:num>
  <w:num w:numId="19">
    <w:abstractNumId w:val="18"/>
  </w:num>
  <w:num w:numId="20">
    <w:abstractNumId w:val="22"/>
  </w:num>
  <w:num w:numId="21">
    <w:abstractNumId w:val="4"/>
  </w:num>
  <w:num w:numId="22">
    <w:abstractNumId w:val="13"/>
  </w:num>
  <w:num w:numId="23">
    <w:abstractNumId w:val="15"/>
  </w:num>
  <w:num w:numId="24">
    <w:abstractNumId w:val="19"/>
  </w:num>
  <w:num w:numId="25">
    <w:abstractNumId w:val="5"/>
  </w:num>
  <w:num w:numId="26">
    <w:abstractNumId w:val="32"/>
  </w:num>
  <w:num w:numId="27">
    <w:abstractNumId w:val="0"/>
  </w:num>
  <w:num w:numId="28">
    <w:abstractNumId w:val="10"/>
  </w:num>
  <w:num w:numId="29">
    <w:abstractNumId w:val="11"/>
  </w:num>
  <w:num w:numId="30">
    <w:abstractNumId w:val="28"/>
  </w:num>
  <w:num w:numId="31">
    <w:abstractNumId w:val="29"/>
  </w:num>
  <w:num w:numId="32">
    <w:abstractNumId w:val="31"/>
  </w:num>
  <w:num w:numId="33">
    <w:abstractNumId w:val="3"/>
  </w:num>
  <w:num w:numId="34">
    <w:abstractNumId w:val="2"/>
  </w:num>
  <w:num w:numId="35">
    <w:abstractNumId w:val="8"/>
  </w:num>
  <w:num w:numId="36">
    <w:abstractNumId w:val="33"/>
  </w:num>
  <w:num w:numId="3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08"/>
  <w:hyphenationZone w:val="425"/>
  <w:drawingGridHorizontalSpacing w:val="110"/>
  <w:displayHorizontalDrawingGridEvery w:val="2"/>
  <w:characterSpacingControl w:val="doNotCompress"/>
  <w:hdrShapeDefaults>
    <o:shapedefaults v:ext="edit" spidmax="3074"/>
    <o:shapelayout v:ext="edit">
      <o:idmap v:ext="edit" data="2"/>
    </o:shapelayout>
  </w:hdrShapeDefaults>
  <w:compat/>
  <w:rsids>
    <w:rsidRoot w:val="004060E1"/>
    <w:rsid w:val="004060E1"/>
    <w:rsid w:val="00D45BF9"/>
    <w:rsid w:val="00D602AD"/>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E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4060E1"/>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semiHidden/>
    <w:unhideWhenUsed/>
    <w:qFormat/>
    <w:rsid w:val="004060E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060E1"/>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4060E1"/>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4060E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4060E1"/>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4060E1"/>
    <w:pPr>
      <w:keepNext/>
      <w:keepLines/>
      <w:spacing w:before="20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4060E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4060E1"/>
    <w:rPr>
      <w:rFonts w:ascii="Times New Roman" w:eastAsiaTheme="minorEastAsia" w:hAnsi="Times New Roman" w:cs="Times New Roman"/>
      <w:b/>
      <w:bCs/>
      <w:sz w:val="24"/>
      <w:szCs w:val="24"/>
      <w:lang w:val="es-ES" w:eastAsia="es-AR"/>
    </w:rPr>
  </w:style>
  <w:style w:type="character" w:customStyle="1" w:styleId="Ttulo2Car">
    <w:name w:val="Título 2 Car"/>
    <w:basedOn w:val="Fuentedeprrafopredeter"/>
    <w:link w:val="Ttulo2"/>
    <w:uiPriority w:val="9"/>
    <w:semiHidden/>
    <w:rsid w:val="004060E1"/>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rsid w:val="004060E1"/>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rsid w:val="004060E1"/>
    <w:rPr>
      <w:rFonts w:asciiTheme="majorHAnsi" w:eastAsiaTheme="majorEastAsia" w:hAnsiTheme="majorHAnsi" w:cstheme="majorBidi"/>
      <w:b/>
      <w:bCs/>
      <w:i/>
      <w:iCs/>
      <w:color w:val="4F81BD" w:themeColor="accent1"/>
      <w:sz w:val="24"/>
      <w:szCs w:val="24"/>
      <w:lang w:val="es-ES" w:eastAsia="es-ES"/>
    </w:rPr>
  </w:style>
  <w:style w:type="character" w:customStyle="1" w:styleId="Ttulo5Car">
    <w:name w:val="Título 5 Car"/>
    <w:basedOn w:val="Fuentedeprrafopredeter"/>
    <w:link w:val="Ttulo5"/>
    <w:uiPriority w:val="9"/>
    <w:rsid w:val="004060E1"/>
    <w:rPr>
      <w:rFonts w:asciiTheme="majorHAnsi" w:eastAsiaTheme="majorEastAsia" w:hAnsiTheme="majorHAnsi" w:cstheme="majorBidi"/>
      <w:color w:val="243F60" w:themeColor="accent1" w:themeShade="7F"/>
      <w:sz w:val="24"/>
      <w:szCs w:val="24"/>
      <w:lang w:val="es-ES" w:eastAsia="es-ES"/>
    </w:rPr>
  </w:style>
  <w:style w:type="character" w:customStyle="1" w:styleId="Ttulo6Car">
    <w:name w:val="Título 6 Car"/>
    <w:basedOn w:val="Fuentedeprrafopredeter"/>
    <w:link w:val="Ttulo6"/>
    <w:uiPriority w:val="9"/>
    <w:semiHidden/>
    <w:rsid w:val="004060E1"/>
    <w:rPr>
      <w:rFonts w:asciiTheme="majorHAnsi" w:eastAsiaTheme="majorEastAsia" w:hAnsiTheme="majorHAnsi" w:cstheme="majorBidi"/>
      <w:i/>
      <w:iCs/>
      <w:color w:val="243F60" w:themeColor="accent1" w:themeShade="7F"/>
      <w:sz w:val="24"/>
      <w:szCs w:val="24"/>
      <w:lang w:val="es-ES" w:eastAsia="es-ES"/>
    </w:rPr>
  </w:style>
  <w:style w:type="character" w:customStyle="1" w:styleId="Ttulo7Car">
    <w:name w:val="Título 7 Car"/>
    <w:basedOn w:val="Fuentedeprrafopredeter"/>
    <w:link w:val="Ttulo7"/>
    <w:uiPriority w:val="9"/>
    <w:rsid w:val="004060E1"/>
    <w:rPr>
      <w:rFonts w:asciiTheme="majorHAnsi" w:eastAsiaTheme="majorEastAsia" w:hAnsiTheme="majorHAnsi" w:cstheme="majorBidi"/>
      <w:i/>
      <w:iCs/>
      <w:color w:val="404040" w:themeColor="text1" w:themeTint="BF"/>
      <w:sz w:val="24"/>
      <w:szCs w:val="24"/>
      <w:lang w:val="es-ES" w:eastAsia="es-ES"/>
    </w:rPr>
  </w:style>
  <w:style w:type="character" w:customStyle="1" w:styleId="Ttulo9Car">
    <w:name w:val="Título 9 Car"/>
    <w:basedOn w:val="Fuentedeprrafopredeter"/>
    <w:link w:val="Ttulo9"/>
    <w:uiPriority w:val="9"/>
    <w:semiHidden/>
    <w:rsid w:val="004060E1"/>
    <w:rPr>
      <w:rFonts w:asciiTheme="majorHAnsi" w:eastAsiaTheme="majorEastAsia" w:hAnsiTheme="majorHAnsi" w:cstheme="majorBidi"/>
      <w:i/>
      <w:iCs/>
      <w:color w:val="404040" w:themeColor="text1" w:themeTint="BF"/>
      <w:sz w:val="20"/>
      <w:szCs w:val="20"/>
      <w:lang w:val="es-ES" w:eastAsia="es-ES"/>
    </w:rPr>
  </w:style>
  <w:style w:type="table" w:styleId="Tablaconcuadrcula">
    <w:name w:val="Table Grid"/>
    <w:basedOn w:val="Tablanormal"/>
    <w:uiPriority w:val="39"/>
    <w:rsid w:val="004060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060E1"/>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Textoindependiente2">
    <w:name w:val="Body Text 2"/>
    <w:basedOn w:val="Normal"/>
    <w:link w:val="Textoindependiente2Car"/>
    <w:uiPriority w:val="99"/>
    <w:rsid w:val="004060E1"/>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4060E1"/>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4060E1"/>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4060E1"/>
    <w:rPr>
      <w:rFonts w:ascii="Times New Roman" w:eastAsiaTheme="minorEastAsia" w:hAnsi="Times New Roman" w:cs="Times New Roman"/>
      <w:sz w:val="24"/>
      <w:szCs w:val="24"/>
      <w:lang w:val="es-ES_tradnl" w:eastAsia="es-AR"/>
    </w:rPr>
  </w:style>
  <w:style w:type="paragraph" w:styleId="Textodeglobo">
    <w:name w:val="Balloon Text"/>
    <w:basedOn w:val="Normal"/>
    <w:link w:val="TextodegloboCar"/>
    <w:uiPriority w:val="99"/>
    <w:semiHidden/>
    <w:unhideWhenUsed/>
    <w:rsid w:val="004060E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60E1"/>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4060E1"/>
    <w:pPr>
      <w:tabs>
        <w:tab w:val="center" w:pos="4419"/>
        <w:tab w:val="right" w:pos="8838"/>
      </w:tabs>
    </w:pPr>
  </w:style>
  <w:style w:type="character" w:customStyle="1" w:styleId="EncabezadoCar">
    <w:name w:val="Encabezado Car"/>
    <w:basedOn w:val="Fuentedeprrafopredeter"/>
    <w:link w:val="Encabezado"/>
    <w:uiPriority w:val="99"/>
    <w:rsid w:val="004060E1"/>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4060E1"/>
    <w:pPr>
      <w:tabs>
        <w:tab w:val="center" w:pos="4419"/>
        <w:tab w:val="right" w:pos="8838"/>
      </w:tabs>
    </w:pPr>
  </w:style>
  <w:style w:type="character" w:customStyle="1" w:styleId="PiedepginaCar">
    <w:name w:val="Pie de página Car"/>
    <w:basedOn w:val="Fuentedeprrafopredeter"/>
    <w:link w:val="Piedepgina"/>
    <w:uiPriority w:val="99"/>
    <w:rsid w:val="004060E1"/>
    <w:rPr>
      <w:rFonts w:ascii="Times New Roman" w:eastAsia="Times New Roman" w:hAnsi="Times New Roman" w:cs="Times New Roman"/>
      <w:sz w:val="24"/>
      <w:szCs w:val="24"/>
      <w:lang w:val="es-ES" w:eastAsia="es-ES"/>
    </w:rPr>
  </w:style>
  <w:style w:type="paragraph" w:styleId="Ttulo">
    <w:name w:val="Title"/>
    <w:basedOn w:val="Normal"/>
    <w:link w:val="TtuloCar"/>
    <w:uiPriority w:val="99"/>
    <w:qFormat/>
    <w:rsid w:val="004060E1"/>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4060E1"/>
    <w:rPr>
      <w:rFonts w:ascii="Times New Roman" w:eastAsia="Times New Roman" w:hAnsi="Times New Roman" w:cs="Times New Roman"/>
      <w:b/>
      <w:bCs/>
      <w:sz w:val="24"/>
      <w:szCs w:val="24"/>
      <w:lang w:val="es-MX" w:eastAsia="es-ES"/>
    </w:rPr>
  </w:style>
  <w:style w:type="character" w:styleId="Textoennegrita">
    <w:name w:val="Strong"/>
    <w:basedOn w:val="Fuentedeprrafopredeter"/>
    <w:uiPriority w:val="22"/>
    <w:qFormat/>
    <w:rsid w:val="004060E1"/>
    <w:rPr>
      <w:b/>
      <w:bCs/>
    </w:rPr>
  </w:style>
  <w:style w:type="paragraph" w:customStyle="1" w:styleId="yiv53502647msonormal">
    <w:name w:val="yiv53502647msonormal"/>
    <w:basedOn w:val="Normal"/>
    <w:rsid w:val="004060E1"/>
    <w:pPr>
      <w:spacing w:before="100" w:beforeAutospacing="1" w:after="100" w:afterAutospacing="1"/>
    </w:pPr>
  </w:style>
  <w:style w:type="paragraph" w:styleId="Sangradetextonormal">
    <w:name w:val="Body Text Indent"/>
    <w:basedOn w:val="Normal"/>
    <w:link w:val="SangradetextonormalCar"/>
    <w:uiPriority w:val="99"/>
    <w:semiHidden/>
    <w:unhideWhenUsed/>
    <w:rsid w:val="004060E1"/>
    <w:pPr>
      <w:spacing w:after="120"/>
      <w:ind w:left="283"/>
    </w:pPr>
  </w:style>
  <w:style w:type="character" w:customStyle="1" w:styleId="SangradetextonormalCar">
    <w:name w:val="Sangría de texto normal Car"/>
    <w:basedOn w:val="Fuentedeprrafopredeter"/>
    <w:link w:val="Sangradetextonormal"/>
    <w:uiPriority w:val="99"/>
    <w:semiHidden/>
    <w:rsid w:val="004060E1"/>
    <w:rPr>
      <w:rFonts w:ascii="Times New Roman" w:eastAsia="Times New Roman" w:hAnsi="Times New Roman" w:cs="Times New Roman"/>
      <w:sz w:val="24"/>
      <w:szCs w:val="24"/>
      <w:lang w:val="es-ES" w:eastAsia="es-ES"/>
    </w:rPr>
  </w:style>
  <w:style w:type="paragraph" w:customStyle="1" w:styleId="standard">
    <w:name w:val="standard"/>
    <w:basedOn w:val="Normal"/>
    <w:rsid w:val="004060E1"/>
    <w:pPr>
      <w:spacing w:before="100" w:beforeAutospacing="1" w:after="100" w:afterAutospacing="1"/>
    </w:pPr>
    <w:rPr>
      <w:rFonts w:eastAsiaTheme="minorHAnsi"/>
      <w:lang w:val="es-AR" w:eastAsia="es-AR"/>
    </w:rPr>
  </w:style>
  <w:style w:type="character" w:styleId="Hipervnculo">
    <w:name w:val="Hyperlink"/>
    <w:basedOn w:val="Fuentedeprrafopredeter"/>
    <w:uiPriority w:val="99"/>
    <w:unhideWhenUsed/>
    <w:rsid w:val="004060E1"/>
    <w:rPr>
      <w:color w:val="0000FF"/>
      <w:u w:val="single"/>
    </w:rPr>
  </w:style>
  <w:style w:type="paragraph" w:styleId="NormalWeb">
    <w:name w:val="Normal (Web)"/>
    <w:basedOn w:val="Normal"/>
    <w:uiPriority w:val="99"/>
    <w:unhideWhenUsed/>
    <w:rsid w:val="004060E1"/>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4060E1"/>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4060E1"/>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4060E1"/>
    <w:rPr>
      <w:vertAlign w:val="superscript"/>
    </w:rPr>
  </w:style>
  <w:style w:type="paragraph" w:customStyle="1" w:styleId="Carnum">
    <w:name w:val="Carnum"/>
    <w:basedOn w:val="Normal"/>
    <w:uiPriority w:val="99"/>
    <w:rsid w:val="004060E1"/>
    <w:pPr>
      <w:autoSpaceDE w:val="0"/>
      <w:autoSpaceDN w:val="0"/>
      <w:ind w:right="56"/>
      <w:jc w:val="both"/>
    </w:pPr>
    <w:rPr>
      <w:rFonts w:eastAsiaTheme="minorEastAsia"/>
      <w:sz w:val="22"/>
      <w:szCs w:val="22"/>
      <w:lang w:val="es-ES_tradnl" w:eastAsia="es-AR"/>
    </w:rPr>
  </w:style>
  <w:style w:type="paragraph" w:styleId="Textosinformato">
    <w:name w:val="Plain Text"/>
    <w:basedOn w:val="Normal"/>
    <w:link w:val="TextosinformatoCar"/>
    <w:rsid w:val="004060E1"/>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rsid w:val="004060E1"/>
    <w:rPr>
      <w:rFonts w:ascii="Courier New" w:eastAsia="Times New Roman" w:hAnsi="Courier New" w:cs="Courier New"/>
      <w:sz w:val="20"/>
      <w:szCs w:val="20"/>
      <w:lang w:eastAsia="es-AR"/>
    </w:rPr>
  </w:style>
  <w:style w:type="character" w:styleId="nfasis">
    <w:name w:val="Emphasis"/>
    <w:basedOn w:val="Fuentedeprrafopredeter"/>
    <w:uiPriority w:val="20"/>
    <w:qFormat/>
    <w:rsid w:val="004060E1"/>
    <w:rPr>
      <w:i/>
      <w:iCs/>
    </w:rPr>
  </w:style>
  <w:style w:type="paragraph" w:customStyle="1" w:styleId="yiv1572244103msonormal">
    <w:name w:val="yiv1572244103msonormal"/>
    <w:basedOn w:val="Normal"/>
    <w:rsid w:val="004060E1"/>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4060E1"/>
    <w:pPr>
      <w:spacing w:after="120"/>
    </w:pPr>
    <w:rPr>
      <w:sz w:val="16"/>
      <w:szCs w:val="16"/>
    </w:rPr>
  </w:style>
  <w:style w:type="character" w:customStyle="1" w:styleId="Textoindependiente3Car">
    <w:name w:val="Texto independiente 3 Car"/>
    <w:basedOn w:val="Fuentedeprrafopredeter"/>
    <w:link w:val="Textoindependiente3"/>
    <w:uiPriority w:val="99"/>
    <w:rsid w:val="004060E1"/>
    <w:rPr>
      <w:rFonts w:ascii="Times New Roman" w:eastAsia="Times New Roman" w:hAnsi="Times New Roman" w:cs="Times New Roman"/>
      <w:sz w:val="16"/>
      <w:szCs w:val="16"/>
      <w:lang w:val="es-ES" w:eastAsia="es-ES"/>
    </w:rPr>
  </w:style>
  <w:style w:type="paragraph" w:styleId="TDC1">
    <w:name w:val="toc 1"/>
    <w:basedOn w:val="Normal"/>
    <w:next w:val="Normal"/>
    <w:autoRedefine/>
    <w:uiPriority w:val="99"/>
    <w:rsid w:val="004060E1"/>
    <w:pPr>
      <w:autoSpaceDE w:val="0"/>
      <w:autoSpaceDN w:val="0"/>
      <w:jc w:val="both"/>
    </w:pPr>
    <w:rPr>
      <w:rFonts w:eastAsiaTheme="minorEastAsia"/>
      <w:b/>
      <w:bCs/>
      <w:lang w:val="es-AR" w:eastAsia="es-AR"/>
    </w:rPr>
  </w:style>
  <w:style w:type="paragraph" w:customStyle="1" w:styleId="PARRAFOCOMPLETOJUSTIFICADO">
    <w:name w:val="PARRAFO COMPLETO JUSTIFICADO"/>
    <w:rsid w:val="004060E1"/>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Nmerodepgina">
    <w:name w:val="page number"/>
    <w:basedOn w:val="Fuentedeprrafopredeter"/>
    <w:uiPriority w:val="99"/>
    <w:unhideWhenUsed/>
    <w:rsid w:val="004060E1"/>
    <w:rPr>
      <w:rFonts w:eastAsiaTheme="minorEastAsia" w:cstheme="minorBidi"/>
      <w:bCs w:val="0"/>
      <w:iCs w:val="0"/>
      <w:szCs w:val="22"/>
      <w:lang w:val="es-ES"/>
    </w:rPr>
  </w:style>
  <w:style w:type="paragraph" w:customStyle="1" w:styleId="yiv2040047835msonormal">
    <w:name w:val="yiv2040047835msonormal"/>
    <w:basedOn w:val="Normal"/>
    <w:rsid w:val="004060E1"/>
    <w:pPr>
      <w:spacing w:before="100" w:beforeAutospacing="1" w:after="100" w:afterAutospacing="1"/>
    </w:pPr>
    <w:rPr>
      <w:lang w:val="es-AR" w:eastAsia="es-AR"/>
    </w:rPr>
  </w:style>
  <w:style w:type="character" w:customStyle="1" w:styleId="apple-converted-space">
    <w:name w:val="apple-converted-space"/>
    <w:basedOn w:val="Fuentedeprrafopredeter"/>
    <w:rsid w:val="004060E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yperlink" Target="http://www.bibleclaret.org" TargetMode="External"/><Relationship Id="rId20" Type="http://schemas.openxmlformats.org/officeDocument/2006/relationships/hyperlink" Target="mailto:guidobello88@gmail.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javascript:;" TargetMode="Externa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hyperlink" Target="mailto:lauradangiola@hotmail.co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54</Pages>
  <Words>28345</Words>
  <Characters>155903</Characters>
  <Application>Microsoft Office Word</Application>
  <DocSecurity>0</DocSecurity>
  <Lines>1299</Lines>
  <Paragraphs>367</Paragraphs>
  <ScaleCrop>false</ScaleCrop>
  <Company/>
  <LinksUpToDate>false</LinksUpToDate>
  <CharactersWithSpaces>183881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1</cp:revision>
  <dcterms:created xsi:type="dcterms:W3CDTF">2017-11-28T22:35:00Z</dcterms:created>
  <dcterms:modified xsi:type="dcterms:W3CDTF">2017-11-28T22:50:00Z</dcterms:modified>
</cp:coreProperties>
</file>