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928" w:rsidRPr="007037B5" w:rsidRDefault="007037B5" w:rsidP="007037B5">
      <w:pPr>
        <w:spacing w:after="60"/>
        <w:ind w:left="708"/>
        <w:rPr>
          <w:rFonts w:ascii="Arial" w:hAnsi="Arial" w:cs="Arial"/>
          <w:i/>
          <w:sz w:val="22"/>
          <w:szCs w:val="22"/>
        </w:rPr>
      </w:pPr>
      <w:r w:rsidRPr="007037B5">
        <w:rPr>
          <w:rFonts w:ascii="Arial" w:hAnsi="Arial" w:cs="Arial"/>
          <w:i/>
          <w:sz w:val="22"/>
          <w:szCs w:val="22"/>
        </w:rPr>
        <w:t xml:space="preserve">Seguimos en el tiempo del año litúrgico </w:t>
      </w:r>
      <w:r w:rsidR="004D13D7">
        <w:rPr>
          <w:rFonts w:ascii="Arial" w:hAnsi="Arial" w:cs="Arial"/>
          <w:i/>
          <w:sz w:val="22"/>
          <w:szCs w:val="22"/>
        </w:rPr>
        <w:t>después de</w:t>
      </w:r>
      <w:r w:rsidRPr="007037B5">
        <w:rPr>
          <w:rFonts w:ascii="Arial" w:hAnsi="Arial" w:cs="Arial"/>
          <w:i/>
          <w:sz w:val="22"/>
          <w:szCs w:val="22"/>
        </w:rPr>
        <w:t xml:space="preserve"> la celebración de Pentecostés, o tiempo de la Iglesia, consagrado a la edificación de la vida cristiana por medio de la obra renovadora y vigorizante del Espíritu Santo. En estos últimos meses del año las lecturas del Evangelio se sitúan en los finales del ministerio de Jesús y también sobre los finales de los tiempos, cerrando el ciclo del año con la presentación de</w:t>
      </w:r>
      <w:r w:rsidR="004D13D7">
        <w:rPr>
          <w:rFonts w:ascii="Arial" w:hAnsi="Arial" w:cs="Arial"/>
          <w:i/>
          <w:sz w:val="22"/>
          <w:szCs w:val="22"/>
        </w:rPr>
        <w:t>l Reinado de Cristo, o</w:t>
      </w:r>
      <w:r w:rsidRPr="007037B5">
        <w:rPr>
          <w:rFonts w:ascii="Arial" w:hAnsi="Arial" w:cs="Arial"/>
          <w:i/>
          <w:sz w:val="22"/>
          <w:szCs w:val="22"/>
        </w:rPr>
        <w:t xml:space="preserve"> Cristo el Rey del Universo, Siervo de Dios y </w:t>
      </w:r>
      <w:r w:rsidR="004D13D7">
        <w:rPr>
          <w:rFonts w:ascii="Arial" w:hAnsi="Arial" w:cs="Arial"/>
          <w:i/>
          <w:sz w:val="22"/>
          <w:szCs w:val="22"/>
        </w:rPr>
        <w:t>S</w:t>
      </w:r>
      <w:r w:rsidRPr="007037B5">
        <w:rPr>
          <w:rFonts w:ascii="Arial" w:hAnsi="Arial" w:cs="Arial"/>
          <w:i/>
          <w:sz w:val="22"/>
          <w:szCs w:val="22"/>
        </w:rPr>
        <w:t xml:space="preserve">alvador de la humanidad. </w:t>
      </w:r>
    </w:p>
    <w:p w:rsidR="007037B5" w:rsidRDefault="007037B5" w:rsidP="007037B5">
      <w:pPr>
        <w:rPr>
          <w:rFonts w:ascii="Arial" w:hAnsi="Arial" w:cs="Arial"/>
          <w:sz w:val="6"/>
          <w:szCs w:val="2"/>
        </w:rPr>
      </w:pPr>
    </w:p>
    <w:p w:rsidR="007037B5" w:rsidRDefault="007037B5" w:rsidP="003B1928">
      <w:pPr>
        <w:rPr>
          <w:rFonts w:ascii="Arial" w:hAnsi="Arial" w:cs="Arial"/>
          <w:sz w:val="6"/>
          <w:szCs w:val="2"/>
        </w:rPr>
      </w:pPr>
    </w:p>
    <w:p w:rsidR="007037B5" w:rsidRPr="0040137E" w:rsidRDefault="007037B5" w:rsidP="003B1928">
      <w:pPr>
        <w:rPr>
          <w:rFonts w:ascii="Arial" w:hAnsi="Arial" w:cs="Arial"/>
          <w:sz w:val="6"/>
          <w:szCs w:val="2"/>
        </w:rPr>
      </w:pPr>
    </w:p>
    <w:tbl>
      <w:tblPr>
        <w:tblStyle w:val="Tablaconcuadrcula"/>
        <w:tblpPr w:leftFromText="141" w:rightFromText="141" w:vertAnchor="text" w:horzAnchor="margin" w:tblpY="35"/>
        <w:tblW w:w="0" w:type="auto"/>
        <w:tblLook w:val="04A0" w:firstRow="1" w:lastRow="0" w:firstColumn="1" w:lastColumn="0" w:noHBand="0" w:noVBand="1"/>
      </w:tblPr>
      <w:tblGrid>
        <w:gridCol w:w="10598"/>
      </w:tblGrid>
      <w:tr w:rsidR="003B1928" w:rsidTr="004D13D7">
        <w:trPr>
          <w:trHeight w:val="490"/>
        </w:trPr>
        <w:tc>
          <w:tcPr>
            <w:tcW w:w="10598" w:type="dxa"/>
            <w:shd w:val="clear" w:color="auto" w:fill="76923C" w:themeFill="accent3" w:themeFillShade="BF"/>
          </w:tcPr>
          <w:p w:rsidR="003B1928" w:rsidRPr="00BE4BF4" w:rsidRDefault="003B1928" w:rsidP="003B1928">
            <w:pPr>
              <w:spacing w:before="80" w:after="80"/>
              <w:rPr>
                <w:rFonts w:ascii="Arial" w:hAnsi="Arial" w:cs="Arial"/>
                <w:color w:val="FFFFFF" w:themeColor="background1"/>
              </w:rPr>
            </w:pPr>
            <w:r>
              <w:rPr>
                <w:rFonts w:ascii="Arial" w:hAnsi="Arial" w:cs="Arial"/>
                <w:b/>
                <w:color w:val="FFFFFF" w:themeColor="background1"/>
              </w:rPr>
              <w:t>Octubre 1</w:t>
            </w:r>
            <w:r w:rsidRPr="00BE4BF4">
              <w:rPr>
                <w:rFonts w:ascii="Arial" w:hAnsi="Arial" w:cs="Arial"/>
                <w:b/>
                <w:color w:val="FFFFFF" w:themeColor="background1"/>
              </w:rPr>
              <w:t xml:space="preserve"> – </w:t>
            </w:r>
            <w:r>
              <w:rPr>
                <w:rFonts w:ascii="Arial" w:hAnsi="Arial" w:cs="Arial"/>
                <w:b/>
                <w:color w:val="FFFFFF" w:themeColor="background1"/>
              </w:rPr>
              <w:t>Décimo séptimo</w:t>
            </w:r>
            <w:r w:rsidRPr="00BE4BF4">
              <w:rPr>
                <w:rFonts w:ascii="Arial" w:hAnsi="Arial" w:cs="Arial"/>
                <w:b/>
                <w:color w:val="FFFFFF" w:themeColor="background1"/>
              </w:rPr>
              <w:t xml:space="preserve"> domingo de Pentecostés</w:t>
            </w:r>
            <w:r w:rsidRPr="00BE4BF4">
              <w:rPr>
                <w:rFonts w:ascii="Arial" w:hAnsi="Arial" w:cs="Arial"/>
                <w:color w:val="FFFFFF" w:themeColor="background1"/>
              </w:rPr>
              <w:t xml:space="preserve"> (Verde)</w:t>
            </w:r>
          </w:p>
        </w:tc>
      </w:tr>
    </w:tbl>
    <w:p w:rsidR="003B1928" w:rsidRPr="00557029" w:rsidRDefault="003B1928" w:rsidP="003B1928">
      <w:pPr>
        <w:tabs>
          <w:tab w:val="left" w:pos="4035"/>
        </w:tabs>
        <w:spacing w:after="80"/>
        <w:rPr>
          <w:rFonts w:ascii="Arial" w:hAnsi="Arial" w:cs="Arial"/>
          <w:sz w:val="8"/>
          <w:szCs w:val="8"/>
        </w:rPr>
      </w:pPr>
      <w:r>
        <w:rPr>
          <w:rFonts w:ascii="Arial" w:hAnsi="Arial" w:cs="Arial"/>
          <w:sz w:val="8"/>
          <w:szCs w:val="8"/>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655"/>
      </w:tblGrid>
      <w:tr w:rsidR="003B1928" w:rsidRPr="007037B5" w:rsidTr="00BB2D3A">
        <w:tc>
          <w:tcPr>
            <w:tcW w:w="2943" w:type="dxa"/>
          </w:tcPr>
          <w:p w:rsidR="00BB2D3A" w:rsidRPr="00BB2D3A" w:rsidRDefault="00C66B35" w:rsidP="00BB2D3A">
            <w:pPr>
              <w:jc w:val="center"/>
              <w:rPr>
                <w:noProof/>
                <w:lang w:eastAsia="es-AR"/>
              </w:rPr>
            </w:pPr>
            <w:r>
              <w:rPr>
                <w:noProof/>
                <w:lang w:val="es-AR" w:eastAsia="es-AR"/>
              </w:rPr>
              <w:drawing>
                <wp:inline distT="0" distB="0" distL="0" distR="0">
                  <wp:extent cx="1816100" cy="2800350"/>
                  <wp:effectExtent l="19050" t="0" r="0" b="0"/>
                  <wp:docPr id="32" name="Imagen 32" descr="http://www.servicioskoinonia.org/cerezo/dibujosA/49OrdinarioA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A/49OrdinarioA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0653" cy="2807370"/>
                          </a:xfrm>
                          <a:prstGeom prst="rect">
                            <a:avLst/>
                          </a:prstGeom>
                          <a:noFill/>
                          <a:ln>
                            <a:noFill/>
                          </a:ln>
                        </pic:spPr>
                      </pic:pic>
                    </a:graphicData>
                  </a:graphic>
                </wp:inline>
              </w:drawing>
            </w:r>
          </w:p>
          <w:p w:rsidR="003B1928" w:rsidRPr="00E505F4" w:rsidRDefault="003B1928" w:rsidP="00076DF8">
            <w:pPr>
              <w:rPr>
                <w:rFonts w:ascii="Arial" w:hAnsi="Arial" w:cs="Arial"/>
                <w:b/>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7655" w:type="dxa"/>
          </w:tcPr>
          <w:p w:rsidR="003B1928" w:rsidRPr="0028185C" w:rsidRDefault="003B1928" w:rsidP="00076DF8">
            <w:pPr>
              <w:spacing w:after="80"/>
              <w:rPr>
                <w:rFonts w:ascii="Arial" w:hAnsi="Arial" w:cs="Arial"/>
              </w:rPr>
            </w:pPr>
            <w:r w:rsidRPr="0028185C">
              <w:rPr>
                <w:rFonts w:ascii="Arial" w:hAnsi="Arial" w:cs="Arial"/>
                <w:b/>
              </w:rPr>
              <w:t xml:space="preserve">Evangelio de Mateo </w:t>
            </w:r>
            <w:r w:rsidR="00F26D64" w:rsidRPr="0028185C">
              <w:rPr>
                <w:rFonts w:ascii="Arial" w:hAnsi="Arial" w:cs="Arial"/>
                <w:b/>
              </w:rPr>
              <w:t>21.23-32</w:t>
            </w:r>
            <w:r w:rsidRPr="0028185C">
              <w:rPr>
                <w:rFonts w:ascii="Arial" w:hAnsi="Arial" w:cs="Arial"/>
                <w:b/>
              </w:rPr>
              <w:t>:</w:t>
            </w:r>
            <w:r w:rsidR="007E0227" w:rsidRPr="0028185C">
              <w:rPr>
                <w:rFonts w:ascii="Arial" w:hAnsi="Arial" w:cs="Arial"/>
                <w:b/>
              </w:rPr>
              <w:t xml:space="preserve"> </w:t>
            </w:r>
            <w:r w:rsidR="00263519" w:rsidRPr="0028185C">
              <w:rPr>
                <w:rFonts w:ascii="Arial" w:hAnsi="Arial" w:cs="Arial"/>
              </w:rPr>
              <w:t>Jesús expuls</w:t>
            </w:r>
            <w:r w:rsidR="00BB2D3A">
              <w:rPr>
                <w:rFonts w:ascii="Arial" w:hAnsi="Arial" w:cs="Arial"/>
              </w:rPr>
              <w:t>ó a los mercaderes del templo.</w:t>
            </w:r>
            <w:r w:rsidR="00263519" w:rsidRPr="0028185C">
              <w:rPr>
                <w:rFonts w:ascii="Arial" w:hAnsi="Arial" w:cs="Arial"/>
              </w:rPr>
              <w:t xml:space="preserve"> </w:t>
            </w:r>
            <w:r w:rsidR="00BB2D3A">
              <w:rPr>
                <w:rFonts w:ascii="Arial" w:hAnsi="Arial" w:cs="Arial"/>
              </w:rPr>
              <w:t xml:space="preserve">Y ahora </w:t>
            </w:r>
            <w:r w:rsidR="00263519" w:rsidRPr="0028185C">
              <w:rPr>
                <w:rFonts w:ascii="Arial" w:hAnsi="Arial" w:cs="Arial"/>
              </w:rPr>
              <w:t>los jefes de los sacerdotes y los ancianos del pueblo judío lo interpe</w:t>
            </w:r>
            <w:r w:rsidR="008A7410" w:rsidRPr="0028185C">
              <w:rPr>
                <w:rFonts w:ascii="Arial" w:hAnsi="Arial" w:cs="Arial"/>
              </w:rPr>
              <w:t>lan</w:t>
            </w:r>
            <w:r w:rsidR="00263519" w:rsidRPr="0028185C">
              <w:rPr>
                <w:rFonts w:ascii="Arial" w:hAnsi="Arial" w:cs="Arial"/>
              </w:rPr>
              <w:t>: “Con qué autoridad haces estas cosas</w:t>
            </w:r>
            <w:proofErr w:type="gramStart"/>
            <w:r w:rsidR="00263519" w:rsidRPr="0028185C">
              <w:rPr>
                <w:rFonts w:ascii="Arial" w:hAnsi="Arial" w:cs="Arial"/>
              </w:rPr>
              <w:t>?</w:t>
            </w:r>
            <w:proofErr w:type="gramEnd"/>
            <w:r w:rsidR="00263519" w:rsidRPr="0028185C">
              <w:rPr>
                <w:rFonts w:ascii="Arial" w:hAnsi="Arial" w:cs="Arial"/>
              </w:rPr>
              <w:t xml:space="preserve"> Jesús les cuenta de dos hijos, uno que </w:t>
            </w:r>
            <w:r w:rsidR="008A7410" w:rsidRPr="0028185C">
              <w:rPr>
                <w:rFonts w:ascii="Arial" w:hAnsi="Arial" w:cs="Arial"/>
              </w:rPr>
              <w:t>dice que cumplirá lo que el padre le pide, pero no lo hace, y otro que dice que no lo va a hacer, pero que finalmente cumple.</w:t>
            </w:r>
          </w:p>
          <w:p w:rsidR="003B1928" w:rsidRPr="0028185C" w:rsidRDefault="008A7410" w:rsidP="00076DF8">
            <w:pPr>
              <w:spacing w:after="80"/>
              <w:rPr>
                <w:rFonts w:ascii="Arial" w:hAnsi="Arial" w:cs="Arial"/>
              </w:rPr>
            </w:pPr>
            <w:r w:rsidRPr="0028185C">
              <w:rPr>
                <w:rFonts w:ascii="Arial" w:hAnsi="Arial" w:cs="Arial"/>
                <w:b/>
              </w:rPr>
              <w:t>Libro del Éxodo 17.1-7</w:t>
            </w:r>
            <w:r w:rsidR="003B1928" w:rsidRPr="0028185C">
              <w:rPr>
                <w:rFonts w:ascii="Arial" w:hAnsi="Arial" w:cs="Arial"/>
                <w:b/>
              </w:rPr>
              <w:t>:</w:t>
            </w:r>
            <w:r w:rsidRPr="0028185C">
              <w:rPr>
                <w:rFonts w:ascii="Arial" w:hAnsi="Arial" w:cs="Arial"/>
              </w:rPr>
              <w:t xml:space="preserve"> Comenzando a caminar por el desierto, liberado de la esclavitud de Egipto, el pueblo sufre de sed y reclaman fuertemente a Moisés. Y el Señor le promete al líder que hará salir agua de una roca, aunque están probándolo a él</w:t>
            </w:r>
            <w:r w:rsidR="003B1928" w:rsidRPr="0028185C">
              <w:rPr>
                <w:rFonts w:ascii="Arial" w:hAnsi="Arial" w:cs="Arial"/>
              </w:rPr>
              <w:t xml:space="preserve">. </w:t>
            </w:r>
          </w:p>
          <w:p w:rsidR="00FF430C" w:rsidRPr="0028185C" w:rsidRDefault="003B1928" w:rsidP="00076DF8">
            <w:pPr>
              <w:spacing w:after="80"/>
              <w:rPr>
                <w:rFonts w:ascii="Arial" w:hAnsi="Arial" w:cs="Arial"/>
              </w:rPr>
            </w:pPr>
            <w:r w:rsidRPr="0028185C">
              <w:rPr>
                <w:rFonts w:ascii="Arial" w:hAnsi="Arial" w:cs="Arial"/>
                <w:b/>
              </w:rPr>
              <w:t xml:space="preserve">Carta a los </w:t>
            </w:r>
            <w:r w:rsidR="00FF430C" w:rsidRPr="0028185C">
              <w:rPr>
                <w:rFonts w:ascii="Arial" w:hAnsi="Arial" w:cs="Arial"/>
                <w:b/>
              </w:rPr>
              <w:t>Filipenses 2.1-11</w:t>
            </w:r>
            <w:r w:rsidRPr="0028185C">
              <w:rPr>
                <w:rFonts w:ascii="Arial" w:hAnsi="Arial" w:cs="Arial"/>
                <w:b/>
              </w:rPr>
              <w:t>:</w:t>
            </w:r>
            <w:r w:rsidR="007E0227" w:rsidRPr="0028185C">
              <w:rPr>
                <w:rFonts w:ascii="Arial" w:hAnsi="Arial" w:cs="Arial"/>
                <w:b/>
              </w:rPr>
              <w:t xml:space="preserve"> </w:t>
            </w:r>
            <w:r w:rsidR="00FF430C" w:rsidRPr="0028185C">
              <w:rPr>
                <w:rFonts w:ascii="Arial" w:hAnsi="Arial" w:cs="Arial"/>
              </w:rPr>
              <w:t>Si Cristo les ha dado el poder de animar, si participan del mismo Espíritu, muestren la misma manera de pensar de Cristo Jesús, el que no se aferró al ser igual a Dios, sino que se humilló a sí mismo, hasta la muerte.</w:t>
            </w:r>
          </w:p>
          <w:p w:rsidR="003B1928" w:rsidRPr="007037B5" w:rsidRDefault="003B1928" w:rsidP="00FF430C">
            <w:pPr>
              <w:rPr>
                <w:rFonts w:ascii="Arial" w:hAnsi="Arial" w:cs="Arial"/>
                <w:highlight w:val="yellow"/>
              </w:rPr>
            </w:pPr>
            <w:r w:rsidRPr="0028185C">
              <w:rPr>
                <w:rFonts w:ascii="Arial" w:hAnsi="Arial" w:cs="Arial"/>
                <w:b/>
              </w:rPr>
              <w:t xml:space="preserve">Salmo </w:t>
            </w:r>
            <w:r w:rsidR="00FF430C" w:rsidRPr="0028185C">
              <w:rPr>
                <w:rFonts w:ascii="Arial" w:hAnsi="Arial" w:cs="Arial"/>
                <w:b/>
              </w:rPr>
              <w:t>78.1-4, 12-16</w:t>
            </w:r>
            <w:r w:rsidRPr="0028185C">
              <w:rPr>
                <w:rFonts w:ascii="Arial" w:hAnsi="Arial" w:cs="Arial"/>
                <w:b/>
              </w:rPr>
              <w:t>:</w:t>
            </w:r>
            <w:r w:rsidR="00FF430C" w:rsidRPr="0028185C">
              <w:rPr>
                <w:rFonts w:ascii="Arial" w:hAnsi="Arial" w:cs="Arial"/>
              </w:rPr>
              <w:t xml:space="preserve"> Pueblo mío, atiende mi enseñanza, te lo diré con los refranes de nuestros antepasados: Dios hizo tantas maravillas entre nosotros: ¡hasta hizo brotar aguas de la peña</w:t>
            </w:r>
            <w:proofErr w:type="gramStart"/>
            <w:r w:rsidR="00FF430C" w:rsidRPr="0028185C">
              <w:rPr>
                <w:rFonts w:ascii="Arial" w:hAnsi="Arial" w:cs="Arial"/>
              </w:rPr>
              <w:t>!</w:t>
            </w:r>
            <w:r w:rsidRPr="0028185C">
              <w:rPr>
                <w:rFonts w:ascii="Arial" w:hAnsi="Arial" w:cs="Arial"/>
              </w:rPr>
              <w:t>.</w:t>
            </w:r>
            <w:proofErr w:type="gramEnd"/>
          </w:p>
        </w:tc>
      </w:tr>
    </w:tbl>
    <w:p w:rsidR="003B1928" w:rsidRDefault="003B1928" w:rsidP="003B1928">
      <w:pPr>
        <w:rPr>
          <w:rFonts w:ascii="Arial" w:hAnsi="Arial" w:cs="Arial"/>
          <w:i/>
          <w:noProof/>
          <w:sz w:val="20"/>
          <w:szCs w:val="20"/>
        </w:rPr>
      </w:pPr>
    </w:p>
    <w:p w:rsidR="003B1928" w:rsidRPr="00394C31" w:rsidRDefault="003B1928" w:rsidP="003B1928">
      <w:pPr>
        <w:ind w:left="1416"/>
        <w:rPr>
          <w:rFonts w:ascii="Arial" w:hAnsi="Arial" w:cs="Arial"/>
          <w:i/>
          <w:noProof/>
          <w:sz w:val="4"/>
          <w:szCs w:val="4"/>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3B1928" w:rsidRPr="00BE4BF4" w:rsidTr="004D13D7">
        <w:trPr>
          <w:trHeight w:val="284"/>
        </w:trPr>
        <w:tc>
          <w:tcPr>
            <w:tcW w:w="4219" w:type="dxa"/>
            <w:shd w:val="clear" w:color="auto" w:fill="76923C" w:themeFill="accent3" w:themeFillShade="BF"/>
          </w:tcPr>
          <w:p w:rsidR="003B1928" w:rsidRPr="00BE4BF4" w:rsidRDefault="00BB2D3A" w:rsidP="00076DF8">
            <w:pPr>
              <w:spacing w:before="40" w:after="40"/>
              <w:rPr>
                <w:rFonts w:ascii="Arial" w:hAnsi="Arial" w:cs="Arial"/>
                <w:color w:val="FFFFFF" w:themeColor="background1"/>
              </w:rPr>
            </w:pPr>
            <w:r>
              <w:rPr>
                <w:rFonts w:ascii="Arial" w:hAnsi="Arial" w:cs="Arial"/>
                <w:b/>
                <w:color w:val="FFFFFF" w:themeColor="background1"/>
              </w:rPr>
              <w:t>Recursos</w:t>
            </w:r>
            <w:r w:rsidR="003B1928" w:rsidRPr="00BE4BF4">
              <w:rPr>
                <w:rFonts w:ascii="Arial" w:hAnsi="Arial" w:cs="Arial"/>
                <w:b/>
                <w:color w:val="FFFFFF" w:themeColor="background1"/>
              </w:rPr>
              <w:t xml:space="preserve"> para la predicación:</w:t>
            </w:r>
          </w:p>
        </w:tc>
      </w:tr>
    </w:tbl>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3B1928">
      <w:pPr>
        <w:spacing w:after="80"/>
        <w:ind w:left="1068"/>
        <w:rPr>
          <w:rFonts w:ascii="Arial" w:hAnsi="Arial" w:cs="Arial"/>
          <w:noProof/>
          <w:sz w:val="22"/>
          <w:szCs w:val="22"/>
        </w:rPr>
      </w:pPr>
    </w:p>
    <w:p w:rsidR="003B1928" w:rsidRPr="00865310" w:rsidRDefault="003B1928" w:rsidP="003B1928">
      <w:pPr>
        <w:pStyle w:val="Prrafodelista"/>
        <w:spacing w:after="80"/>
        <w:ind w:left="1068"/>
        <w:rPr>
          <w:rFonts w:ascii="Arial" w:hAnsi="Arial" w:cs="Arial"/>
          <w:noProof/>
          <w:sz w:val="12"/>
          <w:szCs w:val="12"/>
        </w:rPr>
      </w:pPr>
    </w:p>
    <w:p w:rsidR="003B1928" w:rsidRPr="00394C31" w:rsidRDefault="003B1928" w:rsidP="008155E6">
      <w:pPr>
        <w:pStyle w:val="Prrafodelista"/>
        <w:numPr>
          <w:ilvl w:val="0"/>
          <w:numId w:val="9"/>
        </w:numPr>
        <w:spacing w:after="80"/>
        <w:rPr>
          <w:rFonts w:ascii="Arial" w:hAnsi="Arial" w:cs="Arial"/>
          <w:noProof/>
        </w:rPr>
      </w:pPr>
      <w:r w:rsidRPr="00195441">
        <w:rPr>
          <w:rFonts w:ascii="Arial" w:hAnsi="Arial" w:cs="Arial"/>
          <w:b/>
        </w:rPr>
        <w:t xml:space="preserve">Mateo </w:t>
      </w:r>
      <w:r w:rsidR="00B15DD4">
        <w:rPr>
          <w:rFonts w:ascii="Arial" w:hAnsi="Arial" w:cs="Arial"/>
          <w:b/>
        </w:rPr>
        <w:t>21.28-32</w:t>
      </w:r>
    </w:p>
    <w:p w:rsidR="00B15DD4" w:rsidRPr="00B15DD4" w:rsidRDefault="00B15DD4" w:rsidP="00B15DD4">
      <w:pPr>
        <w:spacing w:after="80"/>
        <w:ind w:left="1068"/>
        <w:rPr>
          <w:rFonts w:ascii="Arial" w:hAnsi="Arial" w:cs="Arial"/>
          <w:sz w:val="22"/>
          <w:szCs w:val="22"/>
        </w:rPr>
      </w:pPr>
      <w:r w:rsidRPr="00B15DD4">
        <w:rPr>
          <w:rFonts w:ascii="Arial" w:hAnsi="Arial" w:cs="Arial"/>
          <w:sz w:val="22"/>
          <w:szCs w:val="22"/>
        </w:rPr>
        <w:t xml:space="preserve">Este pasaje es propio del evangelio de Mateo y se sitúa después de la recepción hecha a Jesús por </w:t>
      </w:r>
      <w:r>
        <w:rPr>
          <w:rFonts w:ascii="Arial" w:hAnsi="Arial" w:cs="Arial"/>
          <w:sz w:val="22"/>
          <w:szCs w:val="22"/>
        </w:rPr>
        <w:t>la gente cerca de Jerusalén (21.</w:t>
      </w:r>
      <w:r w:rsidRPr="00B15DD4">
        <w:rPr>
          <w:rFonts w:ascii="Arial" w:hAnsi="Arial" w:cs="Arial"/>
          <w:sz w:val="22"/>
          <w:szCs w:val="22"/>
        </w:rPr>
        <w:t>1-9). En ese episodio, las dos citas del A</w:t>
      </w:r>
      <w:r>
        <w:rPr>
          <w:rFonts w:ascii="Arial" w:hAnsi="Arial" w:cs="Arial"/>
          <w:sz w:val="22"/>
          <w:szCs w:val="22"/>
        </w:rPr>
        <w:t>ntiguo Testamento (Zacarías 9.9 y Salmo 118.</w:t>
      </w:r>
      <w:r w:rsidRPr="00B15DD4">
        <w:rPr>
          <w:rFonts w:ascii="Arial" w:hAnsi="Arial" w:cs="Arial"/>
          <w:sz w:val="22"/>
          <w:szCs w:val="22"/>
        </w:rPr>
        <w:t>25-26) conectan a Jesús con la dinastía davídica, y por tanto con las esperanzas mesiáni</w:t>
      </w:r>
      <w:r>
        <w:rPr>
          <w:rFonts w:ascii="Arial" w:hAnsi="Arial" w:cs="Arial"/>
          <w:sz w:val="22"/>
          <w:szCs w:val="22"/>
        </w:rPr>
        <w:t>cas. En la siguiente escena (21.</w:t>
      </w:r>
      <w:r w:rsidRPr="00B15DD4">
        <w:rPr>
          <w:rFonts w:ascii="Arial" w:hAnsi="Arial" w:cs="Arial"/>
          <w:sz w:val="22"/>
          <w:szCs w:val="22"/>
        </w:rPr>
        <w:t xml:space="preserve">10-17), una vez en la ciudad y entrado en el templo, Jesús echa a los ladrones y “limpia” la casa de Dios. La ciudad estaba conmovida y la gente se preguntaba quién era ese personaje, y se contestaba: “Éste es el </w:t>
      </w:r>
      <w:r w:rsidRPr="00B15DD4">
        <w:rPr>
          <w:rFonts w:ascii="Arial" w:hAnsi="Arial" w:cs="Arial"/>
          <w:i/>
          <w:iCs/>
          <w:sz w:val="22"/>
          <w:szCs w:val="22"/>
        </w:rPr>
        <w:t>profeta</w:t>
      </w:r>
      <w:r w:rsidRPr="00B15DD4">
        <w:rPr>
          <w:rFonts w:ascii="Arial" w:hAnsi="Arial" w:cs="Arial"/>
          <w:sz w:val="22"/>
          <w:szCs w:val="22"/>
        </w:rPr>
        <w:t xml:space="preserve"> Jesús, de Nazaret de Galilea”. Nadie esperaba un Mesías de Galilea. Pero el </w:t>
      </w:r>
      <w:r w:rsidRPr="00B15DD4">
        <w:rPr>
          <w:rFonts w:ascii="Arial" w:hAnsi="Arial" w:cs="Arial"/>
          <w:i/>
          <w:iCs/>
          <w:sz w:val="22"/>
          <w:szCs w:val="22"/>
        </w:rPr>
        <w:t xml:space="preserve">profeta </w:t>
      </w:r>
      <w:r w:rsidRPr="00B15DD4">
        <w:rPr>
          <w:rFonts w:ascii="Arial" w:hAnsi="Arial" w:cs="Arial"/>
          <w:sz w:val="22"/>
          <w:szCs w:val="22"/>
        </w:rPr>
        <w:t>de N</w:t>
      </w:r>
      <w:r>
        <w:rPr>
          <w:rFonts w:ascii="Arial" w:hAnsi="Arial" w:cs="Arial"/>
          <w:sz w:val="22"/>
          <w:szCs w:val="22"/>
        </w:rPr>
        <w:t>azaret era más conocido (ver 13.</w:t>
      </w:r>
      <w:r w:rsidRPr="00B15DD4">
        <w:rPr>
          <w:rFonts w:ascii="Arial" w:hAnsi="Arial" w:cs="Arial"/>
          <w:sz w:val="22"/>
          <w:szCs w:val="22"/>
        </w:rPr>
        <w:t>53-58 y</w:t>
      </w:r>
      <w:r>
        <w:rPr>
          <w:rFonts w:ascii="Arial" w:hAnsi="Arial" w:cs="Arial"/>
          <w:sz w:val="22"/>
          <w:szCs w:val="22"/>
        </w:rPr>
        <w:t xml:space="preserve"> 16.</w:t>
      </w:r>
      <w:r w:rsidRPr="00B15DD4">
        <w:rPr>
          <w:rFonts w:ascii="Arial" w:hAnsi="Arial" w:cs="Arial"/>
          <w:sz w:val="22"/>
          <w:szCs w:val="22"/>
        </w:rPr>
        <w:t xml:space="preserve">14). Y en el templo mismo cura a enfermos (v.14), como Elías o Eliseo. Además, la cita del v.16 es de un libro profético. Con todo, el grito de los niños en el templo (v.15) –una escena teatral y digna de verse con la imaginación– continúa en la instancia “davídica” como en la recepción anterior. Jesús, el profeta taumaturgo, pero también crítico, es el de toda su vida, pero como “hijo de David” empieza a ser </w:t>
      </w:r>
      <w:r w:rsidRPr="00B15DD4">
        <w:rPr>
          <w:rFonts w:ascii="Arial" w:hAnsi="Arial" w:cs="Arial"/>
          <w:i/>
          <w:iCs/>
          <w:sz w:val="22"/>
          <w:szCs w:val="22"/>
        </w:rPr>
        <w:t>dicho</w:t>
      </w:r>
      <w:r w:rsidRPr="00B15DD4">
        <w:rPr>
          <w:rFonts w:ascii="Arial" w:hAnsi="Arial" w:cs="Arial"/>
          <w:sz w:val="22"/>
          <w:szCs w:val="22"/>
        </w:rPr>
        <w:t xml:space="preserve"> por la gente, con la aceptación del intérprete que es el autor mismo del texto (v.4). </w:t>
      </w:r>
    </w:p>
    <w:p w:rsidR="00B15DD4" w:rsidRPr="00B15DD4" w:rsidRDefault="00B15DD4" w:rsidP="00B15DD4">
      <w:pPr>
        <w:spacing w:after="80"/>
        <w:ind w:left="1068"/>
        <w:rPr>
          <w:rFonts w:ascii="Arial" w:hAnsi="Arial" w:cs="Arial"/>
          <w:i/>
          <w:iCs/>
          <w:sz w:val="22"/>
          <w:szCs w:val="22"/>
        </w:rPr>
      </w:pPr>
      <w:r w:rsidRPr="00B15DD4">
        <w:rPr>
          <w:rFonts w:ascii="Arial" w:hAnsi="Arial" w:cs="Arial"/>
          <w:sz w:val="22"/>
          <w:szCs w:val="22"/>
        </w:rPr>
        <w:t xml:space="preserve">La controversia por la autoridad, mientras enseñaba en el templo sin pedir permiso a nadie (vv.23-28) es atrasada por Mateo, y con este episodio engancha el texto de este domingo, la parábola de los dos hijos (vv.28-33). Cabe notar solamente –para terminar de construir el marco </w:t>
      </w:r>
      <w:proofErr w:type="spellStart"/>
      <w:r w:rsidRPr="00B15DD4">
        <w:rPr>
          <w:rFonts w:ascii="Arial" w:hAnsi="Arial" w:cs="Arial"/>
          <w:sz w:val="22"/>
          <w:szCs w:val="22"/>
        </w:rPr>
        <w:t>redaccional</w:t>
      </w:r>
      <w:proofErr w:type="spellEnd"/>
      <w:r w:rsidRPr="00B15DD4">
        <w:rPr>
          <w:rFonts w:ascii="Arial" w:hAnsi="Arial" w:cs="Arial"/>
          <w:sz w:val="22"/>
          <w:szCs w:val="22"/>
        </w:rPr>
        <w:t>– que esta parábola y las dos siguientes, la de los viñadores homicidas (vv.33-46</w:t>
      </w:r>
      <w:r>
        <w:rPr>
          <w:rFonts w:ascii="Arial" w:hAnsi="Arial" w:cs="Arial"/>
          <w:sz w:val="22"/>
          <w:szCs w:val="22"/>
        </w:rPr>
        <w:t>) y la del banquete nupcial (22.</w:t>
      </w:r>
      <w:r w:rsidRPr="00B15DD4">
        <w:rPr>
          <w:rFonts w:ascii="Arial" w:hAnsi="Arial" w:cs="Arial"/>
          <w:sz w:val="22"/>
          <w:szCs w:val="22"/>
        </w:rPr>
        <w:t>1-14) no fueron explicadas a los discípulos sino a los sumos sacerdotes y ancianos</w:t>
      </w:r>
      <w:r>
        <w:rPr>
          <w:rFonts w:ascii="Arial" w:hAnsi="Arial" w:cs="Arial"/>
          <w:sz w:val="22"/>
          <w:szCs w:val="22"/>
        </w:rPr>
        <w:t xml:space="preserve"> del pueblo, introducidos en 21.</w:t>
      </w:r>
      <w:r w:rsidRPr="00B15DD4">
        <w:rPr>
          <w:rFonts w:ascii="Arial" w:hAnsi="Arial" w:cs="Arial"/>
          <w:sz w:val="22"/>
          <w:szCs w:val="22"/>
        </w:rPr>
        <w:t>23. Saduceos y f</w:t>
      </w:r>
      <w:r>
        <w:rPr>
          <w:rFonts w:ascii="Arial" w:hAnsi="Arial" w:cs="Arial"/>
          <w:sz w:val="22"/>
          <w:szCs w:val="22"/>
        </w:rPr>
        <w:t>ariseos actuarán a partir de 22.15.23.34.41, y en 23.</w:t>
      </w:r>
      <w:r w:rsidRPr="00B15DD4">
        <w:rPr>
          <w:rFonts w:ascii="Arial" w:hAnsi="Arial" w:cs="Arial"/>
          <w:sz w:val="22"/>
          <w:szCs w:val="22"/>
        </w:rPr>
        <w:t xml:space="preserve">1 Jesús empieza a hablar, esta vez sí, a la gente y a sus discípulos, pero </w:t>
      </w:r>
      <w:r w:rsidRPr="00B15DD4">
        <w:rPr>
          <w:rFonts w:ascii="Arial" w:hAnsi="Arial" w:cs="Arial"/>
          <w:i/>
          <w:iCs/>
          <w:sz w:val="22"/>
          <w:szCs w:val="22"/>
        </w:rPr>
        <w:t>acerca de los escribas y fariseos.</w:t>
      </w:r>
    </w:p>
    <w:p w:rsidR="00B15DD4" w:rsidRPr="00B15DD4" w:rsidRDefault="00B15DD4" w:rsidP="00B15DD4">
      <w:pPr>
        <w:pStyle w:val="Textoindependiente"/>
        <w:spacing w:after="80"/>
        <w:ind w:left="1068"/>
        <w:rPr>
          <w:rFonts w:ascii="Arial" w:hAnsi="Arial" w:cs="Arial"/>
          <w:sz w:val="22"/>
          <w:szCs w:val="22"/>
        </w:rPr>
      </w:pPr>
      <w:r w:rsidRPr="00B15DD4">
        <w:rPr>
          <w:rFonts w:ascii="Arial" w:hAnsi="Arial" w:cs="Arial"/>
          <w:sz w:val="22"/>
          <w:szCs w:val="22"/>
        </w:rPr>
        <w:lastRenderedPageBreak/>
        <w:t>Por tanto, debe</w:t>
      </w:r>
      <w:r>
        <w:rPr>
          <w:rFonts w:ascii="Arial" w:hAnsi="Arial" w:cs="Arial"/>
          <w:sz w:val="22"/>
          <w:szCs w:val="22"/>
        </w:rPr>
        <w:t>mos leer la parábola de hoy (21.</w:t>
      </w:r>
      <w:r w:rsidRPr="00B15DD4">
        <w:rPr>
          <w:rFonts w:ascii="Arial" w:hAnsi="Arial" w:cs="Arial"/>
          <w:sz w:val="22"/>
          <w:szCs w:val="22"/>
        </w:rPr>
        <w:t xml:space="preserve">28-32) como dicha, no a los discípulos sino a las autoridades religiosas del templo. Sólo así se puede entender. Jesús, usando una exquisita retórica, les hace tragar el anzuelo sin que se den cuenta. Como “conocedores de Dios”, les está señalando que representan el mal hijo que dice hacer la voluntad del padre (= Dios) pero que después no la cumple. Es tan claro el ejemplo propuesto, que ellos mismos contestan que quien hizo la voluntad de Dios era el hijo que primero dijo que no pero luego hizo lo mandado por su padre (v.31). </w:t>
      </w:r>
    </w:p>
    <w:p w:rsidR="00B15DD4" w:rsidRPr="00B15DD4" w:rsidRDefault="00B15DD4" w:rsidP="00B15DD4">
      <w:pPr>
        <w:spacing w:after="80"/>
        <w:ind w:left="1068"/>
        <w:rPr>
          <w:rFonts w:ascii="Arial" w:hAnsi="Arial" w:cs="Arial"/>
          <w:sz w:val="22"/>
          <w:szCs w:val="22"/>
        </w:rPr>
      </w:pPr>
      <w:r w:rsidRPr="00B15DD4">
        <w:rPr>
          <w:rFonts w:ascii="Arial" w:hAnsi="Arial" w:cs="Arial"/>
          <w:sz w:val="22"/>
          <w:szCs w:val="22"/>
        </w:rPr>
        <w:t xml:space="preserve">¿Cuál es entonces la aplicación a los sumos sacerdotes y ancianos? En el mismo orden que en la parábola, los publicanos y las rameras son quienes “hacen la voluntad del padre”, porque aceptan el mensaje de Jesús, aunque en su vida anterior parecían decirle que “no” a Dios. Por eso entrarán primero en el Reino de Dios (v.31). Ellos creyeron en Juan, cuando vino “en camino de justicia” (v.32). No así los interlocutores de Jesús, como subraya el final del relato (vv.32b-33). Menos iban a aceptar la enseñanza de Jesús, si a Juan no le creyeron. </w:t>
      </w:r>
    </w:p>
    <w:p w:rsidR="00B15DD4" w:rsidRPr="00B15DD4" w:rsidRDefault="00B15DD4" w:rsidP="00B15DD4">
      <w:pPr>
        <w:spacing w:after="80"/>
        <w:ind w:left="1068"/>
        <w:rPr>
          <w:rFonts w:ascii="Arial" w:hAnsi="Arial" w:cs="Arial"/>
          <w:sz w:val="22"/>
          <w:szCs w:val="22"/>
        </w:rPr>
      </w:pPr>
      <w:r w:rsidRPr="00B15DD4">
        <w:rPr>
          <w:rFonts w:ascii="Arial" w:hAnsi="Arial" w:cs="Arial"/>
          <w:sz w:val="22"/>
          <w:szCs w:val="22"/>
        </w:rPr>
        <w:t xml:space="preserve">Conviene ahora seguir leyendo. La parábola de los viñadores homicidas está dirigida a aquellas mismas autoridades del templo, y </w:t>
      </w:r>
      <w:r w:rsidRPr="00B15DD4">
        <w:rPr>
          <w:rFonts w:ascii="Arial" w:hAnsi="Arial" w:cs="Arial"/>
          <w:i/>
          <w:iCs/>
          <w:sz w:val="22"/>
          <w:szCs w:val="22"/>
        </w:rPr>
        <w:t>en</w:t>
      </w:r>
      <w:r w:rsidRPr="00B15DD4">
        <w:rPr>
          <w:rFonts w:ascii="Arial" w:hAnsi="Arial" w:cs="Arial"/>
          <w:sz w:val="22"/>
          <w:szCs w:val="22"/>
        </w:rPr>
        <w:t xml:space="preserve"> el templo. El episodio del “hijo” del dueño de la viña (vv.37-39) es una indicación de lo que le pasará a Jesús mismo en pocos días. También en este caso, Jesús presenta la situación de una forma tan sutil, que sus interlocutores no pueden sino concluir: “A esos miserables les dará una muerte miserable y arrendará la viña </w:t>
      </w:r>
      <w:r w:rsidRPr="00B15DD4">
        <w:rPr>
          <w:rFonts w:ascii="Arial" w:hAnsi="Arial" w:cs="Arial"/>
          <w:i/>
          <w:iCs/>
          <w:sz w:val="22"/>
          <w:szCs w:val="22"/>
        </w:rPr>
        <w:t>a otros labradores...</w:t>
      </w:r>
      <w:r w:rsidRPr="00B15DD4">
        <w:rPr>
          <w:rFonts w:ascii="Arial" w:hAnsi="Arial" w:cs="Arial"/>
          <w:sz w:val="22"/>
          <w:szCs w:val="22"/>
        </w:rPr>
        <w:t>”. Esto se confirma con la cita de Isaías sobre la piedra desechada (v.42), cita que termina nuevamente con el anuncio de un traspaso del Reino de Dios (“se os quitará...”, v.43).</w:t>
      </w:r>
    </w:p>
    <w:p w:rsidR="00B15DD4" w:rsidRPr="00B15DD4" w:rsidRDefault="00B15DD4" w:rsidP="00B15DD4">
      <w:pPr>
        <w:spacing w:after="80"/>
        <w:ind w:left="1068"/>
        <w:rPr>
          <w:rFonts w:ascii="Arial" w:hAnsi="Arial" w:cs="Arial"/>
          <w:sz w:val="22"/>
          <w:szCs w:val="22"/>
        </w:rPr>
      </w:pPr>
      <w:r w:rsidRPr="00B15DD4">
        <w:rPr>
          <w:rFonts w:ascii="Arial" w:hAnsi="Arial" w:cs="Arial"/>
          <w:sz w:val="22"/>
          <w:szCs w:val="22"/>
        </w:rPr>
        <w:t xml:space="preserve">Y ahora tenemos el final, que cierra todas las escenas con gran coherencia, aunque incluyendo esta vez a los fariseos, que no estaban en el v.23: </w:t>
      </w:r>
    </w:p>
    <w:p w:rsidR="00B15DD4" w:rsidRPr="00B15DD4" w:rsidRDefault="00B15DD4" w:rsidP="00B15DD4">
      <w:pPr>
        <w:spacing w:after="80"/>
        <w:ind w:left="1068"/>
        <w:rPr>
          <w:rFonts w:ascii="Arial" w:hAnsi="Arial" w:cs="Arial"/>
          <w:sz w:val="22"/>
          <w:szCs w:val="22"/>
        </w:rPr>
      </w:pPr>
      <w:r w:rsidRPr="00B15DD4">
        <w:rPr>
          <w:rFonts w:ascii="Arial" w:hAnsi="Arial" w:cs="Arial"/>
          <w:sz w:val="22"/>
          <w:szCs w:val="22"/>
        </w:rPr>
        <w:t>Los sumos sacerdotes y los fariseos, al oír sus parábola</w:t>
      </w:r>
      <w:r w:rsidRPr="00B15DD4">
        <w:rPr>
          <w:rFonts w:ascii="Arial" w:hAnsi="Arial" w:cs="Arial"/>
          <w:i/>
          <w:iCs/>
          <w:sz w:val="22"/>
          <w:szCs w:val="22"/>
        </w:rPr>
        <w:t>s</w:t>
      </w:r>
      <w:r w:rsidRPr="00B15DD4">
        <w:rPr>
          <w:rFonts w:ascii="Arial" w:hAnsi="Arial" w:cs="Arial"/>
          <w:sz w:val="22"/>
          <w:szCs w:val="22"/>
        </w:rPr>
        <w:t xml:space="preserve">, comprendieron que se estaba refiriendo </w:t>
      </w:r>
      <w:r w:rsidRPr="00B15DD4">
        <w:rPr>
          <w:rFonts w:ascii="Arial" w:hAnsi="Arial" w:cs="Arial"/>
          <w:i/>
          <w:iCs/>
          <w:sz w:val="22"/>
          <w:szCs w:val="22"/>
        </w:rPr>
        <w:t>a ellos</w:t>
      </w:r>
      <w:r w:rsidRPr="00B15DD4">
        <w:rPr>
          <w:rFonts w:ascii="Arial" w:hAnsi="Arial" w:cs="Arial"/>
          <w:sz w:val="22"/>
          <w:szCs w:val="22"/>
        </w:rPr>
        <w:t xml:space="preserve">” (v.45). </w:t>
      </w:r>
    </w:p>
    <w:p w:rsidR="00B15DD4" w:rsidRPr="00B15DD4" w:rsidRDefault="00B15DD4" w:rsidP="00B15DD4">
      <w:pPr>
        <w:spacing w:after="80"/>
        <w:ind w:left="1068"/>
        <w:rPr>
          <w:rFonts w:ascii="Arial" w:hAnsi="Arial" w:cs="Arial"/>
          <w:sz w:val="22"/>
          <w:szCs w:val="22"/>
        </w:rPr>
      </w:pPr>
      <w:r w:rsidRPr="00B15DD4">
        <w:rPr>
          <w:rFonts w:ascii="Arial" w:hAnsi="Arial" w:cs="Arial"/>
          <w:sz w:val="22"/>
          <w:szCs w:val="22"/>
        </w:rPr>
        <w:t xml:space="preserve">El plural “parábolas” se refiere a las dos anteriores, la primera de las cuales es la lectura dominical de hoy. La predicación de Jesús en el templo era efectivamente la de un profeta, como la misma gente había correctamente interpretado (v.46). La amenaza de muerte que señala el final del v.46 nos propone claramente el ejemplo de Jeremías, cuya predicación en la entrada del templo le ocasionó su prisión y juicio (Jeremías 7 y 26). </w:t>
      </w:r>
    </w:p>
    <w:p w:rsidR="00B15DD4" w:rsidRPr="00B15DD4" w:rsidRDefault="00B15DD4" w:rsidP="00B15DD4">
      <w:pPr>
        <w:spacing w:after="80"/>
        <w:ind w:left="1068"/>
        <w:rPr>
          <w:rFonts w:ascii="Arial" w:hAnsi="Arial" w:cs="Arial"/>
          <w:sz w:val="22"/>
          <w:szCs w:val="22"/>
        </w:rPr>
      </w:pPr>
      <w:r w:rsidRPr="00B15DD4">
        <w:rPr>
          <w:rFonts w:ascii="Arial" w:hAnsi="Arial" w:cs="Arial"/>
          <w:sz w:val="22"/>
          <w:szCs w:val="22"/>
        </w:rPr>
        <w:t>La pregunta que podemos hacernos es: ¿Cuál de los dos hijos representamo</w:t>
      </w:r>
      <w:r w:rsidR="002E57D5">
        <w:rPr>
          <w:rFonts w:ascii="Arial" w:hAnsi="Arial" w:cs="Arial"/>
          <w:sz w:val="22"/>
          <w:szCs w:val="22"/>
        </w:rPr>
        <w:t>s en nuestra relación con Dios?</w:t>
      </w:r>
      <w:r w:rsidRPr="00B15DD4">
        <w:rPr>
          <w:rFonts w:ascii="Arial" w:hAnsi="Arial" w:cs="Arial"/>
          <w:sz w:val="22"/>
          <w:szCs w:val="22"/>
        </w:rPr>
        <w:t xml:space="preserve"> La otra pregunta que cabe también es: ¿Cómo las autoridades religiosas reciben la palabra crítica de los profetas de hoy?</w:t>
      </w:r>
    </w:p>
    <w:p w:rsidR="003B1928" w:rsidRPr="00F54128" w:rsidRDefault="00967C5D" w:rsidP="003B1928">
      <w:pPr>
        <w:pStyle w:val="Prrafodelista"/>
        <w:spacing w:after="0" w:line="240" w:lineRule="auto"/>
        <w:ind w:left="2832"/>
        <w:rPr>
          <w:rFonts w:ascii="Arial Narrow" w:hAnsi="Arial Narrow" w:cs="Arial"/>
          <w:i/>
          <w:sz w:val="18"/>
          <w:szCs w:val="18"/>
        </w:rPr>
      </w:pPr>
      <w:r w:rsidRPr="00F54128">
        <w:rPr>
          <w:rFonts w:ascii="Arial Narrow" w:hAnsi="Arial Narrow" w:cs="Arial"/>
          <w:i/>
          <w:sz w:val="18"/>
          <w:szCs w:val="18"/>
        </w:rPr>
        <w:t xml:space="preserve">Dr. </w:t>
      </w:r>
      <w:r w:rsidR="00B15DD4" w:rsidRPr="00F54128">
        <w:rPr>
          <w:rFonts w:ascii="Arial Narrow" w:hAnsi="Arial Narrow" w:cs="Arial"/>
          <w:i/>
          <w:sz w:val="18"/>
          <w:szCs w:val="18"/>
        </w:rPr>
        <w:t xml:space="preserve">Severino </w:t>
      </w:r>
      <w:proofErr w:type="spellStart"/>
      <w:r w:rsidR="00B15DD4" w:rsidRPr="00F54128">
        <w:rPr>
          <w:rFonts w:ascii="Arial Narrow" w:hAnsi="Arial Narrow" w:cs="Arial"/>
          <w:i/>
          <w:sz w:val="18"/>
          <w:szCs w:val="18"/>
        </w:rPr>
        <w:t>Croatto</w:t>
      </w:r>
      <w:proofErr w:type="spellEnd"/>
      <w:r w:rsidRPr="00F54128">
        <w:rPr>
          <w:rFonts w:ascii="Arial Narrow" w:hAnsi="Arial Narrow" w:cs="Arial"/>
          <w:i/>
          <w:sz w:val="18"/>
          <w:szCs w:val="18"/>
        </w:rPr>
        <w:t xml:space="preserve"> (ex sacerdote católico, argentino)</w:t>
      </w:r>
      <w:r w:rsidR="003B1928" w:rsidRPr="00F54128">
        <w:rPr>
          <w:rFonts w:ascii="Arial Narrow" w:hAnsi="Arial Narrow" w:cs="Arial"/>
          <w:i/>
          <w:sz w:val="18"/>
          <w:szCs w:val="18"/>
        </w:rPr>
        <w:t xml:space="preserve">, </w:t>
      </w:r>
      <w:r w:rsidR="003B1928" w:rsidRPr="00F54128">
        <w:rPr>
          <w:rFonts w:ascii="Arial Narrow" w:hAnsi="Arial Narrow" w:cs="Arial"/>
          <w:b/>
          <w:i/>
          <w:sz w:val="18"/>
          <w:szCs w:val="18"/>
        </w:rPr>
        <w:t>C</w:t>
      </w:r>
      <w:r w:rsidR="00B15DD4" w:rsidRPr="00F54128">
        <w:rPr>
          <w:rFonts w:ascii="Arial Narrow" w:hAnsi="Arial Narrow" w:cs="Arial"/>
          <w:b/>
          <w:i/>
          <w:sz w:val="18"/>
          <w:szCs w:val="18"/>
        </w:rPr>
        <w:t>omentario Exegético-</w:t>
      </w:r>
      <w:proofErr w:type="spellStart"/>
      <w:r w:rsidR="00B15DD4" w:rsidRPr="00F54128">
        <w:rPr>
          <w:rFonts w:ascii="Arial Narrow" w:hAnsi="Arial Narrow" w:cs="Arial"/>
          <w:b/>
          <w:i/>
          <w:sz w:val="18"/>
          <w:szCs w:val="18"/>
        </w:rPr>
        <w:t>Homilético</w:t>
      </w:r>
      <w:proofErr w:type="spellEnd"/>
      <w:r w:rsidR="00B15DD4" w:rsidRPr="00F54128">
        <w:rPr>
          <w:rFonts w:ascii="Arial Narrow" w:hAnsi="Arial Narrow" w:cs="Arial"/>
          <w:b/>
          <w:i/>
          <w:sz w:val="18"/>
          <w:szCs w:val="18"/>
        </w:rPr>
        <w:t xml:space="preserve"> 30. </w:t>
      </w:r>
      <w:r w:rsidR="003B1928" w:rsidRPr="00F54128">
        <w:rPr>
          <w:rFonts w:ascii="Arial Narrow" w:hAnsi="Arial Narrow" w:cs="Arial"/>
          <w:i/>
          <w:sz w:val="18"/>
          <w:szCs w:val="18"/>
        </w:rPr>
        <w:t xml:space="preserve">ISEDET, </w:t>
      </w:r>
      <w:r w:rsidR="00B15DD4" w:rsidRPr="00F54128">
        <w:rPr>
          <w:rFonts w:ascii="Arial Narrow" w:hAnsi="Arial Narrow" w:cs="Arial"/>
          <w:i/>
          <w:sz w:val="18"/>
          <w:szCs w:val="18"/>
        </w:rPr>
        <w:t>septiembre</w:t>
      </w:r>
      <w:r w:rsidR="003B1928" w:rsidRPr="00F54128">
        <w:rPr>
          <w:rFonts w:ascii="Arial Narrow" w:hAnsi="Arial Narrow" w:cs="Arial"/>
          <w:i/>
          <w:sz w:val="18"/>
          <w:szCs w:val="18"/>
        </w:rPr>
        <w:t xml:space="preserve"> 2002. </w:t>
      </w:r>
    </w:p>
    <w:p w:rsidR="003B1928" w:rsidRDefault="003B1928" w:rsidP="003B1928">
      <w:pPr>
        <w:ind w:left="4248"/>
        <w:rPr>
          <w:rFonts w:ascii="Arial" w:hAnsi="Arial" w:cs="Arial"/>
          <w:i/>
          <w:sz w:val="18"/>
          <w:szCs w:val="18"/>
        </w:rPr>
      </w:pPr>
    </w:p>
    <w:p w:rsidR="003B1928" w:rsidRPr="00AE4D0D" w:rsidRDefault="003B1928" w:rsidP="003B1928">
      <w:pPr>
        <w:rPr>
          <w:rFonts w:ascii="Arial" w:hAnsi="Arial" w:cs="Arial"/>
          <w:i/>
          <w:sz w:val="18"/>
          <w:szCs w:val="18"/>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3B1928" w:rsidTr="004D13D7">
        <w:trPr>
          <w:trHeight w:val="284"/>
        </w:trPr>
        <w:tc>
          <w:tcPr>
            <w:tcW w:w="4644" w:type="dxa"/>
            <w:shd w:val="clear" w:color="auto" w:fill="76923C" w:themeFill="accent3" w:themeFillShade="BF"/>
          </w:tcPr>
          <w:p w:rsidR="003B1928" w:rsidRPr="00F876CA" w:rsidRDefault="00BB2D3A" w:rsidP="00076DF8">
            <w:pPr>
              <w:spacing w:before="40" w:after="40"/>
              <w:rPr>
                <w:rFonts w:ascii="Arial" w:hAnsi="Arial" w:cs="Arial"/>
                <w:color w:val="FFFFFF" w:themeColor="background1"/>
              </w:rPr>
            </w:pPr>
            <w:r>
              <w:rPr>
                <w:rFonts w:ascii="Arial" w:hAnsi="Arial" w:cs="Arial"/>
                <w:b/>
                <w:color w:val="FFFFFF" w:themeColor="background1"/>
              </w:rPr>
              <w:t>Recursos</w:t>
            </w:r>
            <w:r w:rsidR="003B1928" w:rsidRPr="00F876CA">
              <w:rPr>
                <w:rFonts w:ascii="Arial" w:hAnsi="Arial" w:cs="Arial"/>
                <w:b/>
                <w:color w:val="FFFFFF" w:themeColor="background1"/>
              </w:rPr>
              <w:t xml:space="preserve"> para la acción pastoral:</w:t>
            </w:r>
          </w:p>
        </w:tc>
      </w:tr>
    </w:tbl>
    <w:p w:rsidR="003B1928" w:rsidRDefault="003B1928" w:rsidP="003B1928"/>
    <w:p w:rsidR="003B1928" w:rsidRDefault="003B1928" w:rsidP="003B1928"/>
    <w:p w:rsidR="00662100" w:rsidRDefault="00662100" w:rsidP="00662100">
      <w:pPr>
        <w:pStyle w:val="Prrafodelista"/>
        <w:numPr>
          <w:ilvl w:val="0"/>
          <w:numId w:val="2"/>
        </w:numPr>
        <w:spacing w:line="240" w:lineRule="auto"/>
        <w:rPr>
          <w:rFonts w:ascii="Arial" w:hAnsi="Arial" w:cs="Arial"/>
          <w:b/>
        </w:rPr>
      </w:pPr>
      <w:r w:rsidRPr="00662100">
        <w:rPr>
          <w:rFonts w:ascii="Arial" w:hAnsi="Arial" w:cs="Arial"/>
          <w:b/>
        </w:rPr>
        <w:t xml:space="preserve">Este Jesús, siempre provocador </w:t>
      </w:r>
    </w:p>
    <w:p w:rsidR="00662100" w:rsidRPr="00662100" w:rsidRDefault="00662100" w:rsidP="00662100">
      <w:pPr>
        <w:pStyle w:val="Prrafodelista"/>
        <w:spacing w:line="240" w:lineRule="auto"/>
        <w:ind w:left="1428"/>
        <w:rPr>
          <w:rFonts w:ascii="Arial" w:hAnsi="Arial" w:cs="Arial"/>
          <w:b/>
          <w:sz w:val="8"/>
          <w:szCs w:val="8"/>
        </w:rPr>
      </w:pPr>
    </w:p>
    <w:p w:rsidR="00662100" w:rsidRPr="0028185C" w:rsidRDefault="00662100" w:rsidP="00670BCB">
      <w:pPr>
        <w:pStyle w:val="Prrafodelista"/>
        <w:spacing w:line="240" w:lineRule="auto"/>
        <w:ind w:left="1068"/>
        <w:rPr>
          <w:rFonts w:ascii="Arial" w:hAnsi="Arial" w:cs="Arial"/>
        </w:rPr>
      </w:pPr>
      <w:r w:rsidRPr="0028185C">
        <w:rPr>
          <w:rFonts w:ascii="Arial" w:hAnsi="Arial" w:cs="Arial"/>
        </w:rPr>
        <w:t>Este Jesús, siempre provocador, siempre sacudiéndonos, pone como ejemplo al hijo</w:t>
      </w:r>
      <w:r w:rsidR="00B5597F" w:rsidRPr="0028185C">
        <w:rPr>
          <w:rFonts w:ascii="Arial" w:hAnsi="Arial" w:cs="Arial"/>
        </w:rPr>
        <w:t xml:space="preserve"> que</w:t>
      </w:r>
      <w:r w:rsidRPr="0028185C">
        <w:rPr>
          <w:rFonts w:ascii="Arial" w:hAnsi="Arial" w:cs="Arial"/>
        </w:rPr>
        <w:t xml:space="preserve"> le dice “no” al padre, pero que luego hace lo que el padre quiere. ¿Serán más aceptables a Dios aquellos que aparentemente no tienen fe, que no se reconocen como cristianos </w:t>
      </w:r>
      <w:r w:rsidR="00B5597F" w:rsidRPr="0028185C">
        <w:rPr>
          <w:rFonts w:ascii="Arial" w:hAnsi="Arial" w:cs="Arial"/>
        </w:rPr>
        <w:t>pero qu</w:t>
      </w:r>
      <w:r w:rsidRPr="0028185C">
        <w:rPr>
          <w:rFonts w:ascii="Arial" w:hAnsi="Arial" w:cs="Arial"/>
        </w:rPr>
        <w:t>e andan en caminos de justicia?</w:t>
      </w:r>
    </w:p>
    <w:p w:rsidR="00670BCB" w:rsidRPr="00B5597F" w:rsidRDefault="00670BCB" w:rsidP="00B5597F">
      <w:pPr>
        <w:pStyle w:val="Prrafodelista"/>
        <w:spacing w:line="240" w:lineRule="auto"/>
        <w:ind w:left="1428"/>
        <w:rPr>
          <w:rFonts w:ascii="Arial" w:hAnsi="Arial" w:cs="Arial"/>
          <w:highlight w:val="yellow"/>
        </w:rPr>
      </w:pPr>
    </w:p>
    <w:p w:rsidR="003B1928" w:rsidRPr="00C91A40" w:rsidRDefault="00670BCB" w:rsidP="00670BCB">
      <w:pPr>
        <w:pStyle w:val="Prrafodelista"/>
        <w:numPr>
          <w:ilvl w:val="0"/>
          <w:numId w:val="2"/>
        </w:numPr>
        <w:spacing w:after="80"/>
        <w:rPr>
          <w:rFonts w:ascii="Arial" w:hAnsi="Arial" w:cs="Arial"/>
          <w:b/>
        </w:rPr>
      </w:pPr>
      <w:r w:rsidRPr="00C91A40">
        <w:rPr>
          <w:rFonts w:ascii="Arial" w:hAnsi="Arial" w:cs="Arial"/>
          <w:b/>
        </w:rPr>
        <w:t>Dios es bueno</w:t>
      </w:r>
    </w:p>
    <w:p w:rsidR="00670BCB" w:rsidRPr="00670BCB" w:rsidRDefault="00670BCB" w:rsidP="00670BCB">
      <w:pPr>
        <w:spacing w:after="80"/>
        <w:ind w:left="1068"/>
        <w:rPr>
          <w:rFonts w:ascii="Arial" w:hAnsi="Arial" w:cs="Arial"/>
          <w:sz w:val="22"/>
          <w:szCs w:val="22"/>
        </w:rPr>
      </w:pPr>
      <w:r w:rsidRPr="00670BCB">
        <w:rPr>
          <w:rFonts w:ascii="Arial" w:hAnsi="Arial" w:cs="Arial"/>
          <w:sz w:val="22"/>
          <w:szCs w:val="22"/>
        </w:rPr>
        <w:t>Yo no sé si tú crees o no crees… No sé cómo vives por dentro. Hoy s</w:t>
      </w:r>
      <w:r w:rsidR="005E423C">
        <w:rPr>
          <w:rFonts w:ascii="Arial" w:hAnsi="Arial" w:cs="Arial"/>
          <w:sz w:val="22"/>
          <w:szCs w:val="22"/>
        </w:rPr>
        <w:t>o</w:t>
      </w:r>
      <w:r w:rsidRPr="00670BCB">
        <w:rPr>
          <w:rFonts w:ascii="Arial" w:hAnsi="Arial" w:cs="Arial"/>
          <w:sz w:val="22"/>
          <w:szCs w:val="22"/>
        </w:rPr>
        <w:t>lo quiero decirte una cosa: Dios es bueno. Infinitamente mejor, más cercano, más amigo, más alegre y más grande que lo que tú y yo podemos imaginar. ¡Dios es Dios!</w:t>
      </w:r>
    </w:p>
    <w:p w:rsidR="00670BCB" w:rsidRDefault="00670BCB" w:rsidP="00670BCB">
      <w:pPr>
        <w:spacing w:after="80"/>
        <w:ind w:left="1068"/>
        <w:rPr>
          <w:rFonts w:ascii="Arial" w:hAnsi="Arial" w:cs="Arial"/>
          <w:sz w:val="22"/>
          <w:szCs w:val="22"/>
        </w:rPr>
      </w:pPr>
      <w:r>
        <w:rPr>
          <w:rFonts w:ascii="Arial" w:hAnsi="Arial" w:cs="Arial"/>
          <w:sz w:val="22"/>
          <w:szCs w:val="22"/>
        </w:rPr>
        <w:t>Nuestra gran equivocación es pensar que no necesitamos de Dios. Creer que nos basta con un poco más de bienestar, un poco más de dinero, de salud, de suerte o de seguridad. Y luchamos por tenerlo todo. Todo menos Dios. A veces pienso que mucha gente no siente necesidad d Dios sencillamente porque no sabe cómo es.</w:t>
      </w:r>
    </w:p>
    <w:p w:rsidR="00670BCB" w:rsidRDefault="00C91A40" w:rsidP="00670BCB">
      <w:pPr>
        <w:spacing w:after="80"/>
        <w:ind w:left="1068"/>
        <w:rPr>
          <w:rFonts w:ascii="Arial" w:hAnsi="Arial" w:cs="Arial"/>
          <w:sz w:val="22"/>
          <w:szCs w:val="22"/>
        </w:rPr>
      </w:pPr>
      <w:r>
        <w:rPr>
          <w:rFonts w:ascii="Arial" w:hAnsi="Arial" w:cs="Arial"/>
          <w:sz w:val="22"/>
          <w:szCs w:val="22"/>
        </w:rPr>
        <w:lastRenderedPageBreak/>
        <w:t>No es que Dios “tenga” amor hacia nosotros. No es que “sienta” amor hacia ti o hacia mí. No. Dios es amor. De Dios solo puede brotar amor. Dios te quiere desde siempre y para siempre. Nadie le obliga a quererte. Él es así. El misterio de Dios consiste en “amar”. Nunca retira su amor a nadie.</w:t>
      </w:r>
    </w:p>
    <w:p w:rsidR="00C91A40" w:rsidRDefault="00C91A40" w:rsidP="00670BCB">
      <w:pPr>
        <w:spacing w:after="80"/>
        <w:ind w:left="1068"/>
        <w:rPr>
          <w:rFonts w:ascii="Arial" w:hAnsi="Arial" w:cs="Arial"/>
          <w:sz w:val="22"/>
          <w:szCs w:val="22"/>
        </w:rPr>
      </w:pPr>
      <w:r>
        <w:rPr>
          <w:rFonts w:ascii="Arial" w:hAnsi="Arial" w:cs="Arial"/>
          <w:sz w:val="22"/>
          <w:szCs w:val="22"/>
        </w:rPr>
        <w:t>Es fácil que de tu experiencia religiosa de niño te haya quedado la idea de que, para que Dios te acepte, te quiera y te bendiga, tú tienes que comportarte bien. Esta idea es falsa. Dios no te ama porque tú seas bueno; te ama porque es bueno él. Esta es una de esas cosas que no deberías olvidar nunca: Dios te ama tal como eres, te ama antes de que cambies, antes de que seas mejor.</w:t>
      </w:r>
    </w:p>
    <w:p w:rsidR="00C91A40" w:rsidRDefault="00C91A40" w:rsidP="00670BCB">
      <w:pPr>
        <w:spacing w:after="80"/>
        <w:ind w:left="1068"/>
        <w:rPr>
          <w:rFonts w:ascii="Arial" w:hAnsi="Arial" w:cs="Arial"/>
          <w:sz w:val="22"/>
          <w:szCs w:val="22"/>
        </w:rPr>
      </w:pPr>
      <w:r>
        <w:rPr>
          <w:rFonts w:ascii="Arial" w:hAnsi="Arial" w:cs="Arial"/>
          <w:sz w:val="22"/>
          <w:szCs w:val="22"/>
        </w:rPr>
        <w:t>Si un día te convences de que Dios es amor y, sobre todo, si un día le experimentas solo como amor, cambiarás por dentro, lo verás todo de otra manera, empezarás a crecer de otra manera.</w:t>
      </w:r>
    </w:p>
    <w:p w:rsidR="005E423C" w:rsidRDefault="005E423C" w:rsidP="00670BCB">
      <w:pPr>
        <w:spacing w:after="80"/>
        <w:ind w:left="1068"/>
        <w:rPr>
          <w:rFonts w:ascii="Arial" w:hAnsi="Arial" w:cs="Arial"/>
          <w:sz w:val="22"/>
          <w:szCs w:val="22"/>
        </w:rPr>
      </w:pPr>
      <w:r>
        <w:rPr>
          <w:rFonts w:ascii="Arial" w:hAnsi="Arial" w:cs="Arial"/>
          <w:sz w:val="22"/>
          <w:szCs w:val="22"/>
        </w:rPr>
        <w:t xml:space="preserve">Te han dicho </w:t>
      </w:r>
      <w:r w:rsidR="00967C5D">
        <w:rPr>
          <w:rFonts w:ascii="Arial" w:hAnsi="Arial" w:cs="Arial"/>
          <w:sz w:val="22"/>
          <w:szCs w:val="22"/>
        </w:rPr>
        <w:t>que</w:t>
      </w:r>
      <w:r>
        <w:rPr>
          <w:rFonts w:ascii="Arial" w:hAnsi="Arial" w:cs="Arial"/>
          <w:sz w:val="22"/>
          <w:szCs w:val="22"/>
        </w:rPr>
        <w:t xml:space="preserve"> Dios es “omnipotente”. Lo decimos muchas veces. Sin embargo no es exactamente así. Dios no lo puede todo. No puede hacer contigo cualquier cosa. Solo puede y quiere hacerte el bien. No puede rechazarte, no puede odiarte, buscar tu mal, destruirte… Dios puede lo que puede el amor.</w:t>
      </w:r>
    </w:p>
    <w:p w:rsidR="005E423C" w:rsidRDefault="005E423C" w:rsidP="00670BCB">
      <w:pPr>
        <w:spacing w:after="80"/>
        <w:ind w:left="1068"/>
        <w:rPr>
          <w:rFonts w:ascii="Arial" w:hAnsi="Arial" w:cs="Arial"/>
          <w:sz w:val="22"/>
          <w:szCs w:val="22"/>
        </w:rPr>
      </w:pPr>
      <w:r>
        <w:rPr>
          <w:rFonts w:ascii="Arial" w:hAnsi="Arial" w:cs="Arial"/>
          <w:sz w:val="22"/>
          <w:szCs w:val="22"/>
        </w:rPr>
        <w:t>Tú puedes creer o no creer. Puedes vivir de una manera o de otra. Puedes enfrentarte a tu muerte de manera atea, solo, dispuesto a caer en la nada para siempre, o puedes morir confiando humildemente en ese Dios que es solo amor. Todo esto depende de ti. Dios no cambiará. Te estará amando siempre. Solo buscará tu bien.</w:t>
      </w:r>
    </w:p>
    <w:p w:rsidR="00670BCB" w:rsidRPr="00F54128" w:rsidRDefault="005E423C" w:rsidP="002E57D5">
      <w:pPr>
        <w:spacing w:after="80"/>
        <w:ind w:left="2832"/>
        <w:rPr>
          <w:rFonts w:ascii="Arial Narrow" w:hAnsi="Arial Narrow" w:cs="Arial"/>
          <w:i/>
          <w:sz w:val="18"/>
          <w:szCs w:val="18"/>
        </w:rPr>
      </w:pPr>
      <w:r w:rsidRPr="00F54128">
        <w:rPr>
          <w:rFonts w:ascii="Arial Narrow" w:hAnsi="Arial Narrow" w:cs="Arial"/>
          <w:i/>
          <w:sz w:val="18"/>
          <w:szCs w:val="18"/>
        </w:rPr>
        <w:t xml:space="preserve">José Antonio </w:t>
      </w:r>
      <w:proofErr w:type="spellStart"/>
      <w:r w:rsidRPr="00F54128">
        <w:rPr>
          <w:rFonts w:ascii="Arial Narrow" w:hAnsi="Arial Narrow" w:cs="Arial"/>
          <w:i/>
          <w:sz w:val="18"/>
          <w:szCs w:val="18"/>
        </w:rPr>
        <w:t>Pagola</w:t>
      </w:r>
      <w:proofErr w:type="spellEnd"/>
      <w:r w:rsidR="00967C5D" w:rsidRPr="00F54128">
        <w:rPr>
          <w:rFonts w:ascii="Arial Narrow" w:hAnsi="Arial Narrow" w:cs="Arial"/>
          <w:i/>
          <w:sz w:val="18"/>
          <w:szCs w:val="18"/>
        </w:rPr>
        <w:t xml:space="preserve"> (Sacerdote católico, español)</w:t>
      </w:r>
      <w:r w:rsidRPr="00F54128">
        <w:rPr>
          <w:rFonts w:ascii="Arial Narrow" w:hAnsi="Arial Narrow" w:cs="Arial"/>
          <w:i/>
          <w:sz w:val="18"/>
          <w:szCs w:val="18"/>
        </w:rPr>
        <w:t xml:space="preserve">, </w:t>
      </w:r>
      <w:r w:rsidRPr="00F54128">
        <w:rPr>
          <w:rFonts w:ascii="Arial Narrow" w:hAnsi="Arial Narrow" w:cs="Arial"/>
          <w:b/>
          <w:i/>
          <w:sz w:val="18"/>
          <w:szCs w:val="18"/>
        </w:rPr>
        <w:t>Creer, ¿para qué? Conversaciones con alejados</w:t>
      </w:r>
      <w:r w:rsidRPr="00F54128">
        <w:rPr>
          <w:rFonts w:ascii="Arial Narrow" w:hAnsi="Arial Narrow" w:cs="Arial"/>
          <w:i/>
          <w:sz w:val="18"/>
          <w:szCs w:val="18"/>
        </w:rPr>
        <w:t>, Edit. PPC, Madrid, 4ta ed., 2009, pp. 121-123</w:t>
      </w:r>
      <w:r w:rsidR="002E57D5" w:rsidRPr="00F54128">
        <w:rPr>
          <w:rFonts w:ascii="Arial Narrow" w:hAnsi="Arial Narrow" w:cs="Arial"/>
          <w:i/>
          <w:sz w:val="18"/>
          <w:szCs w:val="18"/>
        </w:rPr>
        <w:t>, fragmento.</w:t>
      </w:r>
    </w:p>
    <w:p w:rsidR="003B1928" w:rsidRPr="008E384D" w:rsidRDefault="003B1928" w:rsidP="00670BCB">
      <w:pPr>
        <w:spacing w:after="80"/>
        <w:rPr>
          <w:rFonts w:ascii="Arial" w:hAnsi="Arial" w:cs="Arial"/>
          <w:b/>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3B1928" w:rsidRPr="008E384D" w:rsidTr="004D13D7">
        <w:trPr>
          <w:trHeight w:val="284"/>
        </w:trPr>
        <w:tc>
          <w:tcPr>
            <w:tcW w:w="6204" w:type="dxa"/>
            <w:shd w:val="clear" w:color="auto" w:fill="76923C" w:themeFill="accent3" w:themeFillShade="BF"/>
          </w:tcPr>
          <w:p w:rsidR="003B1928" w:rsidRPr="008E384D" w:rsidRDefault="00BB2D3A" w:rsidP="00076DF8">
            <w:pPr>
              <w:spacing w:before="40" w:after="40"/>
              <w:rPr>
                <w:rFonts w:ascii="Arial" w:hAnsi="Arial" w:cs="Arial"/>
                <w:color w:val="FFFFFF" w:themeColor="background1"/>
              </w:rPr>
            </w:pPr>
            <w:r>
              <w:rPr>
                <w:rFonts w:ascii="Arial" w:hAnsi="Arial" w:cs="Arial"/>
                <w:b/>
                <w:color w:val="FFFFFF" w:themeColor="background1"/>
              </w:rPr>
              <w:t>Recursos</w:t>
            </w:r>
            <w:r w:rsidR="003B1928" w:rsidRPr="008E384D">
              <w:rPr>
                <w:rFonts w:ascii="Arial" w:hAnsi="Arial" w:cs="Arial"/>
                <w:b/>
                <w:color w:val="FFFFFF" w:themeColor="background1"/>
              </w:rPr>
              <w:t xml:space="preserve"> para la liturgia del culto comunitario:</w:t>
            </w:r>
          </w:p>
        </w:tc>
      </w:tr>
    </w:tbl>
    <w:p w:rsidR="003B1928" w:rsidRPr="008E384D" w:rsidRDefault="003B1928" w:rsidP="003B1928">
      <w:pPr>
        <w:pStyle w:val="Prrafodelista"/>
        <w:numPr>
          <w:ilvl w:val="0"/>
          <w:numId w:val="2"/>
        </w:numPr>
      </w:pPr>
    </w:p>
    <w:p w:rsidR="003B1928" w:rsidRPr="008E384D" w:rsidRDefault="003B1928" w:rsidP="003B1928">
      <w:pPr>
        <w:rPr>
          <w:rFonts w:ascii="Arial" w:hAnsi="Arial" w:cs="Arial"/>
          <w:b/>
          <w:sz w:val="8"/>
          <w:szCs w:val="8"/>
        </w:rPr>
      </w:pPr>
    </w:p>
    <w:p w:rsidR="003B20A0" w:rsidRDefault="00BB2D3A" w:rsidP="008155E6">
      <w:pPr>
        <w:numPr>
          <w:ilvl w:val="0"/>
          <w:numId w:val="14"/>
        </w:numPr>
        <w:pBdr>
          <w:top w:val="nil"/>
          <w:left w:val="nil"/>
          <w:bottom w:val="nil"/>
          <w:right w:val="nil"/>
          <w:between w:val="nil"/>
        </w:pBdr>
        <w:spacing w:after="120" w:line="276" w:lineRule="auto"/>
        <w:contextualSpacing/>
        <w:rPr>
          <w:rFonts w:ascii="Arial" w:hAnsi="Arial" w:cs="Arial"/>
          <w:b/>
          <w:sz w:val="22"/>
          <w:szCs w:val="22"/>
        </w:rPr>
      </w:pPr>
      <w:r w:rsidRPr="00BB2D3A">
        <w:rPr>
          <w:rFonts w:ascii="Arial" w:eastAsia="Calibri" w:hAnsi="Arial" w:cs="Arial"/>
          <w:b/>
          <w:sz w:val="22"/>
          <w:szCs w:val="22"/>
        </w:rPr>
        <w:t>Busco tu rostro</w:t>
      </w:r>
    </w:p>
    <w:p w:rsidR="003B20A0" w:rsidRPr="003B20A0" w:rsidRDefault="003B20A0" w:rsidP="003B20A0">
      <w:pPr>
        <w:pBdr>
          <w:top w:val="nil"/>
          <w:left w:val="nil"/>
          <w:bottom w:val="nil"/>
          <w:right w:val="nil"/>
          <w:between w:val="nil"/>
        </w:pBdr>
        <w:spacing w:after="120" w:line="276" w:lineRule="auto"/>
        <w:ind w:left="1428"/>
        <w:contextualSpacing/>
        <w:rPr>
          <w:rFonts w:ascii="Arial" w:hAnsi="Arial" w:cs="Arial"/>
          <w:b/>
          <w:sz w:val="8"/>
          <w:szCs w:val="8"/>
        </w:rPr>
      </w:pPr>
    </w:p>
    <w:p w:rsidR="00BB2D3A" w:rsidRPr="00BB2D3A" w:rsidRDefault="00BB2D3A" w:rsidP="003B20A0">
      <w:pPr>
        <w:rPr>
          <w:rFonts w:ascii="Arial" w:eastAsia="Arial" w:hAnsi="Arial" w:cs="Arial"/>
          <w:sz w:val="22"/>
          <w:szCs w:val="22"/>
          <w:highlight w:val="white"/>
        </w:rPr>
      </w:pPr>
      <w:r w:rsidRPr="00BB2D3A">
        <w:rPr>
          <w:rFonts w:ascii="Arial" w:eastAsia="Calibri" w:hAnsi="Arial" w:cs="Arial"/>
          <w:sz w:val="22"/>
          <w:szCs w:val="22"/>
        </w:rPr>
        <w:tab/>
      </w:r>
      <w:r w:rsidRPr="00BB2D3A">
        <w:rPr>
          <w:rFonts w:ascii="Arial" w:eastAsia="Calibri" w:hAnsi="Arial" w:cs="Arial"/>
          <w:sz w:val="22"/>
          <w:szCs w:val="22"/>
        </w:rPr>
        <w:tab/>
      </w:r>
      <w:r w:rsidRPr="00BB2D3A">
        <w:rPr>
          <w:rFonts w:ascii="Arial" w:eastAsia="Arial" w:hAnsi="Arial" w:cs="Arial"/>
          <w:sz w:val="22"/>
          <w:szCs w:val="22"/>
          <w:highlight w:val="white"/>
        </w:rPr>
        <w:t>Busco tu rostro y tu presencia.</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Tan solo con el silencio,</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la ausencia de las palabras,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busco</w:t>
      </w:r>
      <w:proofErr w:type="gramEnd"/>
      <w:r w:rsidRPr="00BB2D3A">
        <w:rPr>
          <w:rFonts w:ascii="Arial" w:eastAsia="Arial" w:hAnsi="Arial" w:cs="Arial"/>
          <w:sz w:val="22"/>
          <w:szCs w:val="22"/>
          <w:highlight w:val="white"/>
        </w:rPr>
        <w:t xml:space="preserve"> tu rostro y quisiera sentir tu aliento.</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Te busco muchas veces por caminos poco transitados,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los lugares improbables y alejados de la gente.</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Te busco en mis conocimientos,</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la seguridad de mi entorno,</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las voces conocidas.</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Te busco incesantemente más allá de las nubes,</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paredes de templos que pretenden encerrarte,</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entre</w:t>
      </w:r>
      <w:proofErr w:type="gramEnd"/>
      <w:r w:rsidRPr="00BB2D3A">
        <w:rPr>
          <w:rFonts w:ascii="Arial" w:eastAsia="Arial" w:hAnsi="Arial" w:cs="Arial"/>
          <w:sz w:val="22"/>
          <w:szCs w:val="22"/>
          <w:highlight w:val="white"/>
        </w:rPr>
        <w:t xml:space="preserve"> liturgias y celebraciones repetitivas;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te</w:t>
      </w:r>
      <w:proofErr w:type="gramEnd"/>
      <w:r w:rsidRPr="00BB2D3A">
        <w:rPr>
          <w:rFonts w:ascii="Arial" w:eastAsia="Arial" w:hAnsi="Arial" w:cs="Arial"/>
          <w:sz w:val="22"/>
          <w:szCs w:val="22"/>
          <w:highlight w:val="white"/>
        </w:rPr>
        <w:t xml:space="preserve"> busco en el vacío de una religión que aísla.</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¿Dónde podrías estar?</w:t>
      </w:r>
    </w:p>
    <w:p w:rsidR="00BB2D3A" w:rsidRPr="00BB2D3A" w:rsidRDefault="00BB2D3A" w:rsidP="003B20A0">
      <w:pPr>
        <w:spacing w:after="120"/>
        <w:ind w:left="720" w:firstLine="720"/>
        <w:rPr>
          <w:rFonts w:ascii="Arial" w:eastAsia="Arial" w:hAnsi="Arial" w:cs="Arial"/>
          <w:sz w:val="22"/>
          <w:szCs w:val="22"/>
          <w:highlight w:val="white"/>
        </w:rPr>
      </w:pPr>
      <w:r w:rsidRPr="00BB2D3A">
        <w:rPr>
          <w:rFonts w:ascii="Arial" w:eastAsia="Arial" w:hAnsi="Arial" w:cs="Arial"/>
          <w:sz w:val="22"/>
          <w:szCs w:val="22"/>
          <w:highlight w:val="white"/>
        </w:rPr>
        <w:t>¿Cómo podría sentir la sensación de tenerte cerca?</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Te busco de muchas maneras,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ya</w:t>
      </w:r>
      <w:proofErr w:type="gramEnd"/>
      <w:r w:rsidRPr="00BB2D3A">
        <w:rPr>
          <w:rFonts w:ascii="Arial" w:eastAsia="Arial" w:hAnsi="Arial" w:cs="Arial"/>
          <w:sz w:val="22"/>
          <w:szCs w:val="22"/>
          <w:highlight w:val="white"/>
        </w:rPr>
        <w:t xml:space="preserve"> no encuentro ritos ni oraciones que te acerquen.</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¿Cómo sentirte nuestro?</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Quizás he estado buscando donde estás ausente,</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he</w:t>
      </w:r>
      <w:proofErr w:type="gramEnd"/>
      <w:r w:rsidRPr="00BB2D3A">
        <w:rPr>
          <w:rFonts w:ascii="Arial" w:eastAsia="Arial" w:hAnsi="Arial" w:cs="Arial"/>
          <w:sz w:val="22"/>
          <w:szCs w:val="22"/>
          <w:highlight w:val="white"/>
        </w:rPr>
        <w:t xml:space="preserve"> querido encontrarte en ceremonias y ritos,</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de</w:t>
      </w:r>
      <w:proofErr w:type="gramEnd"/>
      <w:r w:rsidRPr="00BB2D3A">
        <w:rPr>
          <w:rFonts w:ascii="Arial" w:eastAsia="Arial" w:hAnsi="Arial" w:cs="Arial"/>
          <w:sz w:val="22"/>
          <w:szCs w:val="22"/>
          <w:highlight w:val="white"/>
        </w:rPr>
        <w:t xml:space="preserve"> templos, religiones y altares,</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la elocuencia de un sermón cuidadoso,</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de</w:t>
      </w:r>
      <w:proofErr w:type="gramEnd"/>
      <w:r w:rsidRPr="00BB2D3A">
        <w:rPr>
          <w:rFonts w:ascii="Arial" w:eastAsia="Arial" w:hAnsi="Arial" w:cs="Arial"/>
          <w:sz w:val="22"/>
          <w:szCs w:val="22"/>
          <w:highlight w:val="white"/>
        </w:rPr>
        <w:t xml:space="preserve"> esos que se predican por encargo,</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para</w:t>
      </w:r>
      <w:proofErr w:type="gramEnd"/>
      <w:r w:rsidRPr="00BB2D3A">
        <w:rPr>
          <w:rFonts w:ascii="Arial" w:eastAsia="Arial" w:hAnsi="Arial" w:cs="Arial"/>
          <w:sz w:val="22"/>
          <w:szCs w:val="22"/>
          <w:highlight w:val="white"/>
        </w:rPr>
        <w:t xml:space="preserve"> arrancar elogios y aplausos.</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lastRenderedPageBreak/>
        <w:t>Entonces me equivoco,</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me</w:t>
      </w:r>
      <w:proofErr w:type="gramEnd"/>
      <w:r w:rsidRPr="00BB2D3A">
        <w:rPr>
          <w:rFonts w:ascii="Arial" w:eastAsia="Arial" w:hAnsi="Arial" w:cs="Arial"/>
          <w:sz w:val="22"/>
          <w:szCs w:val="22"/>
          <w:highlight w:val="white"/>
        </w:rPr>
        <w:t xml:space="preserve"> he olvidado que no vives encerrado,</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que</w:t>
      </w:r>
      <w:proofErr w:type="gramEnd"/>
      <w:r w:rsidRPr="00BB2D3A">
        <w:rPr>
          <w:rFonts w:ascii="Arial" w:eastAsia="Arial" w:hAnsi="Arial" w:cs="Arial"/>
          <w:sz w:val="22"/>
          <w:szCs w:val="22"/>
          <w:highlight w:val="white"/>
        </w:rPr>
        <w:t xml:space="preserve"> no estás callado.</w:t>
      </w:r>
    </w:p>
    <w:p w:rsidR="00BB2D3A" w:rsidRPr="00BB2D3A" w:rsidRDefault="00BB2D3A" w:rsidP="003B20A0">
      <w:pPr>
        <w:rPr>
          <w:rFonts w:ascii="Arial" w:eastAsia="Arial" w:hAnsi="Arial" w:cs="Arial"/>
          <w:sz w:val="22"/>
          <w:szCs w:val="22"/>
          <w:highlight w:val="white"/>
        </w:rPr>
      </w:pP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No eres cómplice del dolor humano,</w:t>
      </w:r>
    </w:p>
    <w:p w:rsidR="00BB2D3A" w:rsidRPr="00BB2D3A" w:rsidRDefault="00BB2D3A" w:rsidP="003B20A0">
      <w:pPr>
        <w:spacing w:after="120"/>
        <w:ind w:left="720" w:firstLine="720"/>
        <w:rPr>
          <w:rFonts w:ascii="Arial" w:eastAsia="Arial" w:hAnsi="Arial" w:cs="Arial"/>
          <w:sz w:val="22"/>
          <w:szCs w:val="22"/>
          <w:highlight w:val="white"/>
        </w:rPr>
      </w:pPr>
      <w:r w:rsidRPr="00BB2D3A">
        <w:rPr>
          <w:rFonts w:ascii="Arial" w:eastAsia="Arial" w:hAnsi="Arial" w:cs="Arial"/>
          <w:sz w:val="22"/>
          <w:szCs w:val="22"/>
          <w:highlight w:val="white"/>
        </w:rPr>
        <w:t>Ni partidario de la injusticia.</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No vives de ceremonias ni en las nubes de incienso;</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vives</w:t>
      </w:r>
      <w:proofErr w:type="gramEnd"/>
      <w:r w:rsidRPr="00BB2D3A">
        <w:rPr>
          <w:rFonts w:ascii="Arial" w:eastAsia="Arial" w:hAnsi="Arial" w:cs="Arial"/>
          <w:sz w:val="22"/>
          <w:szCs w:val="22"/>
          <w:highlight w:val="white"/>
        </w:rPr>
        <w:t xml:space="preserve"> en las calles luchando por el pan de cada día,</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cansado</w:t>
      </w:r>
      <w:proofErr w:type="gramEnd"/>
      <w:r w:rsidRPr="00BB2D3A">
        <w:rPr>
          <w:rFonts w:ascii="Arial" w:eastAsia="Arial" w:hAnsi="Arial" w:cs="Arial"/>
          <w:sz w:val="22"/>
          <w:szCs w:val="22"/>
          <w:highlight w:val="white"/>
        </w:rPr>
        <w:t xml:space="preserve"> de ponerle la otra mejilla a quien te explota.</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Estas dormido debajo de un cartón convertido en casa,</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borracho</w:t>
      </w:r>
      <w:proofErr w:type="gramEnd"/>
      <w:r w:rsidRPr="00BB2D3A">
        <w:rPr>
          <w:rFonts w:ascii="Arial" w:eastAsia="Arial" w:hAnsi="Arial" w:cs="Arial"/>
          <w:sz w:val="22"/>
          <w:szCs w:val="22"/>
          <w:highlight w:val="white"/>
        </w:rPr>
        <w:t xml:space="preserve"> en las plazas y en las esquinas,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vendiendo</w:t>
      </w:r>
      <w:proofErr w:type="gramEnd"/>
      <w:r w:rsidRPr="00BB2D3A">
        <w:rPr>
          <w:rFonts w:ascii="Arial" w:eastAsia="Arial" w:hAnsi="Arial" w:cs="Arial"/>
          <w:sz w:val="22"/>
          <w:szCs w:val="22"/>
          <w:highlight w:val="white"/>
        </w:rPr>
        <w:t xml:space="preserve"> por las calles tu cuerpo por unos centavos.</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Vives en los niños y niñas abandonados en las calles,</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vives</w:t>
      </w:r>
      <w:proofErr w:type="gramEnd"/>
      <w:r w:rsidRPr="00BB2D3A">
        <w:rPr>
          <w:rFonts w:ascii="Arial" w:eastAsia="Arial" w:hAnsi="Arial" w:cs="Arial"/>
          <w:sz w:val="22"/>
          <w:szCs w:val="22"/>
          <w:highlight w:val="white"/>
        </w:rPr>
        <w:t xml:space="preserve"> en el dolor y en el grito del que sufre,</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tu</w:t>
      </w:r>
      <w:proofErr w:type="gramEnd"/>
      <w:r w:rsidRPr="00BB2D3A">
        <w:rPr>
          <w:rFonts w:ascii="Arial" w:eastAsia="Arial" w:hAnsi="Arial" w:cs="Arial"/>
          <w:sz w:val="22"/>
          <w:szCs w:val="22"/>
          <w:highlight w:val="white"/>
        </w:rPr>
        <w:t xml:space="preserve"> voz se escucha en el pregón de las noticias,</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el desespero de aquel empujado hacia el vicio,</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por</w:t>
      </w:r>
      <w:proofErr w:type="gramEnd"/>
      <w:r w:rsidRPr="00BB2D3A">
        <w:rPr>
          <w:rFonts w:ascii="Arial" w:eastAsia="Arial" w:hAnsi="Arial" w:cs="Arial"/>
          <w:sz w:val="22"/>
          <w:szCs w:val="22"/>
          <w:highlight w:val="white"/>
        </w:rPr>
        <w:t xml:space="preserve"> la fuerza de la publicidad que ofrece placer.</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Tu rostro lo vi el mismo día por las calles de mi ciudad,</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la cara de la víctima y en la mirada vacía del asesino.</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Por eso no puedo buscarte en el silencio aunque estés allí,</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no</w:t>
      </w:r>
      <w:proofErr w:type="gramEnd"/>
      <w:r w:rsidRPr="00BB2D3A">
        <w:rPr>
          <w:rFonts w:ascii="Arial" w:eastAsia="Arial" w:hAnsi="Arial" w:cs="Arial"/>
          <w:sz w:val="22"/>
          <w:szCs w:val="22"/>
          <w:highlight w:val="white"/>
        </w:rPr>
        <w:t xml:space="preserve"> puedo encontrarte por los caminos pocos transitados,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ni</w:t>
      </w:r>
      <w:proofErr w:type="gramEnd"/>
      <w:r w:rsidRPr="00BB2D3A">
        <w:rPr>
          <w:rFonts w:ascii="Arial" w:eastAsia="Arial" w:hAnsi="Arial" w:cs="Arial"/>
          <w:sz w:val="22"/>
          <w:szCs w:val="22"/>
          <w:highlight w:val="white"/>
        </w:rPr>
        <w:t xml:space="preserve"> en las cuatro paredes exclusivas de mi religión.</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Debo buscarte en medio de los que sufren injusticia,</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aquellos rostros de los que se perdieron en los vicios.</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w:t>
      </w:r>
      <w:r w:rsidR="003B20A0">
        <w:rPr>
          <w:rFonts w:ascii="Arial" w:eastAsia="Arial" w:hAnsi="Arial" w:cs="Arial"/>
          <w:sz w:val="22"/>
          <w:szCs w:val="22"/>
          <w:highlight w:val="white"/>
        </w:rPr>
        <w:t>ú</w:t>
      </w:r>
      <w:r w:rsidRPr="00BB2D3A">
        <w:rPr>
          <w:rFonts w:ascii="Arial" w:eastAsia="Arial" w:hAnsi="Arial" w:cs="Arial"/>
          <w:sz w:val="22"/>
          <w:szCs w:val="22"/>
          <w:highlight w:val="white"/>
        </w:rPr>
        <w:t xml:space="preserve"> </w:t>
      </w:r>
      <w:proofErr w:type="spellStart"/>
      <w:r w:rsidRPr="00BB2D3A">
        <w:rPr>
          <w:rFonts w:ascii="Arial" w:eastAsia="Arial" w:hAnsi="Arial" w:cs="Arial"/>
          <w:sz w:val="22"/>
          <w:szCs w:val="22"/>
          <w:highlight w:val="white"/>
        </w:rPr>
        <w:t>estas</w:t>
      </w:r>
      <w:proofErr w:type="spellEnd"/>
      <w:r w:rsidRPr="00BB2D3A">
        <w:rPr>
          <w:rFonts w:ascii="Arial" w:eastAsia="Arial" w:hAnsi="Arial" w:cs="Arial"/>
          <w:sz w:val="22"/>
          <w:szCs w:val="22"/>
          <w:highlight w:val="white"/>
        </w:rPr>
        <w:t xml:space="preserve"> en aquel cuerpo que se vende en las calles,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los que sufren la soledad y olvido de la sociedad.</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Es más fácil buscarte en las cárceles y hospitales,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que</w:t>
      </w:r>
      <w:proofErr w:type="gramEnd"/>
      <w:r w:rsidRPr="00BB2D3A">
        <w:rPr>
          <w:rFonts w:ascii="Arial" w:eastAsia="Arial" w:hAnsi="Arial" w:cs="Arial"/>
          <w:sz w:val="22"/>
          <w:szCs w:val="22"/>
          <w:highlight w:val="white"/>
        </w:rPr>
        <w:t xml:space="preserve"> encontrarte en los templos y sus altares.</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Te vemos todos los días con mayor claridad</w:t>
      </w:r>
    </w:p>
    <w:p w:rsidR="00BB2D3A" w:rsidRPr="00BB2D3A" w:rsidRDefault="00BB2D3A" w:rsidP="003B20A0">
      <w:pPr>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en</w:t>
      </w:r>
      <w:proofErr w:type="gramEnd"/>
      <w:r w:rsidRPr="00BB2D3A">
        <w:rPr>
          <w:rFonts w:ascii="Arial" w:eastAsia="Arial" w:hAnsi="Arial" w:cs="Arial"/>
          <w:sz w:val="22"/>
          <w:szCs w:val="22"/>
          <w:highlight w:val="white"/>
        </w:rPr>
        <w:t xml:space="preserve"> la mirada angustiada de los pobres y excluidos,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que</w:t>
      </w:r>
      <w:proofErr w:type="gramEnd"/>
      <w:r w:rsidRPr="00BB2D3A">
        <w:rPr>
          <w:rFonts w:ascii="Arial" w:eastAsia="Arial" w:hAnsi="Arial" w:cs="Arial"/>
          <w:sz w:val="22"/>
          <w:szCs w:val="22"/>
          <w:highlight w:val="white"/>
        </w:rPr>
        <w:t xml:space="preserve"> en los ojos que se cierran indolentes en oración.</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Te buscaré por las calles transitadas por mi gente,</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Aquellos y aquellas que trabajan y se sacrifican,</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por</w:t>
      </w:r>
      <w:proofErr w:type="gramEnd"/>
      <w:r w:rsidRPr="00BB2D3A">
        <w:rPr>
          <w:rFonts w:ascii="Arial" w:eastAsia="Arial" w:hAnsi="Arial" w:cs="Arial"/>
          <w:sz w:val="22"/>
          <w:szCs w:val="22"/>
          <w:highlight w:val="white"/>
        </w:rPr>
        <w:t xml:space="preserve"> conseguir el sustento diario de sus hijos e hijas.</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Te buscaré en el tormento y en dolor de los que sufren,</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En la alegría y esperanza de las personas que luchan.</w:t>
      </w:r>
    </w:p>
    <w:p w:rsidR="00BB2D3A" w:rsidRPr="00BB2D3A" w:rsidRDefault="00BB2D3A" w:rsidP="003B20A0">
      <w:pPr>
        <w:ind w:left="720" w:firstLine="720"/>
        <w:rPr>
          <w:rFonts w:ascii="Arial" w:eastAsia="Arial" w:hAnsi="Arial" w:cs="Arial"/>
          <w:sz w:val="22"/>
          <w:szCs w:val="22"/>
          <w:highlight w:val="white"/>
        </w:rPr>
      </w:pPr>
      <w:r w:rsidRPr="00BB2D3A">
        <w:rPr>
          <w:rFonts w:ascii="Arial" w:eastAsia="Arial" w:hAnsi="Arial" w:cs="Arial"/>
          <w:sz w:val="22"/>
          <w:szCs w:val="22"/>
          <w:highlight w:val="white"/>
        </w:rPr>
        <w:t>No dejaré de verte en los rostros atormentados,</w:t>
      </w:r>
    </w:p>
    <w:p w:rsidR="00BB2D3A" w:rsidRPr="00BB2D3A" w:rsidRDefault="00BB2D3A" w:rsidP="003B20A0">
      <w:pPr>
        <w:spacing w:after="120"/>
        <w:ind w:left="720" w:firstLine="720"/>
        <w:rPr>
          <w:rFonts w:ascii="Arial" w:eastAsia="Arial" w:hAnsi="Arial" w:cs="Arial"/>
          <w:sz w:val="22"/>
          <w:szCs w:val="22"/>
          <w:highlight w:val="white"/>
        </w:rPr>
      </w:pPr>
      <w:proofErr w:type="gramStart"/>
      <w:r w:rsidRPr="00BB2D3A">
        <w:rPr>
          <w:rFonts w:ascii="Arial" w:eastAsia="Arial" w:hAnsi="Arial" w:cs="Arial"/>
          <w:sz w:val="22"/>
          <w:szCs w:val="22"/>
          <w:highlight w:val="white"/>
        </w:rPr>
        <w:t>de</w:t>
      </w:r>
      <w:proofErr w:type="gramEnd"/>
      <w:r w:rsidRPr="00BB2D3A">
        <w:rPr>
          <w:rFonts w:ascii="Arial" w:eastAsia="Arial" w:hAnsi="Arial" w:cs="Arial"/>
          <w:sz w:val="22"/>
          <w:szCs w:val="22"/>
          <w:highlight w:val="white"/>
        </w:rPr>
        <w:t xml:space="preserve"> aquellos y aquellas que cayeron en el vicio.</w:t>
      </w:r>
    </w:p>
    <w:p w:rsidR="00BB2D3A" w:rsidRPr="00BB2D3A" w:rsidRDefault="00BB2D3A" w:rsidP="003B20A0">
      <w:pPr>
        <w:spacing w:after="120"/>
        <w:ind w:left="720" w:firstLine="720"/>
        <w:rPr>
          <w:rFonts w:ascii="Arial" w:eastAsia="Arial" w:hAnsi="Arial" w:cs="Arial"/>
          <w:sz w:val="22"/>
          <w:szCs w:val="22"/>
          <w:highlight w:val="white"/>
        </w:rPr>
      </w:pPr>
      <w:r w:rsidRPr="00BB2D3A">
        <w:rPr>
          <w:rFonts w:ascii="Arial" w:eastAsia="Arial" w:hAnsi="Arial" w:cs="Arial"/>
          <w:sz w:val="22"/>
          <w:szCs w:val="22"/>
          <w:highlight w:val="white"/>
        </w:rPr>
        <w:t>¡Te buscaré ahora en otros sitios y de otra manera!</w:t>
      </w:r>
    </w:p>
    <w:p w:rsidR="00BB2D3A" w:rsidRPr="00F54128" w:rsidRDefault="00BB2D3A" w:rsidP="003B20A0">
      <w:pPr>
        <w:ind w:left="720" w:firstLine="720"/>
        <w:jc w:val="right"/>
        <w:rPr>
          <w:rFonts w:ascii="Arial Narrow" w:eastAsia="Arial" w:hAnsi="Arial Narrow" w:cs="Arial"/>
          <w:i/>
          <w:sz w:val="18"/>
          <w:szCs w:val="18"/>
          <w:highlight w:val="white"/>
        </w:rPr>
      </w:pPr>
      <w:r w:rsidRPr="00F54128">
        <w:rPr>
          <w:rFonts w:ascii="Arial Narrow" w:eastAsia="Arial" w:hAnsi="Arial Narrow" w:cs="Arial"/>
          <w:i/>
          <w:sz w:val="18"/>
          <w:szCs w:val="18"/>
          <w:highlight w:val="white"/>
        </w:rPr>
        <w:t>Obed Juan vizcaíno Nájera.</w:t>
      </w:r>
    </w:p>
    <w:p w:rsidR="00BB2D3A" w:rsidRPr="00BB2D3A" w:rsidRDefault="00BB2D3A" w:rsidP="00BB2D3A">
      <w:pPr>
        <w:ind w:firstLine="720"/>
        <w:rPr>
          <w:rFonts w:ascii="Arial" w:eastAsia="Arial" w:hAnsi="Arial" w:cs="Arial"/>
          <w:sz w:val="22"/>
          <w:szCs w:val="22"/>
          <w:highlight w:val="white"/>
        </w:rPr>
      </w:pPr>
    </w:p>
    <w:p w:rsidR="00BB2D3A" w:rsidRDefault="00BB2D3A" w:rsidP="008155E6">
      <w:pPr>
        <w:numPr>
          <w:ilvl w:val="0"/>
          <w:numId w:val="13"/>
        </w:numPr>
        <w:pBdr>
          <w:top w:val="nil"/>
          <w:left w:val="nil"/>
          <w:bottom w:val="nil"/>
          <w:right w:val="nil"/>
          <w:between w:val="nil"/>
        </w:pBdr>
        <w:spacing w:after="120"/>
        <w:contextualSpacing/>
        <w:rPr>
          <w:rFonts w:ascii="Arial" w:eastAsia="Arial" w:hAnsi="Arial" w:cs="Arial"/>
          <w:b/>
          <w:sz w:val="22"/>
          <w:szCs w:val="22"/>
          <w:highlight w:val="white"/>
        </w:rPr>
      </w:pPr>
      <w:r w:rsidRPr="003B20A0">
        <w:rPr>
          <w:rFonts w:ascii="Arial" w:eastAsia="Arial" w:hAnsi="Arial" w:cs="Arial"/>
          <w:b/>
          <w:sz w:val="22"/>
          <w:szCs w:val="22"/>
          <w:highlight w:val="white"/>
        </w:rPr>
        <w:t>Convocatoria a la alabanza</w:t>
      </w:r>
    </w:p>
    <w:p w:rsidR="00D04231" w:rsidRPr="00D04231" w:rsidRDefault="00D04231" w:rsidP="00D04231">
      <w:pPr>
        <w:pBdr>
          <w:top w:val="nil"/>
          <w:left w:val="nil"/>
          <w:bottom w:val="nil"/>
          <w:right w:val="nil"/>
          <w:between w:val="nil"/>
        </w:pBdr>
        <w:spacing w:after="120"/>
        <w:ind w:left="1440"/>
        <w:contextualSpacing/>
        <w:rPr>
          <w:rFonts w:ascii="Arial" w:eastAsia="Arial" w:hAnsi="Arial" w:cs="Arial"/>
          <w:b/>
          <w:sz w:val="12"/>
          <w:szCs w:val="12"/>
          <w:highlight w:val="white"/>
        </w:rPr>
      </w:pPr>
    </w:p>
    <w:p w:rsidR="00BB2D3A" w:rsidRPr="00BB2D3A" w:rsidRDefault="00BB2D3A" w:rsidP="00D04231">
      <w:pPr>
        <w:spacing w:after="80"/>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t>A pesar de las dificultades, nuestros antepasados se animaron a soñar los sueños de Dios</w:t>
      </w:r>
      <w:r w:rsidR="00D04231">
        <w:rPr>
          <w:rFonts w:ascii="Arial" w:eastAsia="Arial" w:hAnsi="Arial" w:cs="Arial"/>
          <w:sz w:val="22"/>
          <w:szCs w:val="22"/>
          <w:highlight w:val="white"/>
        </w:rPr>
        <w:t>.</w:t>
      </w:r>
    </w:p>
    <w:p w:rsidR="00BB2D3A" w:rsidRPr="00BB2D3A" w:rsidRDefault="00BB2D3A" w:rsidP="00D04231">
      <w:pPr>
        <w:spacing w:after="8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r w:rsidRPr="00BB2D3A">
        <w:rPr>
          <w:rFonts w:ascii="Arial" w:eastAsia="Arial" w:hAnsi="Arial" w:cs="Arial"/>
          <w:b/>
          <w:sz w:val="22"/>
          <w:szCs w:val="22"/>
          <w:highlight w:val="white"/>
        </w:rPr>
        <w:t>Alabemos al Señor por los sueños de esperanza</w:t>
      </w:r>
      <w:r w:rsidR="00D04231">
        <w:rPr>
          <w:rFonts w:ascii="Arial" w:eastAsia="Arial" w:hAnsi="Arial" w:cs="Arial"/>
          <w:b/>
          <w:sz w:val="22"/>
          <w:szCs w:val="22"/>
          <w:highlight w:val="white"/>
        </w:rPr>
        <w:t>.</w:t>
      </w:r>
    </w:p>
    <w:p w:rsidR="00D04231" w:rsidRDefault="00BB2D3A" w:rsidP="00BB2D3A">
      <w:pPr>
        <w:rPr>
          <w:rFonts w:ascii="Arial" w:eastAsia="Arial" w:hAnsi="Arial" w:cs="Arial"/>
          <w:sz w:val="22"/>
          <w:szCs w:val="22"/>
          <w:highlight w:val="white"/>
        </w:rPr>
      </w:pPr>
      <w:r w:rsidRPr="00BB2D3A">
        <w:rPr>
          <w:rFonts w:ascii="Arial" w:eastAsia="Arial" w:hAnsi="Arial" w:cs="Arial"/>
          <w:b/>
          <w:sz w:val="22"/>
          <w:szCs w:val="22"/>
          <w:highlight w:val="white"/>
        </w:rPr>
        <w:tab/>
      </w:r>
      <w:r w:rsidRPr="00BB2D3A">
        <w:rPr>
          <w:rFonts w:ascii="Arial" w:eastAsia="Arial" w:hAnsi="Arial" w:cs="Arial"/>
          <w:b/>
          <w:sz w:val="22"/>
          <w:szCs w:val="22"/>
          <w:highlight w:val="white"/>
        </w:rPr>
        <w:tab/>
      </w:r>
      <w:r w:rsidRPr="00BB2D3A">
        <w:rPr>
          <w:rFonts w:ascii="Arial" w:eastAsia="Arial" w:hAnsi="Arial" w:cs="Arial"/>
          <w:sz w:val="22"/>
          <w:szCs w:val="22"/>
          <w:highlight w:val="white"/>
        </w:rPr>
        <w:t xml:space="preserve">Te pedimos que lo vuelvas a hacer, Señor, que sueñes grandes sueños </w:t>
      </w:r>
    </w:p>
    <w:p w:rsidR="00BB2D3A" w:rsidRPr="00BB2D3A" w:rsidRDefault="00BB2D3A" w:rsidP="00D04231">
      <w:pPr>
        <w:spacing w:after="80"/>
        <w:ind w:left="1416"/>
        <w:rPr>
          <w:rFonts w:ascii="Arial" w:eastAsia="Arial" w:hAnsi="Arial" w:cs="Arial"/>
          <w:sz w:val="22"/>
          <w:szCs w:val="22"/>
          <w:highlight w:val="white"/>
        </w:rPr>
      </w:pPr>
      <w:proofErr w:type="gramStart"/>
      <w:r w:rsidRPr="00BB2D3A">
        <w:rPr>
          <w:rFonts w:ascii="Arial" w:eastAsia="Arial" w:hAnsi="Arial" w:cs="Arial"/>
          <w:sz w:val="22"/>
          <w:szCs w:val="22"/>
          <w:highlight w:val="white"/>
        </w:rPr>
        <w:t>hoy</w:t>
      </w:r>
      <w:proofErr w:type="gramEnd"/>
      <w:r w:rsidRPr="00BB2D3A">
        <w:rPr>
          <w:rFonts w:ascii="Arial" w:eastAsia="Arial" w:hAnsi="Arial" w:cs="Arial"/>
          <w:sz w:val="22"/>
          <w:szCs w:val="22"/>
          <w:highlight w:val="white"/>
        </w:rPr>
        <w:t xml:space="preserve"> a través de nosotros</w:t>
      </w:r>
      <w:r w:rsidR="00D04231">
        <w:rPr>
          <w:rFonts w:ascii="Arial" w:eastAsia="Arial" w:hAnsi="Arial" w:cs="Arial"/>
          <w:sz w:val="22"/>
          <w:szCs w:val="22"/>
          <w:highlight w:val="white"/>
        </w:rPr>
        <w:t>.</w:t>
      </w:r>
    </w:p>
    <w:p w:rsidR="00BB2D3A" w:rsidRPr="00BB2D3A" w:rsidRDefault="00BB2D3A" w:rsidP="00D04231">
      <w:pPr>
        <w:spacing w:after="8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r w:rsidRPr="00BB2D3A">
        <w:rPr>
          <w:rFonts w:ascii="Arial" w:eastAsia="Arial" w:hAnsi="Arial" w:cs="Arial"/>
          <w:b/>
          <w:sz w:val="22"/>
          <w:szCs w:val="22"/>
          <w:highlight w:val="white"/>
        </w:rPr>
        <w:t>Alabemos al Señor por los nuevos sueños de nuestra generación</w:t>
      </w:r>
      <w:r w:rsidR="00D04231">
        <w:rPr>
          <w:rFonts w:ascii="Arial" w:eastAsia="Arial" w:hAnsi="Arial" w:cs="Arial"/>
          <w:b/>
          <w:sz w:val="22"/>
          <w:szCs w:val="22"/>
          <w:highlight w:val="white"/>
        </w:rPr>
        <w:t>.</w:t>
      </w:r>
    </w:p>
    <w:p w:rsidR="00BB2D3A" w:rsidRPr="00BB2D3A" w:rsidRDefault="00BB2D3A" w:rsidP="00D04231">
      <w:pPr>
        <w:spacing w:after="80"/>
        <w:rPr>
          <w:rFonts w:ascii="Arial" w:eastAsia="Arial" w:hAnsi="Arial" w:cs="Arial"/>
          <w:sz w:val="22"/>
          <w:szCs w:val="22"/>
          <w:highlight w:val="white"/>
        </w:rPr>
      </w:pPr>
      <w:r w:rsidRPr="00BB2D3A">
        <w:rPr>
          <w:rFonts w:ascii="Arial" w:eastAsia="Arial" w:hAnsi="Arial" w:cs="Arial"/>
          <w:b/>
          <w:sz w:val="22"/>
          <w:szCs w:val="22"/>
          <w:highlight w:val="white"/>
        </w:rPr>
        <w:tab/>
      </w:r>
      <w:r w:rsidRPr="00BB2D3A">
        <w:rPr>
          <w:rFonts w:ascii="Arial" w:eastAsia="Arial" w:hAnsi="Arial" w:cs="Arial"/>
          <w:b/>
          <w:sz w:val="22"/>
          <w:szCs w:val="22"/>
          <w:highlight w:val="white"/>
        </w:rPr>
        <w:tab/>
      </w:r>
      <w:r w:rsidRPr="00BB2D3A">
        <w:rPr>
          <w:rFonts w:ascii="Arial" w:eastAsia="Arial" w:hAnsi="Arial" w:cs="Arial"/>
          <w:sz w:val="22"/>
          <w:szCs w:val="22"/>
          <w:highlight w:val="white"/>
        </w:rPr>
        <w:t>Dios invisible, te pedimos que te hagas visible hoy a través de nuestra fe.</w:t>
      </w:r>
    </w:p>
    <w:p w:rsidR="00BB2D3A" w:rsidRPr="00BB2D3A" w:rsidRDefault="00BB2D3A" w:rsidP="00D04231">
      <w:pPr>
        <w:spacing w:after="80"/>
        <w:rPr>
          <w:rFonts w:ascii="Arial" w:eastAsia="Arial" w:hAnsi="Arial" w:cs="Arial"/>
          <w:b/>
          <w:sz w:val="22"/>
          <w:szCs w:val="22"/>
          <w:highlight w:val="white"/>
        </w:rPr>
      </w:pPr>
      <w:r w:rsidRPr="00BB2D3A">
        <w:rPr>
          <w:rFonts w:ascii="Arial" w:eastAsia="Arial" w:hAnsi="Arial" w:cs="Arial"/>
          <w:sz w:val="22"/>
          <w:szCs w:val="22"/>
          <w:highlight w:val="white"/>
        </w:rPr>
        <w:lastRenderedPageBreak/>
        <w:tab/>
      </w:r>
      <w:r w:rsidRPr="00BB2D3A">
        <w:rPr>
          <w:rFonts w:ascii="Arial" w:eastAsia="Arial" w:hAnsi="Arial" w:cs="Arial"/>
          <w:sz w:val="22"/>
          <w:szCs w:val="22"/>
          <w:highlight w:val="white"/>
        </w:rPr>
        <w:tab/>
      </w:r>
      <w:r w:rsidRPr="00BB2D3A">
        <w:rPr>
          <w:rFonts w:ascii="Arial" w:eastAsia="Arial" w:hAnsi="Arial" w:cs="Arial"/>
          <w:b/>
          <w:sz w:val="22"/>
          <w:szCs w:val="22"/>
          <w:highlight w:val="white"/>
        </w:rPr>
        <w:t>Alabemos al Señor que nos anima con la fe para ver lo que otros no pueden ver</w:t>
      </w:r>
      <w:r w:rsidR="00D04231">
        <w:rPr>
          <w:rFonts w:ascii="Arial" w:eastAsia="Arial" w:hAnsi="Arial" w:cs="Arial"/>
          <w:b/>
          <w:sz w:val="22"/>
          <w:szCs w:val="22"/>
          <w:highlight w:val="white"/>
        </w:rPr>
        <w:t>.</w:t>
      </w:r>
    </w:p>
    <w:p w:rsidR="00BB2D3A" w:rsidRPr="00BB2D3A" w:rsidRDefault="00BB2D3A" w:rsidP="00D04231">
      <w:pPr>
        <w:spacing w:after="80"/>
        <w:rPr>
          <w:rFonts w:ascii="Arial" w:eastAsia="Arial" w:hAnsi="Arial" w:cs="Arial"/>
          <w:sz w:val="22"/>
          <w:szCs w:val="22"/>
          <w:highlight w:val="white"/>
        </w:rPr>
      </w:pPr>
      <w:r w:rsidRPr="00BB2D3A">
        <w:rPr>
          <w:rFonts w:ascii="Arial" w:eastAsia="Arial" w:hAnsi="Arial" w:cs="Arial"/>
          <w:b/>
          <w:sz w:val="22"/>
          <w:szCs w:val="22"/>
          <w:highlight w:val="white"/>
        </w:rPr>
        <w:tab/>
      </w:r>
      <w:r w:rsidRPr="00BB2D3A">
        <w:rPr>
          <w:rFonts w:ascii="Arial" w:eastAsia="Arial" w:hAnsi="Arial" w:cs="Arial"/>
          <w:b/>
          <w:sz w:val="22"/>
          <w:szCs w:val="22"/>
          <w:highlight w:val="white"/>
        </w:rPr>
        <w:tab/>
      </w:r>
      <w:r w:rsidRPr="00BB2D3A">
        <w:rPr>
          <w:rFonts w:ascii="Arial" w:eastAsia="Arial" w:hAnsi="Arial" w:cs="Arial"/>
          <w:sz w:val="22"/>
          <w:szCs w:val="22"/>
          <w:highlight w:val="white"/>
        </w:rPr>
        <w:t>¿Dejaremos de construir un futuro mejor por culpa del mal?</w:t>
      </w:r>
    </w:p>
    <w:p w:rsidR="00BB2D3A" w:rsidRPr="00BB2D3A" w:rsidRDefault="00BB2D3A" w:rsidP="00D04231">
      <w:pPr>
        <w:spacing w:after="8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r w:rsidRPr="00BB2D3A">
        <w:rPr>
          <w:rFonts w:ascii="Arial" w:eastAsia="Arial" w:hAnsi="Arial" w:cs="Arial"/>
          <w:b/>
          <w:sz w:val="22"/>
          <w:szCs w:val="22"/>
          <w:highlight w:val="white"/>
        </w:rPr>
        <w:t>¡No! Nuestro Dios nos librará del mal</w:t>
      </w:r>
      <w:r w:rsidR="00D04231">
        <w:rPr>
          <w:rFonts w:ascii="Arial" w:eastAsia="Arial" w:hAnsi="Arial" w:cs="Arial"/>
          <w:b/>
          <w:sz w:val="22"/>
          <w:szCs w:val="22"/>
          <w:highlight w:val="white"/>
        </w:rPr>
        <w:t>.</w:t>
      </w:r>
    </w:p>
    <w:p w:rsidR="00BB2D3A" w:rsidRPr="00BB2D3A" w:rsidRDefault="00BB2D3A" w:rsidP="00D04231">
      <w:pPr>
        <w:spacing w:after="80"/>
        <w:rPr>
          <w:rFonts w:ascii="Arial" w:eastAsia="Arial" w:hAnsi="Arial" w:cs="Arial"/>
          <w:sz w:val="22"/>
          <w:szCs w:val="22"/>
          <w:highlight w:val="white"/>
        </w:rPr>
      </w:pPr>
      <w:r w:rsidRPr="00BB2D3A">
        <w:rPr>
          <w:rFonts w:ascii="Arial" w:eastAsia="Arial" w:hAnsi="Arial" w:cs="Arial"/>
          <w:b/>
          <w:sz w:val="22"/>
          <w:szCs w:val="22"/>
          <w:highlight w:val="white"/>
        </w:rPr>
        <w:tab/>
      </w:r>
      <w:r w:rsidRPr="00BB2D3A">
        <w:rPr>
          <w:rFonts w:ascii="Arial" w:eastAsia="Arial" w:hAnsi="Arial" w:cs="Arial"/>
          <w:b/>
          <w:sz w:val="22"/>
          <w:szCs w:val="22"/>
          <w:highlight w:val="white"/>
        </w:rPr>
        <w:tab/>
      </w:r>
      <w:r w:rsidRPr="00BB2D3A">
        <w:rPr>
          <w:rFonts w:ascii="Arial" w:eastAsia="Arial" w:hAnsi="Arial" w:cs="Arial"/>
          <w:sz w:val="22"/>
          <w:szCs w:val="22"/>
          <w:highlight w:val="white"/>
        </w:rPr>
        <w:t>¿Nos alejaremos de nuestro prójimo porque el mal camina por las calles?</w:t>
      </w:r>
    </w:p>
    <w:p w:rsidR="00BB2D3A" w:rsidRPr="00BB2D3A" w:rsidRDefault="00BB2D3A" w:rsidP="00BB2D3A">
      <w:pPr>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r w:rsidRPr="00BB2D3A">
        <w:rPr>
          <w:rFonts w:ascii="Arial" w:eastAsia="Arial" w:hAnsi="Arial" w:cs="Arial"/>
          <w:b/>
          <w:sz w:val="22"/>
          <w:szCs w:val="22"/>
          <w:highlight w:val="white"/>
        </w:rPr>
        <w:t>¡No! Dios juzgará a los que proceden con maldad</w:t>
      </w:r>
      <w:r w:rsidR="00D04231">
        <w:rPr>
          <w:rFonts w:ascii="Arial" w:eastAsia="Arial" w:hAnsi="Arial" w:cs="Arial"/>
          <w:b/>
          <w:sz w:val="22"/>
          <w:szCs w:val="22"/>
          <w:highlight w:val="white"/>
        </w:rPr>
        <w:t>.</w:t>
      </w:r>
    </w:p>
    <w:p w:rsidR="00BB2D3A" w:rsidRPr="00BB2D3A" w:rsidRDefault="00BB2D3A" w:rsidP="00D04231">
      <w:pPr>
        <w:spacing w:after="80"/>
        <w:rPr>
          <w:rFonts w:ascii="Arial" w:eastAsia="Arial" w:hAnsi="Arial" w:cs="Arial"/>
          <w:b/>
          <w:sz w:val="22"/>
          <w:szCs w:val="22"/>
          <w:highlight w:val="white"/>
        </w:rPr>
      </w:pPr>
      <w:r w:rsidRPr="00BB2D3A">
        <w:rPr>
          <w:rFonts w:ascii="Arial" w:eastAsia="Arial" w:hAnsi="Arial" w:cs="Arial"/>
          <w:b/>
          <w:sz w:val="22"/>
          <w:szCs w:val="22"/>
          <w:highlight w:val="white"/>
        </w:rPr>
        <w:tab/>
      </w:r>
      <w:r w:rsidRPr="00BB2D3A">
        <w:rPr>
          <w:rFonts w:ascii="Arial" w:eastAsia="Arial" w:hAnsi="Arial" w:cs="Arial"/>
          <w:b/>
          <w:sz w:val="22"/>
          <w:szCs w:val="22"/>
          <w:highlight w:val="white"/>
        </w:rPr>
        <w:tab/>
        <w:t>Ven ahora, Señor, y cumple tus sueños en nosotros, amén.</w:t>
      </w:r>
    </w:p>
    <w:p w:rsidR="00BB2D3A" w:rsidRPr="00F54128" w:rsidRDefault="00BB2D3A" w:rsidP="00705786">
      <w:pPr>
        <w:ind w:left="4956"/>
        <w:rPr>
          <w:rFonts w:ascii="Arial Narrow" w:eastAsia="Arial" w:hAnsi="Arial Narrow" w:cs="Arial"/>
          <w:i/>
          <w:sz w:val="18"/>
          <w:szCs w:val="18"/>
          <w:highlight w:val="white"/>
          <w:lang w:val="en-US"/>
        </w:rPr>
      </w:pPr>
      <w:r w:rsidRPr="00F54128">
        <w:rPr>
          <w:rFonts w:ascii="Arial Narrow" w:eastAsia="Arial" w:hAnsi="Arial Narrow" w:cs="Arial"/>
          <w:i/>
          <w:sz w:val="18"/>
          <w:szCs w:val="18"/>
          <w:highlight w:val="white"/>
          <w:lang w:val="en-US"/>
        </w:rPr>
        <w:t xml:space="preserve">Rev. Dr. </w:t>
      </w:r>
      <w:proofErr w:type="spellStart"/>
      <w:r w:rsidRPr="00F54128">
        <w:rPr>
          <w:rFonts w:ascii="Arial Narrow" w:eastAsia="Arial" w:hAnsi="Arial Narrow" w:cs="Arial"/>
          <w:i/>
          <w:sz w:val="18"/>
          <w:szCs w:val="18"/>
          <w:highlight w:val="white"/>
          <w:lang w:val="en-US"/>
        </w:rPr>
        <w:t>Kwasi</w:t>
      </w:r>
      <w:proofErr w:type="spellEnd"/>
      <w:r w:rsidRPr="00F54128">
        <w:rPr>
          <w:rFonts w:ascii="Arial Narrow" w:eastAsia="Arial" w:hAnsi="Arial Narrow" w:cs="Arial"/>
          <w:i/>
          <w:sz w:val="18"/>
          <w:szCs w:val="18"/>
          <w:highlight w:val="white"/>
          <w:lang w:val="en-US"/>
        </w:rPr>
        <w:t xml:space="preserve"> I. </w:t>
      </w:r>
      <w:proofErr w:type="spellStart"/>
      <w:r w:rsidRPr="00F54128">
        <w:rPr>
          <w:rFonts w:ascii="Arial Narrow" w:eastAsia="Arial" w:hAnsi="Arial Narrow" w:cs="Arial"/>
          <w:i/>
          <w:sz w:val="18"/>
          <w:szCs w:val="18"/>
          <w:highlight w:val="white"/>
          <w:lang w:val="en-US"/>
        </w:rPr>
        <w:t>Kena</w:t>
      </w:r>
      <w:proofErr w:type="spellEnd"/>
      <w:r w:rsidRPr="00F54128">
        <w:rPr>
          <w:rFonts w:ascii="Arial Narrow" w:eastAsia="Arial" w:hAnsi="Arial Narrow" w:cs="Arial"/>
          <w:i/>
          <w:sz w:val="18"/>
          <w:szCs w:val="18"/>
          <w:highlight w:val="white"/>
          <w:lang w:val="en-US"/>
        </w:rPr>
        <w:t xml:space="preserve"> (Africa)</w:t>
      </w:r>
      <w:r w:rsidR="00D04231" w:rsidRPr="00F54128">
        <w:rPr>
          <w:rFonts w:ascii="Arial Narrow" w:eastAsia="Arial" w:hAnsi="Arial Narrow" w:cs="Arial"/>
          <w:i/>
          <w:sz w:val="18"/>
          <w:szCs w:val="18"/>
          <w:highlight w:val="white"/>
          <w:lang w:val="en-US"/>
        </w:rPr>
        <w:t xml:space="preserve"> </w:t>
      </w:r>
      <w:proofErr w:type="spellStart"/>
      <w:r w:rsidR="00D04231" w:rsidRPr="00F54128">
        <w:rPr>
          <w:rFonts w:ascii="Arial Narrow" w:eastAsia="Arial" w:hAnsi="Arial Narrow" w:cs="Arial"/>
          <w:i/>
          <w:sz w:val="18"/>
          <w:szCs w:val="18"/>
          <w:highlight w:val="white"/>
          <w:lang w:val="en-US"/>
        </w:rPr>
        <w:t>en</w:t>
      </w:r>
      <w:proofErr w:type="spellEnd"/>
      <w:r w:rsidRPr="00F54128">
        <w:rPr>
          <w:rFonts w:ascii="Arial Narrow" w:eastAsia="Arial" w:hAnsi="Arial Narrow" w:cs="Arial"/>
          <w:i/>
          <w:sz w:val="18"/>
          <w:szCs w:val="18"/>
          <w:highlight w:val="white"/>
          <w:lang w:val="en-US"/>
        </w:rPr>
        <w:t xml:space="preserve"> Discipleship Ministries, United Methodist Church</w:t>
      </w:r>
      <w:r w:rsidR="00D04231" w:rsidRPr="00F54128">
        <w:rPr>
          <w:rFonts w:ascii="Arial Narrow" w:eastAsia="Arial" w:hAnsi="Arial Narrow" w:cs="Arial"/>
          <w:i/>
          <w:sz w:val="18"/>
          <w:szCs w:val="18"/>
          <w:highlight w:val="white"/>
          <w:lang w:val="en-US"/>
        </w:rPr>
        <w:t xml:space="preserve"> </w:t>
      </w:r>
      <w:r w:rsidRPr="00F54128">
        <w:rPr>
          <w:rFonts w:ascii="Arial Narrow" w:eastAsia="Arial" w:hAnsi="Arial Narrow" w:cs="Arial"/>
          <w:i/>
          <w:sz w:val="18"/>
          <w:szCs w:val="18"/>
          <w:highlight w:val="yellow"/>
          <w:lang w:val="en-US"/>
        </w:rPr>
        <w:t>(</w:t>
      </w:r>
      <w:proofErr w:type="spellStart"/>
      <w:proofErr w:type="gramStart"/>
      <w:r w:rsidRPr="00F54128">
        <w:rPr>
          <w:rFonts w:ascii="Arial Narrow" w:eastAsia="Arial" w:hAnsi="Arial Narrow" w:cs="Arial"/>
          <w:i/>
          <w:sz w:val="18"/>
          <w:szCs w:val="18"/>
          <w:highlight w:val="yellow"/>
          <w:lang w:val="en-US"/>
        </w:rPr>
        <w:t>Tr</w:t>
      </w:r>
      <w:proofErr w:type="spellEnd"/>
      <w:proofErr w:type="gramEnd"/>
      <w:r w:rsidRPr="00F54128">
        <w:rPr>
          <w:rFonts w:ascii="Arial Narrow" w:eastAsia="Arial" w:hAnsi="Arial Narrow" w:cs="Arial"/>
          <w:i/>
          <w:sz w:val="18"/>
          <w:szCs w:val="18"/>
          <w:highlight w:val="yellow"/>
          <w:lang w:val="en-US"/>
        </w:rPr>
        <w:t>: L.</w:t>
      </w:r>
      <w:r w:rsidR="007A4232" w:rsidRPr="00F54128">
        <w:rPr>
          <w:rFonts w:ascii="Arial Narrow" w:eastAsia="Arial" w:hAnsi="Arial Narrow" w:cs="Arial"/>
          <w:i/>
          <w:sz w:val="18"/>
          <w:szCs w:val="18"/>
          <w:highlight w:val="yellow"/>
          <w:lang w:val="en-US"/>
        </w:rPr>
        <w:t xml:space="preserve"> </w:t>
      </w:r>
      <w:proofErr w:type="spellStart"/>
      <w:r w:rsidRPr="00F54128">
        <w:rPr>
          <w:rFonts w:ascii="Arial Narrow" w:eastAsia="Arial" w:hAnsi="Arial Narrow" w:cs="Arial"/>
          <w:i/>
          <w:sz w:val="18"/>
          <w:szCs w:val="18"/>
          <w:highlight w:val="yellow"/>
          <w:lang w:val="en-US"/>
        </w:rPr>
        <w:t>D</w:t>
      </w:r>
      <w:r w:rsidR="007A4232" w:rsidRPr="00F54128">
        <w:rPr>
          <w:rFonts w:ascii="Arial Narrow" w:eastAsia="Arial" w:hAnsi="Arial Narrow" w:cs="Arial"/>
          <w:i/>
          <w:sz w:val="18"/>
          <w:szCs w:val="18"/>
          <w:highlight w:val="yellow"/>
          <w:lang w:val="en-US"/>
        </w:rPr>
        <w:t>’Angiola</w:t>
      </w:r>
      <w:proofErr w:type="spellEnd"/>
      <w:r w:rsidRPr="00F54128">
        <w:rPr>
          <w:rFonts w:ascii="Arial Narrow" w:eastAsia="Arial" w:hAnsi="Arial Narrow" w:cs="Arial"/>
          <w:i/>
          <w:sz w:val="18"/>
          <w:szCs w:val="18"/>
          <w:highlight w:val="yellow"/>
          <w:lang w:val="en-US"/>
        </w:rPr>
        <w:t>.)</w:t>
      </w:r>
    </w:p>
    <w:p w:rsidR="00BB2D3A" w:rsidRPr="00F54128" w:rsidRDefault="00BB2D3A" w:rsidP="00BB2D3A">
      <w:pPr>
        <w:rPr>
          <w:rFonts w:ascii="Arial Narrow" w:eastAsia="Arial" w:hAnsi="Arial Narrow" w:cs="Arial"/>
          <w:b/>
          <w:sz w:val="22"/>
          <w:szCs w:val="22"/>
          <w:highlight w:val="white"/>
          <w:lang w:val="en-US"/>
        </w:rPr>
      </w:pPr>
    </w:p>
    <w:p w:rsidR="00BB2D3A" w:rsidRPr="00BB2D3A" w:rsidRDefault="00BB2D3A" w:rsidP="008155E6">
      <w:pPr>
        <w:numPr>
          <w:ilvl w:val="0"/>
          <w:numId w:val="12"/>
        </w:numPr>
        <w:pBdr>
          <w:top w:val="nil"/>
          <w:left w:val="nil"/>
          <w:bottom w:val="nil"/>
          <w:right w:val="nil"/>
          <w:between w:val="nil"/>
        </w:pBdr>
        <w:contextualSpacing/>
        <w:rPr>
          <w:rFonts w:ascii="Arial" w:eastAsia="Arial" w:hAnsi="Arial" w:cs="Arial"/>
          <w:b/>
          <w:sz w:val="22"/>
          <w:szCs w:val="22"/>
          <w:highlight w:val="white"/>
        </w:rPr>
      </w:pPr>
      <w:r w:rsidRPr="00BB2D3A">
        <w:rPr>
          <w:rFonts w:ascii="Arial" w:eastAsia="Arial" w:hAnsi="Arial" w:cs="Arial"/>
          <w:b/>
          <w:sz w:val="22"/>
          <w:szCs w:val="22"/>
          <w:highlight w:val="white"/>
        </w:rPr>
        <w:t>Convocatoria a la a</w:t>
      </w:r>
      <w:r w:rsidR="00547AF9">
        <w:rPr>
          <w:rFonts w:ascii="Arial" w:eastAsia="Arial" w:hAnsi="Arial" w:cs="Arial"/>
          <w:b/>
          <w:sz w:val="22"/>
          <w:szCs w:val="22"/>
          <w:highlight w:val="white"/>
        </w:rPr>
        <w:t>labanza (basada en el salmo 78.</w:t>
      </w:r>
      <w:r w:rsidRPr="00BB2D3A">
        <w:rPr>
          <w:rFonts w:ascii="Arial" w:eastAsia="Arial" w:hAnsi="Arial" w:cs="Arial"/>
          <w:b/>
          <w:sz w:val="22"/>
          <w:szCs w:val="22"/>
          <w:highlight w:val="white"/>
        </w:rPr>
        <w:t>1-7)</w:t>
      </w:r>
    </w:p>
    <w:p w:rsidR="00BB2D3A" w:rsidRPr="007A4232" w:rsidRDefault="00BB2D3A" w:rsidP="00BB2D3A">
      <w:pPr>
        <w:rPr>
          <w:rFonts w:ascii="Arial" w:eastAsia="Arial" w:hAnsi="Arial" w:cs="Arial"/>
          <w:b/>
          <w:sz w:val="12"/>
          <w:szCs w:val="12"/>
          <w:highlight w:val="white"/>
        </w:rPr>
      </w:pPr>
      <w:r w:rsidRPr="00BB2D3A">
        <w:rPr>
          <w:rFonts w:ascii="Arial" w:eastAsia="Arial" w:hAnsi="Arial" w:cs="Arial"/>
          <w:b/>
          <w:sz w:val="22"/>
          <w:szCs w:val="22"/>
          <w:highlight w:val="white"/>
        </w:rPr>
        <w:tab/>
      </w:r>
    </w:p>
    <w:p w:rsidR="00BB2D3A" w:rsidRPr="00BB2D3A" w:rsidRDefault="00BB2D3A" w:rsidP="00BB2D3A">
      <w:pPr>
        <w:rPr>
          <w:rFonts w:ascii="Arial" w:eastAsia="Arial" w:hAnsi="Arial" w:cs="Arial"/>
          <w:sz w:val="22"/>
          <w:szCs w:val="22"/>
          <w:highlight w:val="white"/>
        </w:rPr>
      </w:pPr>
      <w:r w:rsidRPr="00BB2D3A">
        <w:rPr>
          <w:rFonts w:ascii="Arial" w:eastAsia="Arial" w:hAnsi="Arial" w:cs="Arial"/>
          <w:b/>
          <w:sz w:val="22"/>
          <w:szCs w:val="22"/>
          <w:highlight w:val="white"/>
        </w:rPr>
        <w:tab/>
      </w:r>
      <w:r w:rsidRPr="00BB2D3A">
        <w:rPr>
          <w:rFonts w:ascii="Arial" w:eastAsia="Arial" w:hAnsi="Arial" w:cs="Arial"/>
          <w:b/>
          <w:sz w:val="22"/>
          <w:szCs w:val="22"/>
          <w:highlight w:val="white"/>
        </w:rPr>
        <w:tab/>
      </w:r>
      <w:r w:rsidRPr="00BB2D3A">
        <w:rPr>
          <w:rFonts w:ascii="Arial" w:eastAsia="Arial" w:hAnsi="Arial" w:cs="Arial"/>
          <w:sz w:val="22"/>
          <w:szCs w:val="22"/>
          <w:highlight w:val="white"/>
        </w:rPr>
        <w:t>Estamos reunidos aquí para recordar los hechos maravillosos de nuestro Dios,</w:t>
      </w:r>
    </w:p>
    <w:p w:rsidR="00BB2D3A" w:rsidRPr="00BB2D3A" w:rsidRDefault="00BB2D3A" w:rsidP="00BB2D3A">
      <w:pPr>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proofErr w:type="gramStart"/>
      <w:r w:rsidRPr="00BB2D3A">
        <w:rPr>
          <w:rFonts w:ascii="Arial" w:eastAsia="Arial" w:hAnsi="Arial" w:cs="Arial"/>
          <w:sz w:val="22"/>
          <w:szCs w:val="22"/>
          <w:highlight w:val="white"/>
        </w:rPr>
        <w:t>que</w:t>
      </w:r>
      <w:proofErr w:type="gramEnd"/>
      <w:r w:rsidRPr="00BB2D3A">
        <w:rPr>
          <w:rFonts w:ascii="Arial" w:eastAsia="Arial" w:hAnsi="Arial" w:cs="Arial"/>
          <w:sz w:val="22"/>
          <w:szCs w:val="22"/>
          <w:highlight w:val="white"/>
        </w:rPr>
        <w:t xml:space="preserve"> fueron registrados por las personas cuyas vidas fueron tocadas por la gracia divina,</w:t>
      </w:r>
    </w:p>
    <w:p w:rsidR="00BB2D3A" w:rsidRPr="00BB2D3A" w:rsidRDefault="00BB2D3A" w:rsidP="007A4232">
      <w:pPr>
        <w:spacing w:after="80"/>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proofErr w:type="gramStart"/>
      <w:r w:rsidRPr="00BB2D3A">
        <w:rPr>
          <w:rFonts w:ascii="Arial" w:eastAsia="Arial" w:hAnsi="Arial" w:cs="Arial"/>
          <w:sz w:val="22"/>
          <w:szCs w:val="22"/>
          <w:highlight w:val="white"/>
        </w:rPr>
        <w:t>para</w:t>
      </w:r>
      <w:proofErr w:type="gramEnd"/>
      <w:r w:rsidRPr="00BB2D3A">
        <w:rPr>
          <w:rFonts w:ascii="Arial" w:eastAsia="Arial" w:hAnsi="Arial" w:cs="Arial"/>
          <w:sz w:val="22"/>
          <w:szCs w:val="22"/>
          <w:highlight w:val="white"/>
        </w:rPr>
        <w:t xml:space="preserve"> ser recordados para siempre.</w:t>
      </w:r>
    </w:p>
    <w:p w:rsidR="00BB2D3A" w:rsidRPr="00BB2D3A" w:rsidRDefault="00BB2D3A" w:rsidP="00BB2D3A">
      <w:pPr>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t>Como pueblo de esperanza, afirmaron los grandes hechos de nuestro Dios</w:t>
      </w:r>
    </w:p>
    <w:p w:rsidR="00BB2D3A" w:rsidRPr="00BB2D3A" w:rsidRDefault="00BB2D3A" w:rsidP="007A4232">
      <w:pPr>
        <w:spacing w:after="80"/>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proofErr w:type="gramStart"/>
      <w:r w:rsidRPr="00BB2D3A">
        <w:rPr>
          <w:rFonts w:ascii="Arial" w:eastAsia="Arial" w:hAnsi="Arial" w:cs="Arial"/>
          <w:sz w:val="22"/>
          <w:szCs w:val="22"/>
          <w:highlight w:val="white"/>
        </w:rPr>
        <w:t>y</w:t>
      </w:r>
      <w:proofErr w:type="gramEnd"/>
      <w:r w:rsidRPr="00BB2D3A">
        <w:rPr>
          <w:rFonts w:ascii="Arial" w:eastAsia="Arial" w:hAnsi="Arial" w:cs="Arial"/>
          <w:sz w:val="22"/>
          <w:szCs w:val="22"/>
          <w:highlight w:val="white"/>
        </w:rPr>
        <w:t xml:space="preserve"> la importancia de seguir sus mandamientos.</w:t>
      </w:r>
    </w:p>
    <w:p w:rsidR="00BB2D3A" w:rsidRPr="00BB2D3A" w:rsidRDefault="00BB2D3A" w:rsidP="00BB2D3A">
      <w:pPr>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t>Somos herederos de su fidelidad</w:t>
      </w:r>
    </w:p>
    <w:p w:rsidR="00BB2D3A" w:rsidRPr="00BB2D3A" w:rsidRDefault="00BB2D3A" w:rsidP="007A4232">
      <w:pPr>
        <w:spacing w:after="80"/>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proofErr w:type="gramStart"/>
      <w:r w:rsidRPr="00BB2D3A">
        <w:rPr>
          <w:rFonts w:ascii="Arial" w:eastAsia="Arial" w:hAnsi="Arial" w:cs="Arial"/>
          <w:sz w:val="22"/>
          <w:szCs w:val="22"/>
          <w:highlight w:val="white"/>
        </w:rPr>
        <w:t>como</w:t>
      </w:r>
      <w:proofErr w:type="gramEnd"/>
      <w:r w:rsidRPr="00BB2D3A">
        <w:rPr>
          <w:rFonts w:ascii="Arial" w:eastAsia="Arial" w:hAnsi="Arial" w:cs="Arial"/>
          <w:sz w:val="22"/>
          <w:szCs w:val="22"/>
          <w:highlight w:val="white"/>
        </w:rPr>
        <w:t xml:space="preserve"> testigos de la grandeza de los hechos de nuestro Dios.</w:t>
      </w:r>
    </w:p>
    <w:p w:rsidR="00BB2D3A" w:rsidRPr="00BB2D3A" w:rsidRDefault="00BB2D3A" w:rsidP="00BB2D3A">
      <w:pPr>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t>Pidámosle al Señor que nuestro testimonio sea convincente</w:t>
      </w:r>
    </w:p>
    <w:p w:rsidR="00BB2D3A" w:rsidRPr="00BB2D3A" w:rsidRDefault="00BB2D3A" w:rsidP="00BB2D3A">
      <w:pPr>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proofErr w:type="gramStart"/>
      <w:r w:rsidRPr="00BB2D3A">
        <w:rPr>
          <w:rFonts w:ascii="Arial" w:eastAsia="Arial" w:hAnsi="Arial" w:cs="Arial"/>
          <w:sz w:val="22"/>
          <w:szCs w:val="22"/>
          <w:highlight w:val="white"/>
        </w:rPr>
        <w:t>para</w:t>
      </w:r>
      <w:proofErr w:type="gramEnd"/>
      <w:r w:rsidRPr="00BB2D3A">
        <w:rPr>
          <w:rFonts w:ascii="Arial" w:eastAsia="Arial" w:hAnsi="Arial" w:cs="Arial"/>
          <w:sz w:val="22"/>
          <w:szCs w:val="22"/>
          <w:highlight w:val="white"/>
        </w:rPr>
        <w:t xml:space="preserve"> que las generaciones venideras</w:t>
      </w:r>
    </w:p>
    <w:p w:rsidR="00BB2D3A" w:rsidRPr="007A4232" w:rsidRDefault="00BB2D3A" w:rsidP="007A4232">
      <w:pPr>
        <w:spacing w:after="120"/>
        <w:rPr>
          <w:rFonts w:ascii="Arial" w:eastAsia="Arial" w:hAnsi="Arial" w:cs="Arial"/>
          <w:sz w:val="22"/>
          <w:szCs w:val="22"/>
          <w:highlight w:val="white"/>
        </w:rPr>
      </w:pPr>
      <w:r w:rsidRPr="00BB2D3A">
        <w:rPr>
          <w:rFonts w:ascii="Arial" w:eastAsia="Arial" w:hAnsi="Arial" w:cs="Arial"/>
          <w:sz w:val="22"/>
          <w:szCs w:val="22"/>
          <w:highlight w:val="white"/>
        </w:rPr>
        <w:tab/>
      </w:r>
      <w:r w:rsidRPr="00BB2D3A">
        <w:rPr>
          <w:rFonts w:ascii="Arial" w:eastAsia="Arial" w:hAnsi="Arial" w:cs="Arial"/>
          <w:sz w:val="22"/>
          <w:szCs w:val="22"/>
          <w:highlight w:val="white"/>
        </w:rPr>
        <w:tab/>
      </w:r>
      <w:proofErr w:type="gramStart"/>
      <w:r w:rsidRPr="00BB2D3A">
        <w:rPr>
          <w:rFonts w:ascii="Arial" w:eastAsia="Arial" w:hAnsi="Arial" w:cs="Arial"/>
          <w:sz w:val="22"/>
          <w:szCs w:val="22"/>
          <w:highlight w:val="white"/>
        </w:rPr>
        <w:t>continúen</w:t>
      </w:r>
      <w:proofErr w:type="gramEnd"/>
      <w:r w:rsidRPr="00BB2D3A">
        <w:rPr>
          <w:rFonts w:ascii="Arial" w:eastAsia="Arial" w:hAnsi="Arial" w:cs="Arial"/>
          <w:sz w:val="22"/>
          <w:szCs w:val="22"/>
          <w:highlight w:val="white"/>
        </w:rPr>
        <w:t xml:space="preserve"> honrando el nombre sagrado de nuestro Dios. </w:t>
      </w:r>
    </w:p>
    <w:p w:rsidR="00BB2D3A" w:rsidRPr="0076416F" w:rsidRDefault="00BB2D3A" w:rsidP="007A4232">
      <w:pPr>
        <w:ind w:left="3540"/>
        <w:rPr>
          <w:rFonts w:ascii="Arial Narrow" w:eastAsia="Arial" w:hAnsi="Arial Narrow" w:cs="Arial"/>
          <w:i/>
          <w:sz w:val="18"/>
          <w:szCs w:val="18"/>
          <w:lang w:val="en-US"/>
        </w:rPr>
      </w:pPr>
      <w:r w:rsidRPr="0076416F">
        <w:rPr>
          <w:rFonts w:ascii="Arial Narrow" w:eastAsia="Arial" w:hAnsi="Arial Narrow" w:cs="Arial"/>
          <w:i/>
          <w:sz w:val="18"/>
          <w:szCs w:val="18"/>
          <w:highlight w:val="white"/>
          <w:lang w:val="en-US"/>
        </w:rPr>
        <w:t xml:space="preserve">Moira Laidlaw, </w:t>
      </w:r>
      <w:proofErr w:type="spellStart"/>
      <w:r w:rsidR="00705786" w:rsidRPr="0076416F">
        <w:rPr>
          <w:rFonts w:ascii="Arial Narrow" w:eastAsia="Arial" w:hAnsi="Arial Narrow" w:cs="Arial"/>
          <w:i/>
          <w:sz w:val="18"/>
          <w:szCs w:val="18"/>
          <w:lang w:val="en-US"/>
        </w:rPr>
        <w:t>en</w:t>
      </w:r>
      <w:proofErr w:type="spellEnd"/>
      <w:r w:rsidRPr="0076416F">
        <w:rPr>
          <w:rFonts w:ascii="Arial Narrow" w:eastAsia="Arial" w:hAnsi="Arial Narrow" w:cs="Arial"/>
          <w:i/>
          <w:sz w:val="18"/>
          <w:szCs w:val="18"/>
          <w:lang w:val="en-US"/>
        </w:rPr>
        <w:t xml:space="preserve"> Resources and Reflections for Worship planners and leaders</w:t>
      </w:r>
      <w:r w:rsidR="007A4232" w:rsidRPr="0076416F">
        <w:rPr>
          <w:rFonts w:ascii="Arial Narrow" w:eastAsia="Arial" w:hAnsi="Arial Narrow" w:cs="Arial"/>
          <w:i/>
          <w:sz w:val="18"/>
          <w:szCs w:val="18"/>
          <w:lang w:val="en-US"/>
        </w:rPr>
        <w:t xml:space="preserve"> </w:t>
      </w:r>
      <w:r w:rsidRPr="0076416F">
        <w:rPr>
          <w:rFonts w:ascii="Arial Narrow" w:eastAsia="Arial" w:hAnsi="Arial Narrow" w:cs="Arial"/>
          <w:i/>
          <w:sz w:val="18"/>
          <w:szCs w:val="18"/>
          <w:lang w:val="en-US"/>
        </w:rPr>
        <w:t>(</w:t>
      </w:r>
      <w:proofErr w:type="spellStart"/>
      <w:proofErr w:type="gramStart"/>
      <w:r w:rsidRPr="0076416F">
        <w:rPr>
          <w:rFonts w:ascii="Arial Narrow" w:eastAsia="Arial" w:hAnsi="Arial Narrow" w:cs="Arial"/>
          <w:i/>
          <w:sz w:val="18"/>
          <w:szCs w:val="18"/>
          <w:highlight w:val="yellow"/>
          <w:lang w:val="en-US"/>
        </w:rPr>
        <w:t>Tr</w:t>
      </w:r>
      <w:proofErr w:type="spellEnd"/>
      <w:proofErr w:type="gramEnd"/>
      <w:r w:rsidRPr="0076416F">
        <w:rPr>
          <w:rFonts w:ascii="Arial Narrow" w:eastAsia="Arial" w:hAnsi="Arial Narrow" w:cs="Arial"/>
          <w:i/>
          <w:sz w:val="18"/>
          <w:szCs w:val="18"/>
          <w:highlight w:val="yellow"/>
          <w:lang w:val="en-US"/>
        </w:rPr>
        <w:t>: L.</w:t>
      </w:r>
      <w:r w:rsidR="007A4232" w:rsidRPr="0076416F">
        <w:rPr>
          <w:rFonts w:ascii="Arial Narrow" w:eastAsia="Arial" w:hAnsi="Arial Narrow" w:cs="Arial"/>
          <w:i/>
          <w:sz w:val="18"/>
          <w:szCs w:val="18"/>
          <w:highlight w:val="yellow"/>
          <w:lang w:val="en-US"/>
        </w:rPr>
        <w:t xml:space="preserve"> </w:t>
      </w:r>
      <w:proofErr w:type="spellStart"/>
      <w:r w:rsidRPr="0076416F">
        <w:rPr>
          <w:rFonts w:ascii="Arial Narrow" w:eastAsia="Arial" w:hAnsi="Arial Narrow" w:cs="Arial"/>
          <w:i/>
          <w:sz w:val="18"/>
          <w:szCs w:val="18"/>
          <w:highlight w:val="yellow"/>
          <w:lang w:val="en-US"/>
        </w:rPr>
        <w:t>D</w:t>
      </w:r>
      <w:r w:rsidR="007A4232" w:rsidRPr="0076416F">
        <w:rPr>
          <w:rFonts w:ascii="Arial Narrow" w:eastAsia="Arial" w:hAnsi="Arial Narrow" w:cs="Arial"/>
          <w:i/>
          <w:sz w:val="18"/>
          <w:szCs w:val="18"/>
          <w:highlight w:val="yellow"/>
          <w:lang w:val="en-US"/>
        </w:rPr>
        <w:t>’Angiola</w:t>
      </w:r>
      <w:proofErr w:type="spellEnd"/>
      <w:r w:rsidRPr="0076416F">
        <w:rPr>
          <w:rFonts w:ascii="Arial Narrow" w:eastAsia="Arial" w:hAnsi="Arial Narrow" w:cs="Arial"/>
          <w:i/>
          <w:sz w:val="18"/>
          <w:szCs w:val="18"/>
          <w:highlight w:val="yellow"/>
          <w:lang w:val="en-US"/>
        </w:rPr>
        <w:t>)</w:t>
      </w:r>
    </w:p>
    <w:p w:rsidR="00B126AE" w:rsidRPr="00705786" w:rsidRDefault="00BB2D3A" w:rsidP="00705786">
      <w:pPr>
        <w:rPr>
          <w:rFonts w:ascii="Arial" w:eastAsia="Arial" w:hAnsi="Arial" w:cs="Arial"/>
          <w:sz w:val="22"/>
          <w:szCs w:val="22"/>
          <w:lang w:val="en-US"/>
        </w:rPr>
      </w:pPr>
      <w:r w:rsidRPr="00BB2D3A">
        <w:rPr>
          <w:rFonts w:ascii="Arial" w:eastAsia="Arial" w:hAnsi="Arial" w:cs="Arial"/>
          <w:color w:val="FFFFFF"/>
          <w:sz w:val="22"/>
          <w:szCs w:val="22"/>
          <w:lang w:val="en-US"/>
        </w:rPr>
        <w:t xml:space="preserve">Resources and reflections for worship planners and </w:t>
      </w:r>
    </w:p>
    <w:p w:rsidR="00B126AE" w:rsidRPr="009F66E3" w:rsidRDefault="00B126AE" w:rsidP="00967C5D">
      <w:pPr>
        <w:pStyle w:val="NormalWeb"/>
        <w:spacing w:before="0" w:beforeAutospacing="0" w:after="0" w:afterAutospacing="0"/>
        <w:jc w:val="both"/>
        <w:rPr>
          <w:rFonts w:ascii="Arial" w:hAnsi="Arial" w:cs="Arial"/>
          <w:bCs/>
          <w:i/>
          <w:sz w:val="18"/>
          <w:szCs w:val="18"/>
          <w:lang w:val="pt-BR"/>
        </w:rPr>
      </w:pPr>
    </w:p>
    <w:tbl>
      <w:tblPr>
        <w:tblStyle w:val="Tablaconcuadrcula"/>
        <w:tblW w:w="0" w:type="auto"/>
        <w:tblLook w:val="04A0" w:firstRow="1" w:lastRow="0" w:firstColumn="1" w:lastColumn="0" w:noHBand="0" w:noVBand="1"/>
      </w:tblPr>
      <w:tblGrid>
        <w:gridCol w:w="3227"/>
        <w:gridCol w:w="7250"/>
      </w:tblGrid>
      <w:tr w:rsidR="003B1928" w:rsidRPr="00F876CA" w:rsidTr="008519A6">
        <w:tc>
          <w:tcPr>
            <w:tcW w:w="10477" w:type="dxa"/>
            <w:gridSpan w:val="2"/>
            <w:tcBorders>
              <w:bottom w:val="nil"/>
            </w:tcBorders>
            <w:shd w:val="clear" w:color="auto" w:fill="76923C" w:themeFill="accent3" w:themeFillShade="BF"/>
          </w:tcPr>
          <w:p w:rsidR="003B1928" w:rsidRPr="00F876CA" w:rsidRDefault="00F61BFA" w:rsidP="00F61BFA">
            <w:pPr>
              <w:tabs>
                <w:tab w:val="right" w:pos="8838"/>
              </w:tabs>
              <w:spacing w:before="80" w:after="80"/>
              <w:rPr>
                <w:rFonts w:ascii="Arial" w:hAnsi="Arial" w:cs="Arial"/>
                <w:b/>
                <w:color w:val="FFFFFF" w:themeColor="background1"/>
              </w:rPr>
            </w:pPr>
            <w:r>
              <w:rPr>
                <w:rFonts w:ascii="Arial" w:hAnsi="Arial" w:cs="Arial"/>
                <w:b/>
                <w:color w:val="FFFFFF" w:themeColor="background1"/>
              </w:rPr>
              <w:t>Octubre 8</w:t>
            </w:r>
            <w:r w:rsidRPr="00BE4BF4">
              <w:rPr>
                <w:rFonts w:ascii="Arial" w:hAnsi="Arial" w:cs="Arial"/>
                <w:b/>
                <w:color w:val="FFFFFF" w:themeColor="background1"/>
              </w:rPr>
              <w:t xml:space="preserve"> – </w:t>
            </w:r>
            <w:r>
              <w:rPr>
                <w:rFonts w:ascii="Arial" w:hAnsi="Arial" w:cs="Arial"/>
                <w:b/>
                <w:color w:val="FFFFFF" w:themeColor="background1"/>
              </w:rPr>
              <w:t xml:space="preserve">Décimo octavo </w:t>
            </w:r>
            <w:r w:rsidR="003B1928" w:rsidRPr="00F876CA">
              <w:rPr>
                <w:rFonts w:ascii="Arial" w:hAnsi="Arial" w:cs="Arial"/>
                <w:b/>
                <w:color w:val="FFFFFF" w:themeColor="background1"/>
              </w:rPr>
              <w:t>domingo de Pentecostés</w:t>
            </w:r>
            <w:r w:rsidR="003B1928" w:rsidRPr="00F876CA">
              <w:rPr>
                <w:rFonts w:ascii="Arial" w:hAnsi="Arial" w:cs="Arial"/>
                <w:color w:val="FFFFFF" w:themeColor="background1"/>
              </w:rPr>
              <w:t xml:space="preserve"> (Verde)</w:t>
            </w:r>
          </w:p>
        </w:tc>
      </w:tr>
      <w:tr w:rsidR="003B1928" w:rsidTr="00076DF8">
        <w:tc>
          <w:tcPr>
            <w:tcW w:w="10477" w:type="dxa"/>
            <w:gridSpan w:val="2"/>
            <w:tcBorders>
              <w:top w:val="nil"/>
              <w:left w:val="nil"/>
              <w:bottom w:val="nil"/>
              <w:right w:val="nil"/>
            </w:tcBorders>
            <w:shd w:val="clear" w:color="auto" w:fill="auto"/>
          </w:tcPr>
          <w:p w:rsidR="003B1928" w:rsidRPr="00D147FF" w:rsidRDefault="003B1928" w:rsidP="00076DF8">
            <w:pPr>
              <w:rPr>
                <w:rFonts w:ascii="Arial" w:hAnsi="Arial" w:cs="Arial"/>
                <w:b/>
                <w:sz w:val="8"/>
                <w:szCs w:val="8"/>
              </w:rPr>
            </w:pPr>
          </w:p>
        </w:tc>
      </w:tr>
      <w:tr w:rsidR="003B1928" w:rsidTr="00076D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27" w:type="dxa"/>
          </w:tcPr>
          <w:p w:rsidR="003B1928" w:rsidRPr="000F2FC0" w:rsidRDefault="00C66B35" w:rsidP="00076DF8">
            <w:pPr>
              <w:spacing w:after="120"/>
              <w:jc w:val="center"/>
              <w:rPr>
                <w:rFonts w:ascii="Arial" w:hAnsi="Arial" w:cs="Arial"/>
                <w:b/>
              </w:rPr>
            </w:pPr>
            <w:r>
              <w:rPr>
                <w:noProof/>
                <w:lang w:val="es-AR" w:eastAsia="es-AR"/>
              </w:rPr>
              <w:drawing>
                <wp:inline distT="0" distB="0" distL="0" distR="0">
                  <wp:extent cx="1731826" cy="2682240"/>
                  <wp:effectExtent l="0" t="0" r="1905" b="3810"/>
                  <wp:docPr id="33" name="Imagen 33" descr="http://www.servicioskoinonia.org/cerezo/dibujosA/50OrdinarioA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rvicioskoinonia.org/cerezo/dibujosA/50OrdinarioA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0359" cy="2679968"/>
                          </a:xfrm>
                          <a:prstGeom prst="rect">
                            <a:avLst/>
                          </a:prstGeom>
                          <a:noFill/>
                          <a:ln>
                            <a:noFill/>
                          </a:ln>
                        </pic:spPr>
                      </pic:pic>
                    </a:graphicData>
                  </a:graphic>
                </wp:inline>
              </w:drawing>
            </w:r>
          </w:p>
          <w:p w:rsidR="003B1928" w:rsidRPr="001D65A3" w:rsidRDefault="003B1928" w:rsidP="00076DF8">
            <w:pPr>
              <w:rPr>
                <w:rFonts w:ascii="Arial" w:hAnsi="Arial" w:cs="Arial"/>
                <w:i/>
                <w:sz w:val="14"/>
                <w:szCs w:val="14"/>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7250" w:type="dxa"/>
          </w:tcPr>
          <w:p w:rsidR="007037B5" w:rsidRPr="0028185C" w:rsidRDefault="003B1928" w:rsidP="007037B5">
            <w:pPr>
              <w:spacing w:after="60"/>
              <w:rPr>
                <w:rFonts w:ascii="Arial" w:hAnsi="Arial" w:cs="Arial"/>
              </w:rPr>
            </w:pPr>
            <w:r w:rsidRPr="0028185C">
              <w:rPr>
                <w:rFonts w:ascii="Arial" w:hAnsi="Arial" w:cs="Arial"/>
                <w:b/>
              </w:rPr>
              <w:t xml:space="preserve">Evangelio de Mateo </w:t>
            </w:r>
            <w:r w:rsidR="007037B5" w:rsidRPr="0028185C">
              <w:rPr>
                <w:rFonts w:ascii="Arial" w:hAnsi="Arial" w:cs="Arial"/>
                <w:b/>
              </w:rPr>
              <w:t>21.33-46:</w:t>
            </w:r>
            <w:r w:rsidR="007037B5" w:rsidRPr="0028185C">
              <w:rPr>
                <w:rFonts w:ascii="Arial" w:hAnsi="Arial" w:cs="Arial"/>
              </w:rPr>
              <w:t xml:space="preserve"> Una finca es alquilada, pero cuando el dueño pide lo que le corresponde de la cosecha, los inquilinos golpean y matan a sus representantes. Serán castigados y se les quitará la finca, y así también es como el reino de Dios será quitado a ustedes, para dárselo a gente que produzca los frutos que debe dar.</w:t>
            </w:r>
          </w:p>
          <w:p w:rsidR="007037B5" w:rsidRPr="0028185C" w:rsidRDefault="00F23890" w:rsidP="007037B5">
            <w:pPr>
              <w:spacing w:after="60"/>
              <w:rPr>
                <w:rFonts w:ascii="Arial" w:hAnsi="Arial" w:cs="Arial"/>
              </w:rPr>
            </w:pPr>
            <w:r w:rsidRPr="0028185C">
              <w:rPr>
                <w:rFonts w:ascii="Arial" w:hAnsi="Arial" w:cs="Arial"/>
                <w:b/>
              </w:rPr>
              <w:t>Libro del Éxodo 20.1-4, 7-9, 12-20</w:t>
            </w:r>
            <w:r w:rsidR="007037B5" w:rsidRPr="0028185C">
              <w:rPr>
                <w:rFonts w:ascii="Arial" w:hAnsi="Arial" w:cs="Arial"/>
                <w:b/>
              </w:rPr>
              <w:t>:</w:t>
            </w:r>
            <w:r w:rsidR="00CB495F" w:rsidRPr="0028185C">
              <w:rPr>
                <w:rFonts w:ascii="Arial" w:hAnsi="Arial" w:cs="Arial"/>
                <w:b/>
              </w:rPr>
              <w:t xml:space="preserve"> </w:t>
            </w:r>
            <w:r w:rsidRPr="0028185C">
              <w:rPr>
                <w:rFonts w:ascii="Arial" w:hAnsi="Arial" w:cs="Arial"/>
              </w:rPr>
              <w:t xml:space="preserve">No tendrás otros dioses aparte de mí, no te harás ídolos para adorarlos, no uses mal mi nombre, dedícame un día a la semana, honra a tus padres, no mates ni cometas adulterio, no robes ni mientas, no codicies. Y no tengan </w:t>
            </w:r>
            <w:r w:rsidR="0000115D" w:rsidRPr="0028185C">
              <w:rPr>
                <w:rFonts w:ascii="Arial" w:hAnsi="Arial" w:cs="Arial"/>
              </w:rPr>
              <w:t>miedo de nada, pero deberás temerme</w:t>
            </w:r>
            <w:r w:rsidR="00CB495F" w:rsidRPr="0028185C">
              <w:rPr>
                <w:rFonts w:ascii="Arial" w:hAnsi="Arial" w:cs="Arial"/>
              </w:rPr>
              <w:t xml:space="preserve"> a mí</w:t>
            </w:r>
            <w:r w:rsidR="0000115D" w:rsidRPr="0028185C">
              <w:rPr>
                <w:rFonts w:ascii="Arial" w:hAnsi="Arial" w:cs="Arial"/>
              </w:rPr>
              <w:t>, a fin de que no te pierdas.</w:t>
            </w:r>
          </w:p>
          <w:p w:rsidR="0000115D" w:rsidRPr="0028185C" w:rsidRDefault="007037B5" w:rsidP="007037B5">
            <w:pPr>
              <w:spacing w:after="60"/>
              <w:rPr>
                <w:rFonts w:ascii="Arial" w:hAnsi="Arial" w:cs="Arial"/>
              </w:rPr>
            </w:pPr>
            <w:r w:rsidRPr="0028185C">
              <w:rPr>
                <w:rFonts w:ascii="Arial" w:hAnsi="Arial" w:cs="Arial"/>
                <w:b/>
              </w:rPr>
              <w:t xml:space="preserve">Carta a los Filipenses </w:t>
            </w:r>
            <w:r w:rsidR="0000115D" w:rsidRPr="0028185C">
              <w:rPr>
                <w:rFonts w:ascii="Arial" w:hAnsi="Arial" w:cs="Arial"/>
                <w:b/>
              </w:rPr>
              <w:t>3.4b-9, 12-14</w:t>
            </w:r>
            <w:r w:rsidRPr="0028185C">
              <w:rPr>
                <w:rFonts w:ascii="Arial" w:hAnsi="Arial" w:cs="Arial"/>
                <w:b/>
              </w:rPr>
              <w:t>:</w:t>
            </w:r>
            <w:r w:rsidR="00CB495F" w:rsidRPr="0028185C">
              <w:rPr>
                <w:rFonts w:ascii="Arial" w:hAnsi="Arial" w:cs="Arial"/>
                <w:b/>
              </w:rPr>
              <w:t xml:space="preserve"> </w:t>
            </w:r>
            <w:r w:rsidR="00923610" w:rsidRPr="0028185C">
              <w:rPr>
                <w:rFonts w:ascii="Arial" w:hAnsi="Arial" w:cs="Arial"/>
              </w:rPr>
              <w:t>Yo tendría motivos p</w:t>
            </w:r>
            <w:r w:rsidR="00A950B0" w:rsidRPr="0028185C">
              <w:rPr>
                <w:rFonts w:ascii="Arial" w:hAnsi="Arial" w:cs="Arial"/>
              </w:rPr>
              <w:t>ara confiar en mi cumplimiento religioso</w:t>
            </w:r>
            <w:r w:rsidR="00923610" w:rsidRPr="0028185C">
              <w:rPr>
                <w:rFonts w:ascii="Arial" w:hAnsi="Arial" w:cs="Arial"/>
              </w:rPr>
              <w:t>, fanático y perseguidor de los cristianos. Pero ahora considero todo eso como basu</w:t>
            </w:r>
            <w:r w:rsidR="00A950B0" w:rsidRPr="0028185C">
              <w:rPr>
                <w:rFonts w:ascii="Arial" w:hAnsi="Arial" w:cs="Arial"/>
              </w:rPr>
              <w:t>ra. No me considero perfecto, p</w:t>
            </w:r>
            <w:r w:rsidR="00923610" w:rsidRPr="0028185C">
              <w:rPr>
                <w:rFonts w:ascii="Arial" w:hAnsi="Arial" w:cs="Arial"/>
              </w:rPr>
              <w:t xml:space="preserve">ero sigo </w:t>
            </w:r>
            <w:r w:rsidR="00A950B0" w:rsidRPr="0028185C">
              <w:rPr>
                <w:rFonts w:ascii="Arial" w:hAnsi="Arial" w:cs="Arial"/>
              </w:rPr>
              <w:t xml:space="preserve">adelante, sigo </w:t>
            </w:r>
            <w:r w:rsidR="00923610" w:rsidRPr="0028185C">
              <w:rPr>
                <w:rFonts w:ascii="Arial" w:hAnsi="Arial" w:cs="Arial"/>
              </w:rPr>
              <w:t>a la meta</w:t>
            </w:r>
            <w:r w:rsidR="00A950B0" w:rsidRPr="0028185C">
              <w:rPr>
                <w:rFonts w:ascii="Arial" w:hAnsi="Arial" w:cs="Arial"/>
              </w:rPr>
              <w:t>…</w:t>
            </w:r>
          </w:p>
          <w:p w:rsidR="003B1928" w:rsidRPr="00C661CD" w:rsidRDefault="007037B5" w:rsidP="00A2774A">
            <w:pPr>
              <w:spacing w:after="60"/>
              <w:rPr>
                <w:rFonts w:ascii="Arial" w:hAnsi="Arial" w:cs="Arial"/>
              </w:rPr>
            </w:pPr>
            <w:r w:rsidRPr="0028185C">
              <w:rPr>
                <w:rFonts w:ascii="Arial" w:hAnsi="Arial" w:cs="Arial"/>
                <w:b/>
              </w:rPr>
              <w:t xml:space="preserve">Salmo </w:t>
            </w:r>
            <w:r w:rsidR="00A950B0" w:rsidRPr="0028185C">
              <w:rPr>
                <w:rFonts w:ascii="Arial" w:hAnsi="Arial" w:cs="Arial"/>
                <w:b/>
              </w:rPr>
              <w:t>19.1-10</w:t>
            </w:r>
            <w:r w:rsidRPr="0028185C">
              <w:rPr>
                <w:rFonts w:ascii="Arial" w:hAnsi="Arial" w:cs="Arial"/>
                <w:b/>
              </w:rPr>
              <w:t>:</w:t>
            </w:r>
            <w:r w:rsidR="00A950B0" w:rsidRPr="0028185C">
              <w:rPr>
                <w:rFonts w:ascii="Arial" w:hAnsi="Arial" w:cs="Arial"/>
              </w:rPr>
              <w:t xml:space="preserve"> El cielo, toda la creación, los días, las noches y el mismo sol, sin palabras, proclaman la gloria de Dios. Y la enseñanza del Señor da nueva vida, da sabiduría, alegra el corazón…</w:t>
            </w:r>
          </w:p>
        </w:tc>
      </w:tr>
    </w:tbl>
    <w:p w:rsidR="003B1928" w:rsidRDefault="003B1928" w:rsidP="003B1928">
      <w:pPr>
        <w:widowControl w:val="0"/>
        <w:autoSpaceDE w:val="0"/>
        <w:autoSpaceDN w:val="0"/>
        <w:adjustRightInd w:val="0"/>
        <w:rPr>
          <w:rFonts w:ascii="Arial" w:hAnsi="Arial" w:cs="Arial"/>
          <w:i/>
          <w:iCs/>
          <w:sz w:val="8"/>
          <w:szCs w:val="8"/>
          <w:lang w:val="es-MX"/>
        </w:rPr>
      </w:pPr>
    </w:p>
    <w:p w:rsidR="003B1928" w:rsidRPr="006F6810" w:rsidRDefault="003B1928" w:rsidP="003B1928">
      <w:pPr>
        <w:widowControl w:val="0"/>
        <w:autoSpaceDE w:val="0"/>
        <w:autoSpaceDN w:val="0"/>
        <w:adjustRightInd w:val="0"/>
        <w:rPr>
          <w:rFonts w:ascii="Arial" w:hAnsi="Arial" w:cs="Arial"/>
          <w:i/>
          <w:iCs/>
          <w:sz w:val="8"/>
          <w:szCs w:val="8"/>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3B1928" w:rsidRPr="00BE4BF4" w:rsidTr="008519A6">
        <w:trPr>
          <w:trHeight w:val="284"/>
        </w:trPr>
        <w:tc>
          <w:tcPr>
            <w:tcW w:w="4219" w:type="dxa"/>
            <w:shd w:val="clear" w:color="auto" w:fill="76923C" w:themeFill="accent3" w:themeFillShade="BF"/>
          </w:tcPr>
          <w:p w:rsidR="003B1928" w:rsidRPr="00BE4BF4" w:rsidRDefault="00705786" w:rsidP="00076DF8">
            <w:pPr>
              <w:spacing w:before="40" w:after="40"/>
              <w:rPr>
                <w:rFonts w:ascii="Arial" w:hAnsi="Arial" w:cs="Arial"/>
                <w:color w:val="FFFFFF" w:themeColor="background1"/>
              </w:rPr>
            </w:pPr>
            <w:r>
              <w:rPr>
                <w:rFonts w:ascii="Arial" w:hAnsi="Arial" w:cs="Arial"/>
                <w:b/>
                <w:color w:val="FFFFFF" w:themeColor="background1"/>
              </w:rPr>
              <w:t>Recursos</w:t>
            </w:r>
            <w:r w:rsidR="003B1928" w:rsidRPr="00BE4BF4">
              <w:rPr>
                <w:rFonts w:ascii="Arial" w:hAnsi="Arial" w:cs="Arial"/>
                <w:b/>
                <w:color w:val="FFFFFF" w:themeColor="background1"/>
              </w:rPr>
              <w:t xml:space="preserve"> para la predicación:</w:t>
            </w:r>
          </w:p>
        </w:tc>
      </w:tr>
    </w:tbl>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Pr="00CD2C3E" w:rsidRDefault="003B1928" w:rsidP="003B1928">
      <w:pPr>
        <w:widowControl w:val="0"/>
        <w:autoSpaceDE w:val="0"/>
        <w:autoSpaceDN w:val="0"/>
        <w:adjustRightInd w:val="0"/>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8155E6">
      <w:pPr>
        <w:pStyle w:val="Prrafodelista"/>
        <w:numPr>
          <w:ilvl w:val="0"/>
          <w:numId w:val="4"/>
        </w:numPr>
        <w:spacing w:after="80"/>
        <w:jc w:val="both"/>
        <w:rPr>
          <w:rFonts w:ascii="Arial" w:hAnsi="Arial" w:cs="Arial"/>
          <w:b/>
          <w:bCs/>
          <w:u w:val="single"/>
        </w:rPr>
      </w:pPr>
    </w:p>
    <w:p w:rsidR="00EF4F19" w:rsidRPr="00EF4F19" w:rsidRDefault="003B1928" w:rsidP="008155E6">
      <w:pPr>
        <w:pStyle w:val="Prrafodelista"/>
        <w:numPr>
          <w:ilvl w:val="0"/>
          <w:numId w:val="4"/>
        </w:numPr>
        <w:spacing w:after="0" w:line="240" w:lineRule="auto"/>
        <w:jc w:val="both"/>
        <w:rPr>
          <w:rFonts w:ascii="Arial" w:hAnsi="Arial" w:cs="Arial"/>
          <w:b/>
          <w:bCs/>
          <w:u w:val="single"/>
        </w:rPr>
      </w:pPr>
      <w:r w:rsidRPr="00E26DA6">
        <w:rPr>
          <w:rFonts w:ascii="Arial" w:hAnsi="Arial" w:cs="Arial"/>
          <w:b/>
          <w:bCs/>
        </w:rPr>
        <w:t>Evangelio</w:t>
      </w:r>
      <w:r w:rsidR="00EF4F19">
        <w:rPr>
          <w:rFonts w:ascii="Arial" w:hAnsi="Arial" w:cs="Arial"/>
          <w:b/>
          <w:bCs/>
        </w:rPr>
        <w:t xml:space="preserve"> de </w:t>
      </w:r>
      <w:r w:rsidR="00EF4F19">
        <w:rPr>
          <w:rFonts w:ascii="Arial" w:hAnsi="Arial" w:cs="Arial"/>
          <w:b/>
        </w:rPr>
        <w:t>Mateo 21.</w:t>
      </w:r>
      <w:r w:rsidR="00EF4F19" w:rsidRPr="00EF4F19">
        <w:rPr>
          <w:rFonts w:ascii="Arial" w:hAnsi="Arial" w:cs="Arial"/>
          <w:b/>
        </w:rPr>
        <w:t>33</w:t>
      </w:r>
      <w:r w:rsidR="0028185C">
        <w:rPr>
          <w:rFonts w:ascii="Arial" w:hAnsi="Arial" w:cs="Arial"/>
          <w:b/>
        </w:rPr>
        <w:t>-</w:t>
      </w:r>
      <w:r w:rsidR="00EF4F19" w:rsidRPr="00EF4F19">
        <w:rPr>
          <w:rFonts w:ascii="Arial" w:hAnsi="Arial" w:cs="Arial"/>
          <w:b/>
        </w:rPr>
        <w:t>46</w:t>
      </w:r>
      <w:r w:rsidR="00EF4F19">
        <w:rPr>
          <w:rFonts w:ascii="Arial" w:hAnsi="Arial" w:cs="Arial"/>
          <w:b/>
        </w:rPr>
        <w:t>.</w:t>
      </w:r>
      <w:r w:rsidR="00EF4F19" w:rsidRPr="00EF4F19">
        <w:rPr>
          <w:rFonts w:ascii="Arial" w:hAnsi="Arial" w:cs="Arial"/>
        </w:rPr>
        <w:t xml:space="preserve"> Los inquilinos de la viña. Los malos arrendatarios y el</w:t>
      </w:r>
      <w:r w:rsidR="0028185C">
        <w:rPr>
          <w:rFonts w:ascii="Arial" w:hAnsi="Arial" w:cs="Arial"/>
        </w:rPr>
        <w:t xml:space="preserve"> hacendado benévolo. (ver Mc 12.</w:t>
      </w:r>
      <w:r w:rsidR="00EF4F19" w:rsidRPr="00EF4F19">
        <w:rPr>
          <w:rFonts w:ascii="Arial" w:hAnsi="Arial" w:cs="Arial"/>
        </w:rPr>
        <w:t>1</w:t>
      </w:r>
      <w:r w:rsidR="0028185C">
        <w:rPr>
          <w:rFonts w:ascii="Arial" w:hAnsi="Arial" w:cs="Arial"/>
        </w:rPr>
        <w:t xml:space="preserve">-12; </w:t>
      </w:r>
      <w:proofErr w:type="spellStart"/>
      <w:r w:rsidR="0028185C">
        <w:rPr>
          <w:rFonts w:ascii="Arial" w:hAnsi="Arial" w:cs="Arial"/>
        </w:rPr>
        <w:t>Lc</w:t>
      </w:r>
      <w:proofErr w:type="spellEnd"/>
      <w:r w:rsidR="0028185C">
        <w:rPr>
          <w:rFonts w:ascii="Arial" w:hAnsi="Arial" w:cs="Arial"/>
        </w:rPr>
        <w:t xml:space="preserve"> 20.</w:t>
      </w:r>
      <w:r w:rsidR="00EF4F19" w:rsidRPr="00EF4F19">
        <w:rPr>
          <w:rFonts w:ascii="Arial" w:hAnsi="Arial" w:cs="Arial"/>
        </w:rPr>
        <w:t>9</w:t>
      </w:r>
      <w:r w:rsidR="0028185C">
        <w:rPr>
          <w:rFonts w:ascii="Arial" w:hAnsi="Arial" w:cs="Arial"/>
        </w:rPr>
        <w:t>-</w:t>
      </w:r>
      <w:r w:rsidR="00EF4F19" w:rsidRPr="00EF4F19">
        <w:rPr>
          <w:rFonts w:ascii="Arial" w:hAnsi="Arial" w:cs="Arial"/>
        </w:rPr>
        <w:t>19)</w:t>
      </w:r>
    </w:p>
    <w:p w:rsidR="00EF4F19" w:rsidRPr="00EF4F19" w:rsidRDefault="00EF4F19" w:rsidP="00BF70FB">
      <w:pPr>
        <w:spacing w:before="100"/>
        <w:ind w:left="1416"/>
        <w:rPr>
          <w:rFonts w:ascii="Arial" w:hAnsi="Arial" w:cs="Arial"/>
        </w:rPr>
      </w:pPr>
      <w:r w:rsidRPr="00EF4F19">
        <w:rPr>
          <w:rFonts w:ascii="Arial" w:hAnsi="Arial" w:cs="Arial"/>
        </w:rPr>
        <w:t xml:space="preserve">La mayor parte del Imperio romano rural estaba controlado por hacendados adinerados cuyo ingreso por la propiedad de la tierra les permitía vidas de completo ocio. </w:t>
      </w:r>
      <w:r w:rsidR="00E07C0C">
        <w:rPr>
          <w:rFonts w:ascii="Arial" w:hAnsi="Arial" w:cs="Arial"/>
        </w:rPr>
        <w:t>L</w:t>
      </w:r>
      <w:r w:rsidRPr="00EF4F19">
        <w:rPr>
          <w:rFonts w:ascii="Arial" w:hAnsi="Arial" w:cs="Arial"/>
        </w:rPr>
        <w:t xml:space="preserve">os hacendados </w:t>
      </w:r>
      <w:r w:rsidR="00E07C0C">
        <w:rPr>
          <w:rFonts w:ascii="Arial" w:hAnsi="Arial" w:cs="Arial"/>
        </w:rPr>
        <w:t>eran honrados</w:t>
      </w:r>
      <w:r w:rsidRPr="00EF4F19">
        <w:rPr>
          <w:rFonts w:ascii="Arial" w:hAnsi="Arial" w:cs="Arial"/>
        </w:rPr>
        <w:t xml:space="preserve"> entre los pobres si eran benévolos, </w:t>
      </w:r>
      <w:r w:rsidR="00E07C0C">
        <w:rPr>
          <w:rFonts w:ascii="Arial" w:hAnsi="Arial" w:cs="Arial"/>
        </w:rPr>
        <w:t>pero</w:t>
      </w:r>
      <w:r w:rsidRPr="00EF4F19">
        <w:rPr>
          <w:rFonts w:ascii="Arial" w:hAnsi="Arial" w:cs="Arial"/>
        </w:rPr>
        <w:t xml:space="preserve"> </w:t>
      </w:r>
      <w:r w:rsidRPr="00EF4F19">
        <w:rPr>
          <w:rFonts w:ascii="Arial" w:hAnsi="Arial" w:cs="Arial"/>
        </w:rPr>
        <w:lastRenderedPageBreak/>
        <w:t>normalmente tenían poco incentivo para hacerlo. Generalmente vivían lejos, a menudo en las ciudades, y tenían poco contacto personal con sus obreros. Pero el hacendado en esta parábola es tan benévolo que los aristócratas lo habrían considerado ingenuo.</w:t>
      </w:r>
    </w:p>
    <w:p w:rsidR="00EF4F19" w:rsidRPr="00EF4F19" w:rsidRDefault="00EF4F19" w:rsidP="001874FF">
      <w:pPr>
        <w:spacing w:before="100"/>
        <w:ind w:left="1416"/>
        <w:rPr>
          <w:rFonts w:ascii="Arial" w:hAnsi="Arial" w:cs="Arial"/>
        </w:rPr>
      </w:pPr>
      <w:r w:rsidRPr="00EF4F19">
        <w:rPr>
          <w:rFonts w:ascii="Arial" w:hAnsi="Arial" w:cs="Arial"/>
        </w:rPr>
        <w:t>Jesús se dirige a aquéllos que se ima</w:t>
      </w:r>
      <w:r w:rsidR="00E07C0C">
        <w:rPr>
          <w:rFonts w:ascii="Arial" w:hAnsi="Arial" w:cs="Arial"/>
        </w:rPr>
        <w:t>ginan gobernantes de Israel (21.</w:t>
      </w:r>
      <w:r w:rsidRPr="00EF4F19">
        <w:rPr>
          <w:rFonts w:ascii="Arial" w:hAnsi="Arial" w:cs="Arial"/>
        </w:rPr>
        <w:t xml:space="preserve">23), recordándoles que son meramente custodios de la viña de Dios elegidos por Él (como los pastores de </w:t>
      </w:r>
      <w:proofErr w:type="spellStart"/>
      <w:r w:rsidRPr="00EF4F19">
        <w:rPr>
          <w:rFonts w:ascii="Arial" w:hAnsi="Arial" w:cs="Arial"/>
        </w:rPr>
        <w:t>Jer</w:t>
      </w:r>
      <w:proofErr w:type="spellEnd"/>
      <w:r w:rsidRPr="00EF4F19">
        <w:rPr>
          <w:rFonts w:ascii="Arial" w:hAnsi="Arial" w:cs="Arial"/>
        </w:rPr>
        <w:t xml:space="preserve"> 23 y Ez 34).</w:t>
      </w:r>
    </w:p>
    <w:p w:rsidR="00EF4F19" w:rsidRPr="00EF4F19" w:rsidRDefault="00EF4F19" w:rsidP="001874FF">
      <w:pPr>
        <w:spacing w:before="100"/>
        <w:ind w:left="1416"/>
        <w:rPr>
          <w:rFonts w:ascii="Arial" w:hAnsi="Arial" w:cs="Arial"/>
        </w:rPr>
      </w:pPr>
      <w:r w:rsidRPr="00EF4F19">
        <w:rPr>
          <w:rFonts w:ascii="Arial" w:hAnsi="Arial" w:cs="Arial"/>
        </w:rPr>
        <w:t>Aquí el tema de la sustitución está explícito. El relato habla de un dueño ausente y unos arrendatarios que tienen la obligación de pagar al dueño una proporción fija del producto como renta. Su negación de hacerlo sería razón suficiente para reemplazarlos; el asesinato de su hijo hace que las cosas sean mucho más serias.</w:t>
      </w:r>
    </w:p>
    <w:p w:rsidR="00EF4F19" w:rsidRPr="00EF4F19" w:rsidRDefault="00EF4F19" w:rsidP="001874FF">
      <w:pPr>
        <w:spacing w:before="100"/>
        <w:ind w:left="1416"/>
        <w:rPr>
          <w:rFonts w:ascii="Arial" w:hAnsi="Arial" w:cs="Arial"/>
        </w:rPr>
      </w:pPr>
      <w:r w:rsidRPr="00EF4F19">
        <w:rPr>
          <w:rFonts w:ascii="Arial" w:hAnsi="Arial" w:cs="Arial"/>
        </w:rPr>
        <w:t>El punto del relato era obvio tanto a los principales sacerdotes como a los fariseos (45), y lo hubiera sido para cualquie</w:t>
      </w:r>
      <w:r w:rsidR="00E07C0C">
        <w:rPr>
          <w:rFonts w:ascii="Arial" w:hAnsi="Arial" w:cs="Arial"/>
        </w:rPr>
        <w:t xml:space="preserve">ra que conociera el libro de </w:t>
      </w:r>
      <w:proofErr w:type="spellStart"/>
      <w:r w:rsidR="00E07C0C">
        <w:rPr>
          <w:rFonts w:ascii="Arial" w:hAnsi="Arial" w:cs="Arial"/>
        </w:rPr>
        <w:t>Is</w:t>
      </w:r>
      <w:proofErr w:type="spellEnd"/>
      <w:r w:rsidRPr="00EF4F19">
        <w:rPr>
          <w:rFonts w:ascii="Arial" w:hAnsi="Arial" w:cs="Arial"/>
        </w:rPr>
        <w:t>, donde la admi</w:t>
      </w:r>
      <w:r w:rsidR="001874FF">
        <w:rPr>
          <w:rFonts w:ascii="Arial" w:hAnsi="Arial" w:cs="Arial"/>
        </w:rPr>
        <w:t>rable parábola de la viña (</w:t>
      </w:r>
      <w:proofErr w:type="spellStart"/>
      <w:r w:rsidR="001874FF">
        <w:rPr>
          <w:rFonts w:ascii="Arial" w:hAnsi="Arial" w:cs="Arial"/>
        </w:rPr>
        <w:t>Is</w:t>
      </w:r>
      <w:proofErr w:type="spellEnd"/>
      <w:r w:rsidR="001874FF">
        <w:rPr>
          <w:rFonts w:ascii="Arial" w:hAnsi="Arial" w:cs="Arial"/>
        </w:rPr>
        <w:t xml:space="preserve"> 5.</w:t>
      </w:r>
      <w:r w:rsidRPr="00EF4F19">
        <w:rPr>
          <w:rFonts w:ascii="Arial" w:hAnsi="Arial" w:cs="Arial"/>
        </w:rPr>
        <w:t>1</w:t>
      </w:r>
      <w:r w:rsidR="00E07C0C">
        <w:rPr>
          <w:rFonts w:ascii="Arial" w:hAnsi="Arial" w:cs="Arial"/>
        </w:rPr>
        <w:t>-</w:t>
      </w:r>
      <w:r w:rsidRPr="00EF4F19">
        <w:rPr>
          <w:rFonts w:ascii="Arial" w:hAnsi="Arial" w:cs="Arial"/>
        </w:rPr>
        <w:t xml:space="preserve">7) simbolizaba el fracaso de Israel en cumplir las expectativas de Dios. Pero el enfoque aquí no era sobre Israel en su totalidad, sino en sus líderes, cuya ejecución del Hijo de Dios estaba por llevar a su clímax los repetidos rechazos de los profetas del pasado. </w:t>
      </w:r>
    </w:p>
    <w:p w:rsidR="00EF4F19" w:rsidRDefault="001874FF" w:rsidP="00BF70FB">
      <w:pPr>
        <w:spacing w:before="100"/>
        <w:ind w:left="1416"/>
        <w:rPr>
          <w:rFonts w:ascii="Arial" w:hAnsi="Arial" w:cs="Arial"/>
        </w:rPr>
      </w:pPr>
      <w:r>
        <w:rPr>
          <w:rFonts w:ascii="Arial" w:hAnsi="Arial" w:cs="Arial"/>
        </w:rPr>
        <w:t>Mt 21.</w:t>
      </w:r>
      <w:r w:rsidR="00BF70FB">
        <w:rPr>
          <w:rFonts w:ascii="Arial" w:hAnsi="Arial" w:cs="Arial"/>
        </w:rPr>
        <w:t>33:</w:t>
      </w:r>
      <w:r w:rsidR="00E07C0C">
        <w:rPr>
          <w:rFonts w:ascii="Arial" w:hAnsi="Arial" w:cs="Arial"/>
        </w:rPr>
        <w:t xml:space="preserve"> L</w:t>
      </w:r>
      <w:r w:rsidR="00EF4F19" w:rsidRPr="00EF4F19">
        <w:rPr>
          <w:rFonts w:ascii="Arial" w:hAnsi="Arial" w:cs="Arial"/>
        </w:rPr>
        <w:t>a descripción de Jesús sigue la manera normal de preparar una viña, p</w:t>
      </w:r>
      <w:r w:rsidR="00E07C0C">
        <w:rPr>
          <w:rFonts w:ascii="Arial" w:hAnsi="Arial" w:cs="Arial"/>
        </w:rPr>
        <w:t>ero alude claramente a Isaías 5.</w:t>
      </w:r>
      <w:r w:rsidR="00EF4F19" w:rsidRPr="00EF4F19">
        <w:rPr>
          <w:rFonts w:ascii="Arial" w:hAnsi="Arial" w:cs="Arial"/>
        </w:rPr>
        <w:t>1-2, dónde Israel es la viña.</w:t>
      </w:r>
      <w:r w:rsidR="00BF70FB">
        <w:rPr>
          <w:rFonts w:ascii="Arial" w:hAnsi="Arial" w:cs="Arial"/>
        </w:rPr>
        <w:t xml:space="preserve"> </w:t>
      </w:r>
      <w:r>
        <w:rPr>
          <w:rFonts w:ascii="Arial" w:hAnsi="Arial" w:cs="Arial"/>
        </w:rPr>
        <w:t>Mt 21.</w:t>
      </w:r>
      <w:r w:rsidR="00BF70FB">
        <w:rPr>
          <w:rFonts w:ascii="Arial" w:hAnsi="Arial" w:cs="Arial"/>
        </w:rPr>
        <w:t>34:</w:t>
      </w:r>
      <w:r w:rsidR="00EF4F19" w:rsidRPr="00EF4F19">
        <w:rPr>
          <w:rFonts w:ascii="Arial" w:hAnsi="Arial" w:cs="Arial"/>
        </w:rPr>
        <w:t xml:space="preserve"> Los pagos se hacían en el momento de la cosecha, o el porcentaje (normalmente por lo menos 25 por ciento) o una cantidad predeterminada.</w:t>
      </w:r>
    </w:p>
    <w:p w:rsidR="00EF4F19" w:rsidRPr="00EF4F19" w:rsidRDefault="001874FF" w:rsidP="001874FF">
      <w:pPr>
        <w:spacing w:before="100"/>
        <w:ind w:left="1416"/>
        <w:rPr>
          <w:rFonts w:ascii="Arial" w:hAnsi="Arial" w:cs="Arial"/>
        </w:rPr>
      </w:pPr>
      <w:r>
        <w:rPr>
          <w:rFonts w:ascii="Arial" w:hAnsi="Arial" w:cs="Arial"/>
        </w:rPr>
        <w:t>Mt 21.</w:t>
      </w:r>
      <w:r w:rsidR="00EF4F19" w:rsidRPr="00EF4F19">
        <w:rPr>
          <w:rFonts w:ascii="Arial" w:hAnsi="Arial" w:cs="Arial"/>
        </w:rPr>
        <w:t xml:space="preserve">35-37. </w:t>
      </w:r>
      <w:r>
        <w:rPr>
          <w:rFonts w:ascii="Arial" w:hAnsi="Arial" w:cs="Arial"/>
        </w:rPr>
        <w:t>L</w:t>
      </w:r>
      <w:r w:rsidR="00EF4F19" w:rsidRPr="00EF4F19">
        <w:rPr>
          <w:rFonts w:ascii="Arial" w:hAnsi="Arial" w:cs="Arial"/>
        </w:rPr>
        <w:t>os hacendados siempre tenían poder, social y legalmente, para hacer cumplir su voluntad</w:t>
      </w:r>
      <w:r w:rsidR="00E07C0C">
        <w:rPr>
          <w:rFonts w:ascii="Arial" w:hAnsi="Arial" w:cs="Arial"/>
        </w:rPr>
        <w:t xml:space="preserve"> en los arrendatarios; algunos </w:t>
      </w:r>
      <w:r w:rsidR="00EF4F19" w:rsidRPr="00EF4F19">
        <w:rPr>
          <w:rFonts w:ascii="Arial" w:hAnsi="Arial" w:cs="Arial"/>
        </w:rPr>
        <w:t>incluso tenían escuadrones de asesinos contratados para tratar con los arrendatarios molestos o rebeldes. Aquí los arrendatarios actúan como si fueran los que tenían el poder, y se aprov</w:t>
      </w:r>
      <w:r w:rsidR="00E07C0C">
        <w:rPr>
          <w:rFonts w:ascii="Arial" w:hAnsi="Arial" w:cs="Arial"/>
        </w:rPr>
        <w:t>echan de él implacablemente (lo opuesto al ideal de</w:t>
      </w:r>
      <w:r w:rsidR="00EF4F19" w:rsidRPr="00EF4F19">
        <w:rPr>
          <w:rFonts w:ascii="Arial" w:hAnsi="Arial" w:cs="Arial"/>
        </w:rPr>
        <w:t xml:space="preserve"> hacendado</w:t>
      </w:r>
      <w:r w:rsidR="00E07C0C">
        <w:rPr>
          <w:rFonts w:ascii="Arial" w:hAnsi="Arial" w:cs="Arial"/>
        </w:rPr>
        <w:t>s</w:t>
      </w:r>
      <w:r w:rsidR="00EF4F19" w:rsidRPr="00EF4F19">
        <w:rPr>
          <w:rFonts w:ascii="Arial" w:hAnsi="Arial" w:cs="Arial"/>
        </w:rPr>
        <w:t xml:space="preserve"> benévolo</w:t>
      </w:r>
      <w:r w:rsidR="00E07C0C">
        <w:rPr>
          <w:rFonts w:ascii="Arial" w:hAnsi="Arial" w:cs="Arial"/>
        </w:rPr>
        <w:t>s</w:t>
      </w:r>
      <w:r w:rsidR="00EF4F19" w:rsidRPr="00EF4F19">
        <w:rPr>
          <w:rFonts w:ascii="Arial" w:hAnsi="Arial" w:cs="Arial"/>
        </w:rPr>
        <w:t>). Esta actitud encaja en la tradición bíblica de que Israel martirizó</w:t>
      </w:r>
      <w:r w:rsidR="00E07C0C">
        <w:rPr>
          <w:rFonts w:ascii="Arial" w:hAnsi="Arial" w:cs="Arial"/>
        </w:rPr>
        <w:t xml:space="preserve"> a</w:t>
      </w:r>
      <w:r w:rsidR="00EF4F19" w:rsidRPr="00EF4F19">
        <w:rPr>
          <w:rFonts w:ascii="Arial" w:hAnsi="Arial" w:cs="Arial"/>
        </w:rPr>
        <w:t xml:space="preserve"> muchos de los profet</w:t>
      </w:r>
      <w:r w:rsidR="00E07C0C">
        <w:rPr>
          <w:rFonts w:ascii="Arial" w:hAnsi="Arial" w:cs="Arial"/>
        </w:rPr>
        <w:t>as.</w:t>
      </w:r>
    </w:p>
    <w:p w:rsidR="00EF4F19" w:rsidRPr="00EF4F19" w:rsidRDefault="001874FF" w:rsidP="001874FF">
      <w:pPr>
        <w:spacing w:before="100"/>
        <w:ind w:left="1416"/>
        <w:rPr>
          <w:rFonts w:ascii="Arial" w:hAnsi="Arial" w:cs="Arial"/>
        </w:rPr>
      </w:pPr>
      <w:r>
        <w:rPr>
          <w:rFonts w:ascii="Arial" w:hAnsi="Arial" w:cs="Arial"/>
        </w:rPr>
        <w:t>Mt 21.</w:t>
      </w:r>
      <w:r w:rsidR="00EF4F19" w:rsidRPr="00EF4F19">
        <w:rPr>
          <w:rFonts w:ascii="Arial" w:hAnsi="Arial" w:cs="Arial"/>
        </w:rPr>
        <w:t>38-39. Los arrendatarios presumen demasiado sobre la herencia. Aunque pudieran heredarla bajo ciertas condiciones legales, el</w:t>
      </w:r>
      <w:r w:rsidR="00441A0B">
        <w:rPr>
          <w:rFonts w:ascii="Arial" w:hAnsi="Arial" w:cs="Arial"/>
        </w:rPr>
        <w:t xml:space="preserve"> dueño también podía estipular </w:t>
      </w:r>
      <w:r w:rsidR="00EF4F19" w:rsidRPr="00EF4F19">
        <w:rPr>
          <w:rFonts w:ascii="Arial" w:hAnsi="Arial" w:cs="Arial"/>
        </w:rPr>
        <w:t>que alguien más heredara la viña; o representantes del emperador podrían arrestarlos. La historia pinta a los arrendatarios como incomparablemente malos y tontos; los arrendatarios son una metáfora de los líderes religiosos que se servían a sí mismos en lugar de a Dio</w:t>
      </w:r>
      <w:r>
        <w:rPr>
          <w:rFonts w:ascii="Arial" w:hAnsi="Arial" w:cs="Arial"/>
        </w:rPr>
        <w:t>s –</w:t>
      </w:r>
      <w:r w:rsidR="00EF4F19" w:rsidRPr="00EF4F19">
        <w:rPr>
          <w:rFonts w:ascii="Arial" w:hAnsi="Arial" w:cs="Arial"/>
        </w:rPr>
        <w:t>como l</w:t>
      </w:r>
      <w:r>
        <w:rPr>
          <w:rFonts w:ascii="Arial" w:hAnsi="Arial" w:cs="Arial"/>
        </w:rPr>
        <w:t>os escuchas de Jesús sabían (21.</w:t>
      </w:r>
      <w:r w:rsidR="00EF4F19" w:rsidRPr="00EF4F19">
        <w:rPr>
          <w:rFonts w:ascii="Arial" w:hAnsi="Arial" w:cs="Arial"/>
        </w:rPr>
        <w:t>45).</w:t>
      </w:r>
    </w:p>
    <w:p w:rsidR="00EF4F19" w:rsidRPr="00EF4F19" w:rsidRDefault="001874FF" w:rsidP="001874FF">
      <w:pPr>
        <w:spacing w:before="100"/>
        <w:ind w:left="1416"/>
        <w:rPr>
          <w:rFonts w:ascii="Arial" w:hAnsi="Arial" w:cs="Arial"/>
        </w:rPr>
      </w:pPr>
      <w:r>
        <w:rPr>
          <w:rFonts w:ascii="Arial" w:hAnsi="Arial" w:cs="Arial"/>
        </w:rPr>
        <w:t>Mt 21.</w:t>
      </w:r>
      <w:r w:rsidR="00EF4F19" w:rsidRPr="00EF4F19">
        <w:rPr>
          <w:rFonts w:ascii="Arial" w:hAnsi="Arial" w:cs="Arial"/>
        </w:rPr>
        <w:t>40-41. Los antiguos escuchas se preguntarían por qué el hacendado no había intervenido para sacar a los arrendatarios antes. Hacer preguntas era normal en un rabino</w:t>
      </w:r>
      <w:r>
        <w:rPr>
          <w:rFonts w:ascii="Arial" w:hAnsi="Arial" w:cs="Arial"/>
        </w:rPr>
        <w:t>, como</w:t>
      </w:r>
      <w:r w:rsidR="00EF4F19" w:rsidRPr="00EF4F19">
        <w:rPr>
          <w:rFonts w:ascii="Arial" w:hAnsi="Arial" w:cs="Arial"/>
        </w:rPr>
        <w:t xml:space="preserve"> manera de involucrar a los oidores en la historia o enseñar; los oidores de las parábolas estaban familiarizados por los profetas bíblicos en pronunciar un juicio sobre ellos mismos</w:t>
      </w:r>
      <w:r>
        <w:rPr>
          <w:rFonts w:ascii="Arial" w:hAnsi="Arial" w:cs="Arial"/>
        </w:rPr>
        <w:t xml:space="preserve"> </w:t>
      </w:r>
      <w:r w:rsidR="00EF4F19" w:rsidRPr="00EF4F19">
        <w:rPr>
          <w:rFonts w:ascii="Arial" w:hAnsi="Arial" w:cs="Arial"/>
        </w:rPr>
        <w:t>(2 Sam 12</w:t>
      </w:r>
      <w:r>
        <w:rPr>
          <w:rFonts w:ascii="Arial" w:hAnsi="Arial" w:cs="Arial"/>
        </w:rPr>
        <w:t>.5-7; 14.8-17; 1 Re 20.</w:t>
      </w:r>
      <w:r w:rsidR="00EF4F19" w:rsidRPr="00EF4F19">
        <w:rPr>
          <w:rFonts w:ascii="Arial" w:hAnsi="Arial" w:cs="Arial"/>
        </w:rPr>
        <w:t>40-42).</w:t>
      </w:r>
    </w:p>
    <w:p w:rsidR="00EF4F19" w:rsidRPr="00EF4F19" w:rsidRDefault="001874FF" w:rsidP="00441A0B">
      <w:pPr>
        <w:spacing w:before="100"/>
        <w:ind w:left="1416"/>
        <w:rPr>
          <w:rFonts w:ascii="Arial" w:hAnsi="Arial" w:cs="Arial"/>
        </w:rPr>
      </w:pPr>
      <w:r>
        <w:rPr>
          <w:rFonts w:ascii="Arial" w:hAnsi="Arial" w:cs="Arial"/>
        </w:rPr>
        <w:t>Mt 21.</w:t>
      </w:r>
      <w:r w:rsidR="00BF70FB">
        <w:rPr>
          <w:rFonts w:ascii="Arial" w:hAnsi="Arial" w:cs="Arial"/>
        </w:rPr>
        <w:t>42</w:t>
      </w:r>
      <w:r w:rsidR="0028185C">
        <w:rPr>
          <w:rFonts w:ascii="Arial" w:hAnsi="Arial" w:cs="Arial"/>
        </w:rPr>
        <w:t>-</w:t>
      </w:r>
      <w:r w:rsidR="00BF70FB">
        <w:rPr>
          <w:rFonts w:ascii="Arial" w:hAnsi="Arial" w:cs="Arial"/>
        </w:rPr>
        <w:t>44</w:t>
      </w:r>
      <w:r w:rsidR="00441A0B">
        <w:rPr>
          <w:rFonts w:ascii="Arial" w:hAnsi="Arial" w:cs="Arial"/>
        </w:rPr>
        <w:t>. El v. 42 (cita Sal</w:t>
      </w:r>
      <w:r>
        <w:rPr>
          <w:rFonts w:ascii="Arial" w:hAnsi="Arial" w:cs="Arial"/>
        </w:rPr>
        <w:t xml:space="preserve"> 118.</w:t>
      </w:r>
      <w:r w:rsidR="00EF4F19" w:rsidRPr="00EF4F19">
        <w:rPr>
          <w:rFonts w:ascii="Arial" w:hAnsi="Arial" w:cs="Arial"/>
        </w:rPr>
        <w:t>22) ilustra el trastrocamiento divino que ocurriría cuando el rechazado por los líderes de Israel fuera la persona elegida para el lugar de mayor honor. El v. 44 prosigue con la misma metáfora haciendo alusiones a</w:t>
      </w:r>
      <w:r>
        <w:rPr>
          <w:rFonts w:ascii="Arial" w:hAnsi="Arial" w:cs="Arial"/>
        </w:rPr>
        <w:t xml:space="preserve"> las rocas destructivas de </w:t>
      </w:r>
      <w:proofErr w:type="spellStart"/>
      <w:r>
        <w:rPr>
          <w:rFonts w:ascii="Arial" w:hAnsi="Arial" w:cs="Arial"/>
        </w:rPr>
        <w:t>Is</w:t>
      </w:r>
      <w:proofErr w:type="spellEnd"/>
      <w:r>
        <w:rPr>
          <w:rFonts w:ascii="Arial" w:hAnsi="Arial" w:cs="Arial"/>
        </w:rPr>
        <w:t xml:space="preserve"> 8.14, 15 y Dan 2.</w:t>
      </w:r>
      <w:r w:rsidR="00EF4F19" w:rsidRPr="00EF4F19">
        <w:rPr>
          <w:rFonts w:ascii="Arial" w:hAnsi="Arial" w:cs="Arial"/>
        </w:rPr>
        <w:t xml:space="preserve">34, 35, 44, 45. El v. 43 es más directo: el reino simbolizado por la viña pertenece a Dios y no a ellos; y él la ha de confiar a alguien más responsable. </w:t>
      </w:r>
      <w:r w:rsidR="00BF70FB">
        <w:rPr>
          <w:rFonts w:ascii="Arial" w:hAnsi="Arial" w:cs="Arial"/>
        </w:rPr>
        <w:t>S</w:t>
      </w:r>
      <w:r w:rsidR="00EF4F19" w:rsidRPr="00EF4F19">
        <w:rPr>
          <w:rFonts w:ascii="Arial" w:hAnsi="Arial" w:cs="Arial"/>
        </w:rPr>
        <w:t>ugiere no solamente un cambio de liderazgo, sino</w:t>
      </w:r>
      <w:r w:rsidR="00BF70FB">
        <w:rPr>
          <w:rFonts w:ascii="Arial" w:hAnsi="Arial" w:cs="Arial"/>
        </w:rPr>
        <w:t xml:space="preserve"> que</w:t>
      </w:r>
      <w:r w:rsidR="00EF4F19" w:rsidRPr="00EF4F19">
        <w:rPr>
          <w:rFonts w:ascii="Arial" w:hAnsi="Arial" w:cs="Arial"/>
        </w:rPr>
        <w:t xml:space="preserve"> la misma composición del pueblo de Dios cambiaría (según los lineamien</w:t>
      </w:r>
      <w:r>
        <w:rPr>
          <w:rFonts w:ascii="Arial" w:hAnsi="Arial" w:cs="Arial"/>
        </w:rPr>
        <w:t>tos sugeridos en 8.</w:t>
      </w:r>
      <w:r w:rsidR="00441A0B">
        <w:rPr>
          <w:rFonts w:ascii="Arial" w:hAnsi="Arial" w:cs="Arial"/>
        </w:rPr>
        <w:t>11-12)</w:t>
      </w:r>
      <w:r w:rsidR="00EF4F19" w:rsidRPr="00EF4F19">
        <w:rPr>
          <w:rFonts w:ascii="Arial" w:hAnsi="Arial" w:cs="Arial"/>
        </w:rPr>
        <w:t>. Lo que los caracterizaría no sería su nacionalidad, sin</w:t>
      </w:r>
      <w:r>
        <w:rPr>
          <w:rFonts w:ascii="Arial" w:hAnsi="Arial" w:cs="Arial"/>
        </w:rPr>
        <w:t>o que producirían frutos (cf. 3.8, 10; 7.</w:t>
      </w:r>
      <w:r w:rsidR="00EF4F19" w:rsidRPr="00EF4F19">
        <w:rPr>
          <w:rFonts w:ascii="Arial" w:hAnsi="Arial" w:cs="Arial"/>
        </w:rPr>
        <w:t>15</w:t>
      </w:r>
      <w:r>
        <w:rPr>
          <w:rFonts w:ascii="Arial" w:hAnsi="Arial" w:cs="Arial"/>
        </w:rPr>
        <w:t>-20; 12.33-37; 13.8, 26; y especialmente 21.</w:t>
      </w:r>
      <w:r w:rsidR="00EF4F19" w:rsidRPr="00EF4F19">
        <w:rPr>
          <w:rFonts w:ascii="Arial" w:hAnsi="Arial" w:cs="Arial"/>
        </w:rPr>
        <w:t>18</w:t>
      </w:r>
      <w:r>
        <w:rPr>
          <w:rFonts w:ascii="Arial" w:hAnsi="Arial" w:cs="Arial"/>
        </w:rPr>
        <w:t>-</w:t>
      </w:r>
      <w:r w:rsidR="00EF4F19" w:rsidRPr="00EF4F19">
        <w:rPr>
          <w:rFonts w:ascii="Arial" w:hAnsi="Arial" w:cs="Arial"/>
        </w:rPr>
        <w:t>20).</w:t>
      </w:r>
    </w:p>
    <w:p w:rsidR="00EF4F19" w:rsidRPr="00EF4F19" w:rsidRDefault="001874FF" w:rsidP="001874FF">
      <w:pPr>
        <w:spacing w:before="100"/>
        <w:ind w:left="1416"/>
        <w:rPr>
          <w:rFonts w:ascii="Arial" w:hAnsi="Arial" w:cs="Arial"/>
        </w:rPr>
      </w:pPr>
      <w:r>
        <w:rPr>
          <w:rFonts w:ascii="Arial" w:hAnsi="Arial" w:cs="Arial"/>
        </w:rPr>
        <w:lastRenderedPageBreak/>
        <w:t>Mt 21.42. Este texto es del Salmo 118.</w:t>
      </w:r>
      <w:r w:rsidR="00EF4F19" w:rsidRPr="00EF4F19">
        <w:rPr>
          <w:rFonts w:ascii="Arial" w:hAnsi="Arial" w:cs="Arial"/>
        </w:rPr>
        <w:t>22-23. El edificio refer</w:t>
      </w:r>
      <w:r>
        <w:rPr>
          <w:rFonts w:ascii="Arial" w:hAnsi="Arial" w:cs="Arial"/>
        </w:rPr>
        <w:t>ido a es el templo (vea Sal 118.</w:t>
      </w:r>
      <w:r w:rsidR="00EF4F19" w:rsidRPr="00EF4F19">
        <w:rPr>
          <w:rFonts w:ascii="Arial" w:hAnsi="Arial" w:cs="Arial"/>
        </w:rPr>
        <w:t>18-21, 25-27); como la piedra angular de un nuevo templo, Jesús propone una amenaza a los constructores del antiguo (la aristocracia judía). (Intérpretes discrepan acerca de si la “piedra angular” se refiere a la piedra localizada en la esquina de la fundación o la piedra angular de un arco, pero este punto no es crucial para la interpretación del pasaje.)</w:t>
      </w:r>
    </w:p>
    <w:p w:rsidR="00EF4F19" w:rsidRPr="00EF4F19" w:rsidRDefault="006157ED" w:rsidP="001874FF">
      <w:pPr>
        <w:spacing w:before="100"/>
        <w:ind w:left="1416"/>
        <w:rPr>
          <w:rFonts w:ascii="Arial" w:hAnsi="Arial" w:cs="Arial"/>
        </w:rPr>
      </w:pPr>
      <w:r>
        <w:rPr>
          <w:rFonts w:ascii="Arial" w:hAnsi="Arial" w:cs="Arial"/>
        </w:rPr>
        <w:t>Mt 21.</w:t>
      </w:r>
      <w:r w:rsidR="00EF4F19" w:rsidRPr="00EF4F19">
        <w:rPr>
          <w:rFonts w:ascii="Arial" w:hAnsi="Arial" w:cs="Arial"/>
        </w:rPr>
        <w:t>43. Israe</w:t>
      </w:r>
      <w:r>
        <w:rPr>
          <w:rFonts w:ascii="Arial" w:hAnsi="Arial" w:cs="Arial"/>
        </w:rPr>
        <w:t>l era una “nación santa” (Ex 19.</w:t>
      </w:r>
      <w:r w:rsidR="00EF4F19" w:rsidRPr="00EF4F19">
        <w:rPr>
          <w:rFonts w:ascii="Arial" w:hAnsi="Arial" w:cs="Arial"/>
        </w:rPr>
        <w:t>5-6), pero la amenaza de transferir su estado a otro</w:t>
      </w:r>
      <w:r>
        <w:rPr>
          <w:rFonts w:ascii="Arial" w:hAnsi="Arial" w:cs="Arial"/>
        </w:rPr>
        <w:t xml:space="preserve">s había sido hecho antes (Ex 32.10; </w:t>
      </w:r>
      <w:proofErr w:type="spellStart"/>
      <w:r>
        <w:rPr>
          <w:rFonts w:ascii="Arial" w:hAnsi="Arial" w:cs="Arial"/>
        </w:rPr>
        <w:t>Núm</w:t>
      </w:r>
      <w:proofErr w:type="spellEnd"/>
      <w:r>
        <w:rPr>
          <w:rFonts w:ascii="Arial" w:hAnsi="Arial" w:cs="Arial"/>
        </w:rPr>
        <w:t xml:space="preserve"> 14.</w:t>
      </w:r>
      <w:r w:rsidR="00EF4F19" w:rsidRPr="00EF4F19">
        <w:rPr>
          <w:rFonts w:ascii="Arial" w:hAnsi="Arial" w:cs="Arial"/>
        </w:rPr>
        <w:t>12). Dios rechazó el recha</w:t>
      </w:r>
      <w:r>
        <w:rPr>
          <w:rFonts w:ascii="Arial" w:hAnsi="Arial" w:cs="Arial"/>
        </w:rPr>
        <w:t>zo de los constructores (21.</w:t>
      </w:r>
      <w:r w:rsidR="00EF4F19" w:rsidRPr="00EF4F19">
        <w:rPr>
          <w:rFonts w:ascii="Arial" w:hAnsi="Arial" w:cs="Arial"/>
        </w:rPr>
        <w:t>42)</w:t>
      </w:r>
      <w:r>
        <w:rPr>
          <w:rFonts w:ascii="Arial" w:hAnsi="Arial" w:cs="Arial"/>
        </w:rPr>
        <w:t>, y podría reemplazarlos (cf. 3.10). El producir fruto (cf. 3.</w:t>
      </w:r>
      <w:r w:rsidR="00EF4F19" w:rsidRPr="00EF4F19">
        <w:rPr>
          <w:rFonts w:ascii="Arial" w:hAnsi="Arial" w:cs="Arial"/>
        </w:rPr>
        <w:t>8) significa devolverle al hacendado (Dios), en contraste con los a</w:t>
      </w:r>
      <w:r>
        <w:rPr>
          <w:rFonts w:ascii="Arial" w:hAnsi="Arial" w:cs="Arial"/>
        </w:rPr>
        <w:t>rrendatarios de la parábola (21.</w:t>
      </w:r>
      <w:r w:rsidR="00EF4F19" w:rsidRPr="00EF4F19">
        <w:rPr>
          <w:rFonts w:ascii="Arial" w:hAnsi="Arial" w:cs="Arial"/>
        </w:rPr>
        <w:t>33-42).</w:t>
      </w:r>
    </w:p>
    <w:p w:rsidR="00EF4F19" w:rsidRPr="00EF4F19" w:rsidRDefault="00EF4F19" w:rsidP="001874FF">
      <w:pPr>
        <w:spacing w:before="100"/>
        <w:ind w:left="1416"/>
        <w:rPr>
          <w:rFonts w:ascii="Arial" w:hAnsi="Arial" w:cs="Arial"/>
        </w:rPr>
      </w:pPr>
      <w:r w:rsidRPr="00EF4F19">
        <w:rPr>
          <w:rFonts w:ascii="Arial" w:hAnsi="Arial" w:cs="Arial"/>
        </w:rPr>
        <w:t>Mt 21</w:t>
      </w:r>
      <w:r w:rsidR="006157ED">
        <w:rPr>
          <w:rFonts w:ascii="Arial" w:hAnsi="Arial" w:cs="Arial"/>
        </w:rPr>
        <w:t>.</w:t>
      </w:r>
      <w:r w:rsidRPr="00EF4F19">
        <w:rPr>
          <w:rFonts w:ascii="Arial" w:hAnsi="Arial" w:cs="Arial"/>
        </w:rPr>
        <w:t xml:space="preserve">44. “Caer en” la piedra angular refleja </w:t>
      </w:r>
      <w:proofErr w:type="spellStart"/>
      <w:r w:rsidRPr="00EF4F19">
        <w:rPr>
          <w:rFonts w:ascii="Arial" w:hAnsi="Arial" w:cs="Arial"/>
        </w:rPr>
        <w:t>Is</w:t>
      </w:r>
      <w:proofErr w:type="spellEnd"/>
      <w:r w:rsidRPr="00EF4F19">
        <w:rPr>
          <w:rFonts w:ascii="Arial" w:hAnsi="Arial" w:cs="Arial"/>
        </w:rPr>
        <w:t xml:space="preserve"> 8</w:t>
      </w:r>
      <w:r w:rsidR="006157ED">
        <w:rPr>
          <w:rFonts w:ascii="Arial" w:hAnsi="Arial" w:cs="Arial"/>
        </w:rPr>
        <w:t>.</w:t>
      </w:r>
      <w:r w:rsidRPr="00EF4F19">
        <w:rPr>
          <w:rFonts w:ascii="Arial" w:hAnsi="Arial" w:cs="Arial"/>
        </w:rPr>
        <w:t>14-15 (cf. 28</w:t>
      </w:r>
      <w:r w:rsidR="006157ED">
        <w:rPr>
          <w:rFonts w:ascii="Arial" w:hAnsi="Arial" w:cs="Arial"/>
        </w:rPr>
        <w:t>.</w:t>
      </w:r>
      <w:r w:rsidRPr="00EF4F19">
        <w:rPr>
          <w:rFonts w:ascii="Arial" w:hAnsi="Arial" w:cs="Arial"/>
        </w:rPr>
        <w:t>16); la piedra que cae sobre el ofensor alude a Dan 2</w:t>
      </w:r>
      <w:r w:rsidR="006157ED">
        <w:rPr>
          <w:rFonts w:ascii="Arial" w:hAnsi="Arial" w:cs="Arial"/>
        </w:rPr>
        <w:t>.</w:t>
      </w:r>
      <w:r w:rsidR="009F66E3">
        <w:rPr>
          <w:rFonts w:ascii="Arial" w:hAnsi="Arial" w:cs="Arial"/>
        </w:rPr>
        <w:t>34, 44, do</w:t>
      </w:r>
      <w:r w:rsidRPr="00EF4F19">
        <w:rPr>
          <w:rFonts w:ascii="Arial" w:hAnsi="Arial" w:cs="Arial"/>
        </w:rPr>
        <w:t>nde el Reino de Dios</w:t>
      </w:r>
      <w:r w:rsidR="009F66E3">
        <w:rPr>
          <w:rFonts w:ascii="Arial" w:hAnsi="Arial" w:cs="Arial"/>
        </w:rPr>
        <w:t>,</w:t>
      </w:r>
      <w:r w:rsidRPr="00EF4F19">
        <w:rPr>
          <w:rFonts w:ascii="Arial" w:hAnsi="Arial" w:cs="Arial"/>
        </w:rPr>
        <w:t xml:space="preserve"> retratado como una piedra, aplastará a sus desafiadores terrenales. Jesús aquí usa una práctica judía no</w:t>
      </w:r>
      <w:r w:rsidR="006157ED">
        <w:rPr>
          <w:rFonts w:ascii="Arial" w:hAnsi="Arial" w:cs="Arial"/>
        </w:rPr>
        <w:t>rmal de exponer un texto (Mt 21.</w:t>
      </w:r>
      <w:r w:rsidRPr="00EF4F19">
        <w:rPr>
          <w:rFonts w:ascii="Arial" w:hAnsi="Arial" w:cs="Arial"/>
        </w:rPr>
        <w:t xml:space="preserve">42) citando otros compartiendo la misma palabra importante o concepto, en este caso, la piedra divina. </w:t>
      </w:r>
    </w:p>
    <w:p w:rsidR="00EF4F19" w:rsidRPr="00EF4F19" w:rsidRDefault="00EF4F19" w:rsidP="009F66E3">
      <w:pPr>
        <w:spacing w:before="100"/>
        <w:ind w:left="1416"/>
        <w:rPr>
          <w:rFonts w:ascii="Arial" w:hAnsi="Arial" w:cs="Arial"/>
        </w:rPr>
      </w:pPr>
      <w:r w:rsidRPr="00EF4F19">
        <w:rPr>
          <w:rFonts w:ascii="Arial" w:hAnsi="Arial" w:cs="Arial"/>
        </w:rPr>
        <w:t>Mt 21</w:t>
      </w:r>
      <w:r w:rsidR="006157ED">
        <w:rPr>
          <w:rFonts w:ascii="Arial" w:hAnsi="Arial" w:cs="Arial"/>
        </w:rPr>
        <w:t>.</w:t>
      </w:r>
      <w:r w:rsidRPr="00EF4F19">
        <w:rPr>
          <w:rFonts w:ascii="Arial" w:hAnsi="Arial" w:cs="Arial"/>
        </w:rPr>
        <w:t>45-46. Los líderes sacerdotales eran políticos sutiles que tendrían el cuidado de no actuar públicamente contra los deseos del pueblo; los Fariseos, a su vez, eran populares entre la gente pero no lo suficiente como para desafiar la propia popularidad de Jesús. La aristocracia sacerdotal y los Fariseos actuaron de concierto sólo cuando era necesario para conservar a sus gentes contra los sentimientos revolucionarios peligrosos; desafiar a un adversario común como un pretendiente mesiánico encajaría esta categoría.</w:t>
      </w:r>
    </w:p>
    <w:p w:rsidR="003B1928" w:rsidRPr="00BF70FB" w:rsidRDefault="003B1928" w:rsidP="00EF4F19">
      <w:pPr>
        <w:pStyle w:val="Carnum"/>
        <w:spacing w:after="80"/>
        <w:ind w:left="1416" w:right="0"/>
        <w:jc w:val="left"/>
        <w:rPr>
          <w:rFonts w:ascii="Arial" w:hAnsi="Arial" w:cs="Arial"/>
          <w:sz w:val="8"/>
          <w:szCs w:val="8"/>
        </w:rPr>
      </w:pPr>
    </w:p>
    <w:p w:rsidR="003B1928" w:rsidRPr="0076416F" w:rsidRDefault="001E24B2" w:rsidP="003B1928">
      <w:pPr>
        <w:pStyle w:val="Prrafodelista"/>
        <w:spacing w:after="0" w:line="240" w:lineRule="auto"/>
        <w:ind w:left="3540"/>
        <w:rPr>
          <w:rFonts w:ascii="Arial Narrow" w:hAnsi="Arial Narrow" w:cs="Arial"/>
          <w:i/>
          <w:sz w:val="18"/>
          <w:szCs w:val="18"/>
        </w:rPr>
      </w:pPr>
      <w:r w:rsidRPr="0076416F">
        <w:rPr>
          <w:rFonts w:ascii="Arial Narrow" w:hAnsi="Arial Narrow" w:cs="Arial"/>
          <w:i/>
          <w:sz w:val="18"/>
          <w:szCs w:val="18"/>
        </w:rPr>
        <w:t xml:space="preserve">Dr. </w:t>
      </w:r>
      <w:r w:rsidR="00EF4F19" w:rsidRPr="0076416F">
        <w:rPr>
          <w:rFonts w:ascii="Arial Narrow" w:hAnsi="Arial Narrow" w:cs="Arial"/>
          <w:i/>
          <w:sz w:val="18"/>
          <w:szCs w:val="18"/>
        </w:rPr>
        <w:t xml:space="preserve">Ricardo </w:t>
      </w:r>
      <w:proofErr w:type="spellStart"/>
      <w:r w:rsidR="00EF4F19" w:rsidRPr="0076416F">
        <w:rPr>
          <w:rFonts w:ascii="Arial Narrow" w:hAnsi="Arial Narrow" w:cs="Arial"/>
          <w:i/>
          <w:sz w:val="18"/>
          <w:szCs w:val="18"/>
        </w:rPr>
        <w:t>Pietrantonio</w:t>
      </w:r>
      <w:proofErr w:type="spellEnd"/>
      <w:r w:rsidRPr="0076416F">
        <w:rPr>
          <w:rFonts w:ascii="Arial Narrow" w:hAnsi="Arial Narrow" w:cs="Arial"/>
          <w:i/>
          <w:sz w:val="18"/>
          <w:szCs w:val="18"/>
        </w:rPr>
        <w:t xml:space="preserve"> (Iglesia Evan</w:t>
      </w:r>
      <w:r w:rsidR="00967C5D" w:rsidRPr="0076416F">
        <w:rPr>
          <w:rFonts w:ascii="Arial Narrow" w:hAnsi="Arial Narrow" w:cs="Arial"/>
          <w:i/>
          <w:sz w:val="18"/>
          <w:szCs w:val="18"/>
        </w:rPr>
        <w:t>gélica Luterana Unida, argentino)</w:t>
      </w:r>
      <w:r w:rsidR="003B1928" w:rsidRPr="0076416F">
        <w:rPr>
          <w:rFonts w:ascii="Arial Narrow" w:hAnsi="Arial Narrow" w:cs="Arial"/>
          <w:i/>
          <w:sz w:val="18"/>
          <w:szCs w:val="18"/>
        </w:rPr>
        <w:t xml:space="preserve">, </w:t>
      </w:r>
      <w:r w:rsidR="003B1928" w:rsidRPr="0076416F">
        <w:rPr>
          <w:rFonts w:ascii="Arial Narrow" w:hAnsi="Arial Narrow" w:cs="Arial"/>
          <w:b/>
          <w:i/>
          <w:sz w:val="18"/>
          <w:szCs w:val="18"/>
        </w:rPr>
        <w:t>Co</w:t>
      </w:r>
      <w:r w:rsidR="00EF4F19" w:rsidRPr="0076416F">
        <w:rPr>
          <w:rFonts w:ascii="Arial Narrow" w:hAnsi="Arial Narrow" w:cs="Arial"/>
          <w:b/>
          <w:i/>
          <w:sz w:val="18"/>
          <w:szCs w:val="18"/>
        </w:rPr>
        <w:t>mentario Exegético-</w:t>
      </w:r>
      <w:proofErr w:type="spellStart"/>
      <w:r w:rsidR="00EF4F19" w:rsidRPr="0076416F">
        <w:rPr>
          <w:rFonts w:ascii="Arial Narrow" w:hAnsi="Arial Narrow" w:cs="Arial"/>
          <w:b/>
          <w:i/>
          <w:sz w:val="18"/>
          <w:szCs w:val="18"/>
        </w:rPr>
        <w:t>Homilético</w:t>
      </w:r>
      <w:proofErr w:type="spellEnd"/>
      <w:r w:rsidR="00EF4F19" w:rsidRPr="0076416F">
        <w:rPr>
          <w:rFonts w:ascii="Arial Narrow" w:hAnsi="Arial Narrow" w:cs="Arial"/>
          <w:b/>
          <w:i/>
          <w:sz w:val="18"/>
          <w:szCs w:val="18"/>
        </w:rPr>
        <w:t xml:space="preserve"> 31</w:t>
      </w:r>
      <w:r w:rsidR="003B1928" w:rsidRPr="0076416F">
        <w:rPr>
          <w:rFonts w:ascii="Arial Narrow" w:hAnsi="Arial Narrow" w:cs="Arial"/>
          <w:b/>
          <w:i/>
          <w:sz w:val="18"/>
          <w:szCs w:val="18"/>
        </w:rPr>
        <w:t>,</w:t>
      </w:r>
      <w:r w:rsidR="00EF4F19" w:rsidRPr="0076416F">
        <w:rPr>
          <w:rFonts w:ascii="Arial Narrow" w:hAnsi="Arial Narrow" w:cs="Arial"/>
          <w:b/>
          <w:i/>
          <w:sz w:val="18"/>
          <w:szCs w:val="18"/>
        </w:rPr>
        <w:t xml:space="preserve"> </w:t>
      </w:r>
      <w:r w:rsidR="003B1928" w:rsidRPr="0076416F">
        <w:rPr>
          <w:rFonts w:ascii="Arial Narrow" w:hAnsi="Arial Narrow" w:cs="Arial"/>
          <w:i/>
          <w:sz w:val="18"/>
          <w:szCs w:val="18"/>
        </w:rPr>
        <w:t xml:space="preserve">ISEDET, </w:t>
      </w:r>
      <w:r w:rsidR="00EF4F19" w:rsidRPr="0076416F">
        <w:rPr>
          <w:rFonts w:ascii="Arial Narrow" w:hAnsi="Arial Narrow" w:cs="Arial"/>
          <w:i/>
          <w:sz w:val="18"/>
          <w:szCs w:val="18"/>
        </w:rPr>
        <w:t>octubre</w:t>
      </w:r>
      <w:r w:rsidR="003B1928" w:rsidRPr="0076416F">
        <w:rPr>
          <w:rFonts w:ascii="Arial Narrow" w:hAnsi="Arial Narrow" w:cs="Arial"/>
          <w:i/>
          <w:sz w:val="18"/>
          <w:szCs w:val="18"/>
        </w:rPr>
        <w:t xml:space="preserve"> 2002. </w:t>
      </w:r>
      <w:r w:rsidR="00076DF8" w:rsidRPr="0076416F">
        <w:rPr>
          <w:rFonts w:ascii="Arial Narrow" w:hAnsi="Arial Narrow" w:cs="Arial"/>
          <w:i/>
          <w:sz w:val="18"/>
          <w:szCs w:val="18"/>
        </w:rPr>
        <w:t>Resumen.</w:t>
      </w:r>
    </w:p>
    <w:p w:rsidR="00705786" w:rsidRPr="0076416F" w:rsidRDefault="00705786" w:rsidP="003B1928">
      <w:pPr>
        <w:pStyle w:val="Prrafodelista"/>
        <w:spacing w:after="0" w:line="240" w:lineRule="auto"/>
        <w:ind w:left="3540"/>
        <w:rPr>
          <w:rFonts w:ascii="Arial Narrow" w:hAnsi="Arial Narrow" w:cs="Arial"/>
          <w:i/>
          <w:sz w:val="18"/>
          <w:szCs w:val="18"/>
        </w:rPr>
      </w:pPr>
    </w:p>
    <w:p w:rsidR="003B1928" w:rsidRDefault="003B1928" w:rsidP="003B1928">
      <w:pPr>
        <w:pStyle w:val="Textoindependiente"/>
        <w:spacing w:after="80"/>
        <w:jc w:val="left"/>
        <w:rPr>
          <w:sz w:val="6"/>
          <w:szCs w:val="6"/>
        </w:rPr>
      </w:pPr>
    </w:p>
    <w:p w:rsidR="003B1928" w:rsidRPr="00CD2C3E" w:rsidRDefault="003B1928" w:rsidP="003B1928">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59"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3B1928" w:rsidRPr="00F876CA" w:rsidTr="008519A6">
        <w:trPr>
          <w:trHeight w:val="284"/>
        </w:trPr>
        <w:tc>
          <w:tcPr>
            <w:tcW w:w="5070" w:type="dxa"/>
            <w:shd w:val="clear" w:color="auto" w:fill="76923C" w:themeFill="accent3" w:themeFillShade="BF"/>
          </w:tcPr>
          <w:p w:rsidR="003B1928" w:rsidRPr="00F876CA" w:rsidRDefault="00705786" w:rsidP="00076DF8">
            <w:pPr>
              <w:spacing w:before="40" w:after="40"/>
              <w:rPr>
                <w:rFonts w:ascii="Arial" w:hAnsi="Arial" w:cs="Arial"/>
                <w:color w:val="FFFFFF" w:themeColor="background1"/>
              </w:rPr>
            </w:pPr>
            <w:r>
              <w:rPr>
                <w:rFonts w:ascii="Arial" w:hAnsi="Arial" w:cs="Arial"/>
                <w:b/>
                <w:color w:val="FFFFFF" w:themeColor="background1"/>
              </w:rPr>
              <w:t>Recursos</w:t>
            </w:r>
            <w:r w:rsidR="003B1928" w:rsidRPr="00F876CA">
              <w:rPr>
                <w:rFonts w:ascii="Arial" w:hAnsi="Arial" w:cs="Arial"/>
                <w:b/>
                <w:color w:val="FFFFFF" w:themeColor="background1"/>
              </w:rPr>
              <w:t xml:space="preserve"> para la acción pastoral:</w:t>
            </w:r>
          </w:p>
        </w:tc>
      </w:tr>
    </w:tbl>
    <w:p w:rsidR="003B1928" w:rsidRPr="00CD2C3E" w:rsidRDefault="003B1928" w:rsidP="003B1928"/>
    <w:p w:rsidR="003B1928" w:rsidRDefault="003B1928" w:rsidP="003B1928">
      <w:pPr>
        <w:pStyle w:val="Prrafodelista"/>
        <w:widowControl w:val="0"/>
        <w:numPr>
          <w:ilvl w:val="0"/>
          <w:numId w:val="1"/>
        </w:numPr>
        <w:autoSpaceDE w:val="0"/>
        <w:autoSpaceDN w:val="0"/>
        <w:adjustRightInd w:val="0"/>
        <w:spacing w:after="0" w:line="240" w:lineRule="auto"/>
        <w:rPr>
          <w:rFonts w:ascii="Arial" w:hAnsi="Arial" w:cs="Arial"/>
          <w:i/>
          <w:iCs/>
          <w:sz w:val="8"/>
          <w:szCs w:val="8"/>
          <w:lang w:val="es-MX"/>
        </w:rPr>
      </w:pPr>
    </w:p>
    <w:p w:rsidR="003B1928" w:rsidRDefault="003B1928" w:rsidP="003B1928">
      <w:pPr>
        <w:pStyle w:val="Prrafodelista"/>
        <w:widowControl w:val="0"/>
        <w:numPr>
          <w:ilvl w:val="0"/>
          <w:numId w:val="1"/>
        </w:numPr>
        <w:autoSpaceDE w:val="0"/>
        <w:autoSpaceDN w:val="0"/>
        <w:adjustRightInd w:val="0"/>
        <w:spacing w:after="0" w:line="240" w:lineRule="auto"/>
        <w:rPr>
          <w:rFonts w:ascii="Arial" w:hAnsi="Arial" w:cs="Arial"/>
          <w:i/>
          <w:iCs/>
          <w:sz w:val="8"/>
          <w:szCs w:val="8"/>
          <w:lang w:val="es-MX"/>
        </w:rPr>
      </w:pPr>
    </w:p>
    <w:p w:rsidR="003B1928" w:rsidRPr="009F2671" w:rsidRDefault="00CB495F" w:rsidP="003B1928">
      <w:pPr>
        <w:pStyle w:val="Prrafodelista"/>
        <w:numPr>
          <w:ilvl w:val="0"/>
          <w:numId w:val="1"/>
        </w:numPr>
        <w:spacing w:after="80" w:line="240" w:lineRule="auto"/>
        <w:rPr>
          <w:rFonts w:ascii="Arial" w:hAnsi="Arial" w:cs="Arial"/>
        </w:rPr>
      </w:pPr>
      <w:r>
        <w:rPr>
          <w:rFonts w:ascii="Arial" w:hAnsi="Arial" w:cs="Arial"/>
          <w:b/>
        </w:rPr>
        <w:t>Temor de Dios</w:t>
      </w:r>
    </w:p>
    <w:p w:rsidR="00CB495F" w:rsidRDefault="005E0285" w:rsidP="003B1928">
      <w:pPr>
        <w:spacing w:after="80"/>
        <w:ind w:left="1416"/>
        <w:rPr>
          <w:rFonts w:ascii="Arial" w:hAnsi="Arial" w:cs="Arial"/>
          <w:sz w:val="22"/>
          <w:szCs w:val="22"/>
        </w:rPr>
      </w:pPr>
      <w:r>
        <w:rPr>
          <w:rFonts w:ascii="Arial" w:hAnsi="Arial" w:cs="Arial"/>
          <w:sz w:val="22"/>
          <w:szCs w:val="22"/>
        </w:rPr>
        <w:t>Al AT se le caracteriza frecuentemente como ley de temor y al NT como ley de amor. Fórmula aproximativa que descuida muchos matices. Si el temor representa un valor importante en el AT, la ley de amor tiene ya en él sus raíces. Así, pus, en los dos Testamentos el temor y el amor se dibujan realmente, aunque en forma diversa. Importa más disti</w:t>
      </w:r>
      <w:r w:rsidR="00667037">
        <w:rPr>
          <w:rFonts w:ascii="Arial" w:hAnsi="Arial" w:cs="Arial"/>
          <w:sz w:val="22"/>
          <w:szCs w:val="22"/>
        </w:rPr>
        <w:t>n</w:t>
      </w:r>
      <w:r>
        <w:rPr>
          <w:rFonts w:ascii="Arial" w:hAnsi="Arial" w:cs="Arial"/>
          <w:sz w:val="22"/>
          <w:szCs w:val="22"/>
        </w:rPr>
        <w:t xml:space="preserve">guir el temor </w:t>
      </w:r>
      <w:r w:rsidR="00667037">
        <w:rPr>
          <w:rFonts w:ascii="Arial" w:hAnsi="Arial" w:cs="Arial"/>
          <w:sz w:val="22"/>
          <w:szCs w:val="22"/>
        </w:rPr>
        <w:t>r</w:t>
      </w:r>
      <w:r>
        <w:rPr>
          <w:rFonts w:ascii="Arial" w:hAnsi="Arial" w:cs="Arial"/>
          <w:sz w:val="22"/>
          <w:szCs w:val="22"/>
        </w:rPr>
        <w:t xml:space="preserve">eligioso del miedo que todo hombre puede experimentar </w:t>
      </w:r>
      <w:r w:rsidR="00667037">
        <w:rPr>
          <w:rFonts w:ascii="Arial" w:hAnsi="Arial" w:cs="Arial"/>
          <w:sz w:val="22"/>
          <w:szCs w:val="22"/>
        </w:rPr>
        <w:t>en presencia de los estragos de la naturaleza o de los ataques del enemigo (</w:t>
      </w:r>
      <w:proofErr w:type="spellStart"/>
      <w:r w:rsidR="00667037">
        <w:rPr>
          <w:rFonts w:ascii="Arial" w:hAnsi="Arial" w:cs="Arial"/>
          <w:sz w:val="22"/>
          <w:szCs w:val="22"/>
        </w:rPr>
        <w:t>Jer</w:t>
      </w:r>
      <w:proofErr w:type="spellEnd"/>
      <w:r w:rsidR="00667037">
        <w:rPr>
          <w:rFonts w:ascii="Arial" w:hAnsi="Arial" w:cs="Arial"/>
          <w:sz w:val="22"/>
          <w:szCs w:val="22"/>
        </w:rPr>
        <w:t xml:space="preserve"> 6.25; 20.10). Sólo el primero tiene lugar en la revelación bíblica.</w:t>
      </w:r>
    </w:p>
    <w:p w:rsidR="00667037" w:rsidRDefault="00667037" w:rsidP="008155E6">
      <w:pPr>
        <w:pStyle w:val="Prrafodelista"/>
        <w:numPr>
          <w:ilvl w:val="0"/>
          <w:numId w:val="10"/>
        </w:numPr>
        <w:spacing w:after="80" w:line="240" w:lineRule="auto"/>
        <w:rPr>
          <w:rFonts w:ascii="Arial" w:hAnsi="Arial" w:cs="Arial"/>
        </w:rPr>
      </w:pPr>
      <w:r w:rsidRPr="00E70E12">
        <w:rPr>
          <w:rFonts w:ascii="Arial" w:hAnsi="Arial" w:cs="Arial"/>
          <w:u w:val="single"/>
        </w:rPr>
        <w:t>Del miedo humano al temor de Dios.</w:t>
      </w:r>
      <w:r>
        <w:rPr>
          <w:rFonts w:ascii="Arial" w:hAnsi="Arial" w:cs="Arial"/>
        </w:rPr>
        <w:t xml:space="preserve"> Ante los fenómenos grandiosos, desacostumbrados, aterradores, el hombre experimenta espontáneamente el sentimiento de una presencia que lo desborda y ante la cual se abisma en su pequeñez. En el AT ese sentimiento es equilibrado por el conocimiento auténtico del Dios vivo, que manifiesta su temerosa grandeza a través de los signos de que está llena su creación.</w:t>
      </w:r>
    </w:p>
    <w:p w:rsidR="00E70E12" w:rsidRDefault="005438AE" w:rsidP="008155E6">
      <w:pPr>
        <w:pStyle w:val="Prrafodelista"/>
        <w:numPr>
          <w:ilvl w:val="0"/>
          <w:numId w:val="10"/>
        </w:numPr>
        <w:spacing w:after="80" w:line="240" w:lineRule="auto"/>
        <w:rPr>
          <w:rFonts w:ascii="Arial" w:hAnsi="Arial" w:cs="Arial"/>
        </w:rPr>
      </w:pPr>
      <w:r>
        <w:rPr>
          <w:rFonts w:ascii="Arial" w:hAnsi="Arial" w:cs="Arial"/>
          <w:u w:val="single"/>
        </w:rPr>
        <w:t>Temor de Dios y confianza en Dios.</w:t>
      </w:r>
      <w:r>
        <w:rPr>
          <w:rFonts w:ascii="Arial" w:hAnsi="Arial" w:cs="Arial"/>
        </w:rPr>
        <w:t xml:space="preserve"> En la auténtica vida de fe el temor se </w:t>
      </w:r>
      <w:proofErr w:type="spellStart"/>
      <w:r>
        <w:rPr>
          <w:rFonts w:ascii="Arial" w:hAnsi="Arial" w:cs="Arial"/>
        </w:rPr>
        <w:t>euilibra</w:t>
      </w:r>
      <w:proofErr w:type="spellEnd"/>
      <w:r>
        <w:rPr>
          <w:rFonts w:ascii="Arial" w:hAnsi="Arial" w:cs="Arial"/>
        </w:rPr>
        <w:t xml:space="preserve"> gracias a un sentimiento contrario: la confianza en Dios. </w:t>
      </w:r>
      <w:r w:rsidR="00667037" w:rsidRPr="005438AE">
        <w:rPr>
          <w:rFonts w:ascii="Arial" w:hAnsi="Arial" w:cs="Arial"/>
        </w:rPr>
        <w:t>Así, la fe en Dios es la fuente de una seguridad que destierra hasta el mero miedo humano. Cuando Israel en guerra ha de afrontar al enemigo, el me</w:t>
      </w:r>
      <w:r w:rsidR="00E70E12" w:rsidRPr="005438AE">
        <w:rPr>
          <w:rFonts w:ascii="Arial" w:hAnsi="Arial" w:cs="Arial"/>
        </w:rPr>
        <w:t>n</w:t>
      </w:r>
      <w:r w:rsidR="00667037" w:rsidRPr="005438AE">
        <w:rPr>
          <w:rFonts w:ascii="Arial" w:hAnsi="Arial" w:cs="Arial"/>
        </w:rPr>
        <w:t>saje divino vuelve a ser</w:t>
      </w:r>
      <w:r w:rsidR="00E70E12" w:rsidRPr="005438AE">
        <w:rPr>
          <w:rFonts w:ascii="Arial" w:hAnsi="Arial" w:cs="Arial"/>
        </w:rPr>
        <w:t>: “¡No temas!” (</w:t>
      </w:r>
      <w:proofErr w:type="spellStart"/>
      <w:r w:rsidR="00E70E12" w:rsidRPr="005438AE">
        <w:rPr>
          <w:rFonts w:ascii="Arial" w:hAnsi="Arial" w:cs="Arial"/>
        </w:rPr>
        <w:t>Núm</w:t>
      </w:r>
      <w:proofErr w:type="spellEnd"/>
      <w:r w:rsidR="00E70E12" w:rsidRPr="005438AE">
        <w:rPr>
          <w:rFonts w:ascii="Arial" w:hAnsi="Arial" w:cs="Arial"/>
        </w:rPr>
        <w:t xml:space="preserve"> 21.34; </w:t>
      </w:r>
      <w:proofErr w:type="spellStart"/>
      <w:r w:rsidR="00E70E12" w:rsidRPr="005438AE">
        <w:rPr>
          <w:rFonts w:ascii="Arial" w:hAnsi="Arial" w:cs="Arial"/>
        </w:rPr>
        <w:t>Dt</w:t>
      </w:r>
      <w:proofErr w:type="spellEnd"/>
      <w:r w:rsidR="00E70E12" w:rsidRPr="005438AE">
        <w:rPr>
          <w:rFonts w:ascii="Arial" w:hAnsi="Arial" w:cs="Arial"/>
        </w:rPr>
        <w:t xml:space="preserve"> 3.2; 7.18; 20.1: </w:t>
      </w:r>
      <w:proofErr w:type="spellStart"/>
      <w:r w:rsidR="00E70E12" w:rsidRPr="005438AE">
        <w:rPr>
          <w:rFonts w:ascii="Arial" w:hAnsi="Arial" w:cs="Arial"/>
        </w:rPr>
        <w:t>Jos</w:t>
      </w:r>
      <w:proofErr w:type="spellEnd"/>
      <w:r w:rsidR="00E70E12" w:rsidRPr="005438AE">
        <w:rPr>
          <w:rFonts w:ascii="Arial" w:hAnsi="Arial" w:cs="Arial"/>
        </w:rPr>
        <w:t xml:space="preserve"> 8.1). En lo más fuerte del peligro repite Isaías lo mismo a </w:t>
      </w:r>
      <w:proofErr w:type="spellStart"/>
      <w:r w:rsidR="00E70E12" w:rsidRPr="005438AE">
        <w:rPr>
          <w:rFonts w:ascii="Arial" w:hAnsi="Arial" w:cs="Arial"/>
        </w:rPr>
        <w:t>Ajaz</w:t>
      </w:r>
      <w:proofErr w:type="spellEnd"/>
      <w:r w:rsidR="00E70E12" w:rsidRPr="005438AE">
        <w:rPr>
          <w:rFonts w:ascii="Arial" w:hAnsi="Arial" w:cs="Arial"/>
        </w:rPr>
        <w:t xml:space="preserve"> (</w:t>
      </w:r>
      <w:proofErr w:type="spellStart"/>
      <w:r w:rsidR="00E70E12" w:rsidRPr="005438AE">
        <w:rPr>
          <w:rFonts w:ascii="Arial" w:hAnsi="Arial" w:cs="Arial"/>
        </w:rPr>
        <w:t>Is</w:t>
      </w:r>
      <w:proofErr w:type="spellEnd"/>
      <w:r w:rsidR="00E70E12" w:rsidRPr="005438AE">
        <w:rPr>
          <w:rFonts w:ascii="Arial" w:hAnsi="Arial" w:cs="Arial"/>
        </w:rPr>
        <w:t xml:space="preserve"> 7.4) y a Ezequías (</w:t>
      </w:r>
      <w:proofErr w:type="spellStart"/>
      <w:r w:rsidR="00E70E12" w:rsidRPr="005438AE">
        <w:rPr>
          <w:rFonts w:ascii="Arial" w:hAnsi="Arial" w:cs="Arial"/>
        </w:rPr>
        <w:t>Is</w:t>
      </w:r>
      <w:proofErr w:type="spellEnd"/>
      <w:r w:rsidR="00E70E12" w:rsidRPr="005438AE">
        <w:rPr>
          <w:rFonts w:ascii="Arial" w:hAnsi="Arial" w:cs="Arial"/>
        </w:rPr>
        <w:t xml:space="preserve"> 37.6). A los apóstoles, a quienes aguarda la persecución, repite Jesús que no temas a los que matan el cuerpo (Mt 10.26-31 p). Una lección tantas veces repetida acaba por incorporarse a la vida. Los verdaderos creyentes, apoyados en su confianza en Dios, destierran de su corazón todo temor (Sal 23.4; 27.1; 91.5-13)</w:t>
      </w:r>
      <w:r w:rsidRPr="005438AE">
        <w:rPr>
          <w:rFonts w:ascii="Arial" w:hAnsi="Arial" w:cs="Arial"/>
        </w:rPr>
        <w:t>.</w:t>
      </w:r>
    </w:p>
    <w:p w:rsidR="00667037" w:rsidRPr="007F018B" w:rsidRDefault="005438AE" w:rsidP="008155E6">
      <w:pPr>
        <w:pStyle w:val="Prrafodelista"/>
        <w:numPr>
          <w:ilvl w:val="0"/>
          <w:numId w:val="10"/>
        </w:numPr>
        <w:spacing w:after="80" w:line="240" w:lineRule="auto"/>
        <w:rPr>
          <w:rFonts w:ascii="Arial" w:hAnsi="Arial" w:cs="Arial"/>
        </w:rPr>
      </w:pPr>
      <w:r>
        <w:rPr>
          <w:rFonts w:ascii="Arial" w:hAnsi="Arial" w:cs="Arial"/>
          <w:u w:val="single"/>
        </w:rPr>
        <w:lastRenderedPageBreak/>
        <w:t>Temor de los castigos divinos</w:t>
      </w:r>
      <w:r w:rsidR="002D4072">
        <w:rPr>
          <w:rFonts w:ascii="Arial" w:hAnsi="Arial" w:cs="Arial"/>
          <w:u w:val="single"/>
        </w:rPr>
        <w:t>.</w:t>
      </w:r>
      <w:r w:rsidR="002D4072">
        <w:rPr>
          <w:rFonts w:ascii="Arial" w:hAnsi="Arial" w:cs="Arial"/>
        </w:rPr>
        <w:t xml:space="preserve"> Hay, sin embargo, un aspecto de Dios que puede inspirar a los hombres un temor saludable. En el AT se reveló como juez, y la proclamación de la ley </w:t>
      </w:r>
      <w:proofErr w:type="spellStart"/>
      <w:r w:rsidR="002D4072">
        <w:rPr>
          <w:rFonts w:ascii="Arial" w:hAnsi="Arial" w:cs="Arial"/>
        </w:rPr>
        <w:t>sinaítica</w:t>
      </w:r>
      <w:proofErr w:type="spellEnd"/>
      <w:r w:rsidR="002D4072">
        <w:rPr>
          <w:rFonts w:ascii="Arial" w:hAnsi="Arial" w:cs="Arial"/>
        </w:rPr>
        <w:t xml:space="preserve"> va acompañada de una amenaza de sanciones (Ex 20.5ss; 23.21). En este sentido la ley divina aparece como </w:t>
      </w:r>
      <w:r w:rsidR="007F018B">
        <w:rPr>
          <w:rFonts w:ascii="Arial" w:hAnsi="Arial" w:cs="Arial"/>
        </w:rPr>
        <w:t>una ley de temor. El mismo NT d</w:t>
      </w:r>
      <w:r w:rsidR="002D4072">
        <w:rPr>
          <w:rFonts w:ascii="Arial" w:hAnsi="Arial" w:cs="Arial"/>
        </w:rPr>
        <w:t>a</w:t>
      </w:r>
      <w:r w:rsidR="007F018B">
        <w:rPr>
          <w:rFonts w:ascii="Arial" w:hAnsi="Arial" w:cs="Arial"/>
        </w:rPr>
        <w:t xml:space="preserve"> </w:t>
      </w:r>
      <w:r w:rsidR="002D4072">
        <w:rPr>
          <w:rFonts w:ascii="Arial" w:hAnsi="Arial" w:cs="Arial"/>
        </w:rPr>
        <w:t xml:space="preserve">un puesto importante a la ira y al juicio de Dios. Pero ante esta </w:t>
      </w:r>
      <w:r w:rsidR="007F018B">
        <w:rPr>
          <w:rFonts w:ascii="Arial" w:hAnsi="Arial" w:cs="Arial"/>
        </w:rPr>
        <w:t>pe</w:t>
      </w:r>
      <w:r w:rsidR="002D4072">
        <w:rPr>
          <w:rFonts w:ascii="Arial" w:hAnsi="Arial" w:cs="Arial"/>
        </w:rPr>
        <w:t>rspectiva terrible solo tienen que temblar los pecadores endurecidos en el mal (</w:t>
      </w:r>
      <w:proofErr w:type="spellStart"/>
      <w:r w:rsidR="002D4072">
        <w:rPr>
          <w:rFonts w:ascii="Arial" w:hAnsi="Arial" w:cs="Arial"/>
        </w:rPr>
        <w:t>Sant</w:t>
      </w:r>
      <w:proofErr w:type="spellEnd"/>
      <w:r w:rsidR="002D4072">
        <w:rPr>
          <w:rFonts w:ascii="Arial" w:hAnsi="Arial" w:cs="Arial"/>
        </w:rPr>
        <w:t xml:space="preserve"> 5.1; </w:t>
      </w:r>
      <w:proofErr w:type="spellStart"/>
      <w:r w:rsidR="002D4072">
        <w:rPr>
          <w:rFonts w:ascii="Arial" w:hAnsi="Arial" w:cs="Arial"/>
        </w:rPr>
        <w:t>Ap</w:t>
      </w:r>
      <w:proofErr w:type="spellEnd"/>
      <w:r w:rsidR="002D4072">
        <w:rPr>
          <w:rFonts w:ascii="Arial" w:hAnsi="Arial" w:cs="Arial"/>
        </w:rPr>
        <w:t xml:space="preserve"> 6.15s; </w:t>
      </w:r>
      <w:proofErr w:type="spellStart"/>
      <w:r w:rsidR="002D4072">
        <w:rPr>
          <w:rFonts w:ascii="Arial" w:hAnsi="Arial" w:cs="Arial"/>
        </w:rPr>
        <w:t>Lc</w:t>
      </w:r>
      <w:proofErr w:type="spellEnd"/>
      <w:r w:rsidR="002D4072">
        <w:rPr>
          <w:rFonts w:ascii="Arial" w:hAnsi="Arial" w:cs="Arial"/>
        </w:rPr>
        <w:t xml:space="preserve"> 23.30)</w:t>
      </w:r>
      <w:r w:rsidR="007F018B">
        <w:rPr>
          <w:rFonts w:ascii="Arial" w:hAnsi="Arial" w:cs="Arial"/>
        </w:rPr>
        <w:t xml:space="preserve">. En cuanto a los otros, que se reconocen profundamente pecadores (cf. </w:t>
      </w:r>
      <w:proofErr w:type="spellStart"/>
      <w:r w:rsidR="007F018B">
        <w:rPr>
          <w:rFonts w:ascii="Arial" w:hAnsi="Arial" w:cs="Arial"/>
        </w:rPr>
        <w:t>Lc</w:t>
      </w:r>
      <w:proofErr w:type="spellEnd"/>
      <w:r w:rsidR="007F018B">
        <w:rPr>
          <w:rFonts w:ascii="Arial" w:hAnsi="Arial" w:cs="Arial"/>
        </w:rPr>
        <w:t xml:space="preserve"> 5.8), pero que tienen confianza en la gracia justificante de Dios (</w:t>
      </w:r>
      <w:proofErr w:type="spellStart"/>
      <w:r w:rsidR="007F018B">
        <w:rPr>
          <w:rFonts w:ascii="Arial" w:hAnsi="Arial" w:cs="Arial"/>
        </w:rPr>
        <w:t>Rm</w:t>
      </w:r>
      <w:proofErr w:type="spellEnd"/>
      <w:r w:rsidR="007F018B">
        <w:rPr>
          <w:rFonts w:ascii="Arial" w:hAnsi="Arial" w:cs="Arial"/>
        </w:rPr>
        <w:t xml:space="preserve"> 3.23s), el NT ha inaugurado una nueva actitud: no más temor de esclavos, sino un espíritu de hijos adoptivos de Dios (</w:t>
      </w:r>
      <w:proofErr w:type="spellStart"/>
      <w:r w:rsidR="007F018B">
        <w:rPr>
          <w:rFonts w:ascii="Arial" w:hAnsi="Arial" w:cs="Arial"/>
        </w:rPr>
        <w:t>Rm</w:t>
      </w:r>
      <w:proofErr w:type="spellEnd"/>
      <w:r w:rsidR="007F018B">
        <w:rPr>
          <w:rFonts w:ascii="Arial" w:hAnsi="Arial" w:cs="Arial"/>
        </w:rPr>
        <w:t xml:space="preserve"> 8.15), una dis</w:t>
      </w:r>
      <w:r w:rsidR="00076DF8">
        <w:rPr>
          <w:rFonts w:ascii="Arial" w:hAnsi="Arial" w:cs="Arial"/>
        </w:rPr>
        <w:t>p</w:t>
      </w:r>
      <w:r w:rsidR="007F018B">
        <w:rPr>
          <w:rFonts w:ascii="Arial" w:hAnsi="Arial" w:cs="Arial"/>
        </w:rPr>
        <w:t>osición de amor interior que destierra el temor, pues el temor s</w:t>
      </w:r>
      <w:r w:rsidR="0028185C">
        <w:rPr>
          <w:rFonts w:ascii="Arial" w:hAnsi="Arial" w:cs="Arial"/>
        </w:rPr>
        <w:t>upone un castigo (1Jn 4.18), pe</w:t>
      </w:r>
      <w:r w:rsidR="007F018B">
        <w:rPr>
          <w:rFonts w:ascii="Arial" w:hAnsi="Arial" w:cs="Arial"/>
        </w:rPr>
        <w:t>ro el que ama no tiene ya miedo del castigo, incluso si su corazón lo condena (1Jn 3.20).</w:t>
      </w:r>
    </w:p>
    <w:p w:rsidR="003B1928" w:rsidRPr="0076416F" w:rsidRDefault="001E24B2" w:rsidP="0076416F">
      <w:pPr>
        <w:spacing w:after="80"/>
        <w:ind w:left="4956"/>
        <w:rPr>
          <w:rFonts w:ascii="Arial Narrow" w:hAnsi="Arial Narrow" w:cs="Arial"/>
          <w:i/>
          <w:sz w:val="18"/>
          <w:szCs w:val="18"/>
        </w:rPr>
      </w:pPr>
      <w:r w:rsidRPr="0076416F">
        <w:rPr>
          <w:rFonts w:ascii="Arial Narrow" w:hAnsi="Arial Narrow" w:cs="Arial"/>
          <w:i/>
          <w:sz w:val="18"/>
          <w:szCs w:val="18"/>
        </w:rPr>
        <w:t xml:space="preserve">Xavier </w:t>
      </w:r>
      <w:r w:rsidR="007F018B" w:rsidRPr="0076416F">
        <w:rPr>
          <w:rFonts w:ascii="Arial Narrow" w:hAnsi="Arial Narrow" w:cs="Arial"/>
          <w:i/>
          <w:sz w:val="18"/>
          <w:szCs w:val="18"/>
        </w:rPr>
        <w:t xml:space="preserve"> León-</w:t>
      </w:r>
      <w:proofErr w:type="spellStart"/>
      <w:r w:rsidR="007F018B" w:rsidRPr="0076416F">
        <w:rPr>
          <w:rFonts w:ascii="Arial Narrow" w:hAnsi="Arial Narrow" w:cs="Arial"/>
          <w:i/>
          <w:sz w:val="18"/>
          <w:szCs w:val="18"/>
        </w:rPr>
        <w:t>Dufour</w:t>
      </w:r>
      <w:proofErr w:type="spellEnd"/>
      <w:r w:rsidRPr="0076416F">
        <w:rPr>
          <w:rFonts w:ascii="Arial Narrow" w:hAnsi="Arial Narrow" w:cs="Arial"/>
          <w:i/>
          <w:sz w:val="18"/>
          <w:szCs w:val="18"/>
        </w:rPr>
        <w:t xml:space="preserve"> (sacerdote católico francés)</w:t>
      </w:r>
      <w:r w:rsidR="007F018B" w:rsidRPr="0076416F">
        <w:rPr>
          <w:rFonts w:ascii="Arial Narrow" w:hAnsi="Arial Narrow" w:cs="Arial"/>
          <w:i/>
          <w:sz w:val="18"/>
          <w:szCs w:val="18"/>
        </w:rPr>
        <w:t xml:space="preserve">, </w:t>
      </w:r>
      <w:r w:rsidR="007F018B" w:rsidRPr="0076416F">
        <w:rPr>
          <w:rFonts w:ascii="Arial Narrow" w:hAnsi="Arial Narrow" w:cs="Arial"/>
          <w:b/>
          <w:i/>
          <w:sz w:val="18"/>
          <w:szCs w:val="18"/>
        </w:rPr>
        <w:t>Vocabulario de teología bíblica,</w:t>
      </w:r>
      <w:r w:rsidR="007F018B" w:rsidRPr="0076416F">
        <w:rPr>
          <w:rFonts w:ascii="Arial Narrow" w:hAnsi="Arial Narrow" w:cs="Arial"/>
          <w:i/>
          <w:sz w:val="18"/>
          <w:szCs w:val="18"/>
        </w:rPr>
        <w:t xml:space="preserve"> Herder,, Barcelona, 1978.</w:t>
      </w:r>
    </w:p>
    <w:p w:rsidR="003B1928" w:rsidRPr="00390ED4" w:rsidRDefault="003B1928" w:rsidP="003B1928">
      <w:pPr>
        <w:rPr>
          <w:rFonts w:ascii="Arial" w:hAnsi="Arial" w:cs="Arial"/>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5"/>
      </w:tblGrid>
      <w:tr w:rsidR="003B1928" w:rsidRPr="00F876CA" w:rsidTr="00547AF9">
        <w:trPr>
          <w:trHeight w:val="358"/>
        </w:trPr>
        <w:tc>
          <w:tcPr>
            <w:tcW w:w="5265" w:type="dxa"/>
            <w:shd w:val="clear" w:color="auto" w:fill="76923C" w:themeFill="accent3" w:themeFillShade="BF"/>
          </w:tcPr>
          <w:p w:rsidR="003B1928" w:rsidRPr="00F876CA" w:rsidRDefault="00705786" w:rsidP="00705786">
            <w:pPr>
              <w:spacing w:before="40" w:after="40"/>
              <w:rPr>
                <w:rFonts w:ascii="Arial" w:hAnsi="Arial" w:cs="Arial"/>
                <w:color w:val="FFFFFF" w:themeColor="background1"/>
              </w:rPr>
            </w:pPr>
            <w:r>
              <w:rPr>
                <w:rFonts w:ascii="Arial" w:hAnsi="Arial" w:cs="Arial"/>
                <w:b/>
                <w:color w:val="FFFFFF" w:themeColor="background1"/>
              </w:rPr>
              <w:t>Recursos</w:t>
            </w:r>
            <w:r w:rsidR="003B1928" w:rsidRPr="00F876CA">
              <w:rPr>
                <w:rFonts w:ascii="Arial" w:hAnsi="Arial" w:cs="Arial"/>
                <w:b/>
                <w:color w:val="FFFFFF" w:themeColor="background1"/>
              </w:rPr>
              <w:t xml:space="preserve"> para la liturgia del culto comunitario:</w:t>
            </w:r>
          </w:p>
        </w:tc>
      </w:tr>
    </w:tbl>
    <w:p w:rsidR="003B1928" w:rsidRPr="00CD2C3E" w:rsidRDefault="003B1928" w:rsidP="00705786">
      <w:pPr>
        <w:pStyle w:val="Prrafodelista"/>
        <w:widowControl w:val="0"/>
        <w:numPr>
          <w:ilvl w:val="3"/>
          <w:numId w:val="1"/>
        </w:numPr>
        <w:autoSpaceDE w:val="0"/>
        <w:autoSpaceDN w:val="0"/>
        <w:adjustRightInd w:val="0"/>
        <w:spacing w:after="0" w:line="240" w:lineRule="auto"/>
        <w:rPr>
          <w:rFonts w:ascii="Arial" w:hAnsi="Arial" w:cs="Arial"/>
          <w:i/>
          <w:iCs/>
          <w:sz w:val="8"/>
          <w:szCs w:val="8"/>
          <w:lang w:val="es-ES"/>
        </w:rPr>
      </w:pPr>
    </w:p>
    <w:p w:rsidR="003B1928" w:rsidRPr="0090374F" w:rsidRDefault="003B1928" w:rsidP="003B1928">
      <w:pPr>
        <w:pStyle w:val="Prrafodelista"/>
        <w:numPr>
          <w:ilvl w:val="0"/>
          <w:numId w:val="1"/>
        </w:numPr>
        <w:spacing w:after="80" w:line="240" w:lineRule="auto"/>
        <w:rPr>
          <w:rFonts w:ascii="Arial" w:hAnsi="Arial" w:cs="Arial"/>
        </w:rPr>
      </w:pPr>
    </w:p>
    <w:p w:rsidR="003B1928" w:rsidRPr="0090374F" w:rsidRDefault="003B1928" w:rsidP="003B1928">
      <w:pPr>
        <w:pStyle w:val="Prrafodelista"/>
        <w:numPr>
          <w:ilvl w:val="0"/>
          <w:numId w:val="1"/>
        </w:numPr>
        <w:spacing w:after="80" w:line="240" w:lineRule="auto"/>
        <w:rPr>
          <w:rFonts w:ascii="Arial" w:hAnsi="Arial" w:cs="Arial"/>
        </w:rPr>
      </w:pPr>
    </w:p>
    <w:p w:rsidR="00705786" w:rsidRPr="00547AF9" w:rsidRDefault="00705786" w:rsidP="00547AF9">
      <w:pPr>
        <w:pStyle w:val="Prrafodelista"/>
        <w:numPr>
          <w:ilvl w:val="0"/>
          <w:numId w:val="1"/>
        </w:numPr>
        <w:pBdr>
          <w:top w:val="nil"/>
          <w:left w:val="nil"/>
          <w:bottom w:val="nil"/>
          <w:right w:val="nil"/>
          <w:between w:val="nil"/>
        </w:pBdr>
        <w:spacing w:after="120"/>
        <w:jc w:val="both"/>
      </w:pPr>
      <w:r w:rsidRPr="00547AF9">
        <w:rPr>
          <w:rFonts w:ascii="Arial" w:eastAsia="Arial" w:hAnsi="Arial" w:cs="Arial"/>
          <w:b/>
        </w:rPr>
        <w:t>Oración de confesión</w:t>
      </w:r>
      <w:r w:rsidRPr="00547AF9">
        <w:rPr>
          <w:rFonts w:ascii="Arial" w:eastAsia="Arial" w:hAnsi="Arial" w:cs="Arial"/>
        </w:rPr>
        <w:t>:</w:t>
      </w:r>
    </w:p>
    <w:p w:rsidR="00547AF9" w:rsidRDefault="00705786" w:rsidP="00547AF9">
      <w:pPr>
        <w:ind w:left="1440"/>
        <w:jc w:val="both"/>
        <w:rPr>
          <w:rFonts w:ascii="Arial" w:eastAsia="Arial" w:hAnsi="Arial" w:cs="Arial"/>
          <w:sz w:val="22"/>
          <w:szCs w:val="22"/>
        </w:rPr>
      </w:pPr>
      <w:r w:rsidRPr="00547AF9">
        <w:rPr>
          <w:rFonts w:ascii="Arial" w:eastAsia="Arial" w:hAnsi="Arial" w:cs="Arial"/>
          <w:sz w:val="22"/>
          <w:szCs w:val="22"/>
        </w:rPr>
        <w:t xml:space="preserve">Buen Dios, en medio de esta vida escuchamos Tu voz, </w:t>
      </w:r>
    </w:p>
    <w:p w:rsidR="00705786" w:rsidRPr="00547AF9" w:rsidRDefault="00705786" w:rsidP="00547AF9">
      <w:pPr>
        <w:spacing w:after="80"/>
        <w:ind w:left="1440"/>
        <w:jc w:val="both"/>
        <w:rPr>
          <w:rFonts w:ascii="Arial" w:eastAsia="Arial" w:hAnsi="Arial" w:cs="Arial"/>
          <w:sz w:val="22"/>
          <w:szCs w:val="22"/>
        </w:rPr>
      </w:pPr>
      <w:proofErr w:type="gramStart"/>
      <w:r w:rsidRPr="00547AF9">
        <w:rPr>
          <w:rFonts w:ascii="Arial" w:eastAsia="Arial" w:hAnsi="Arial" w:cs="Arial"/>
          <w:sz w:val="22"/>
          <w:szCs w:val="22"/>
        </w:rPr>
        <w:t>pero</w:t>
      </w:r>
      <w:proofErr w:type="gramEnd"/>
      <w:r w:rsidRPr="00547AF9">
        <w:rPr>
          <w:rFonts w:ascii="Arial" w:eastAsia="Arial" w:hAnsi="Arial" w:cs="Arial"/>
          <w:sz w:val="22"/>
          <w:szCs w:val="22"/>
        </w:rPr>
        <w:t xml:space="preserve"> también escuchamos la voz de las tentaciones, que nos alejan de Ti</w:t>
      </w:r>
      <w:r w:rsidR="00547AF9">
        <w:rPr>
          <w:rFonts w:ascii="Arial" w:eastAsia="Arial" w:hAnsi="Arial" w:cs="Arial"/>
          <w:sz w:val="22"/>
          <w:szCs w:val="22"/>
        </w:rPr>
        <w:t>.</w:t>
      </w:r>
    </w:p>
    <w:p w:rsidR="00547AF9" w:rsidRDefault="00705786" w:rsidP="00547AF9">
      <w:pPr>
        <w:ind w:left="1440"/>
        <w:jc w:val="both"/>
        <w:rPr>
          <w:rFonts w:ascii="Arial" w:eastAsia="Arial" w:hAnsi="Arial" w:cs="Arial"/>
          <w:b/>
          <w:sz w:val="22"/>
          <w:szCs w:val="22"/>
        </w:rPr>
      </w:pPr>
      <w:r w:rsidRPr="00547AF9">
        <w:rPr>
          <w:rFonts w:ascii="Arial" w:eastAsia="Arial" w:hAnsi="Arial" w:cs="Arial"/>
          <w:b/>
          <w:sz w:val="22"/>
          <w:szCs w:val="22"/>
        </w:rPr>
        <w:t xml:space="preserve">Perdón, Señor, porque aun viendo la necesidad de nuestro prójimo, </w:t>
      </w:r>
    </w:p>
    <w:p w:rsidR="00547AF9" w:rsidRDefault="00705786" w:rsidP="00547AF9">
      <w:pPr>
        <w:ind w:left="1440"/>
        <w:jc w:val="both"/>
        <w:rPr>
          <w:rFonts w:ascii="Arial" w:eastAsia="Arial" w:hAnsi="Arial" w:cs="Arial"/>
          <w:b/>
          <w:sz w:val="22"/>
          <w:szCs w:val="22"/>
        </w:rPr>
      </w:pPr>
      <w:proofErr w:type="gramStart"/>
      <w:r w:rsidRPr="00547AF9">
        <w:rPr>
          <w:rFonts w:ascii="Arial" w:eastAsia="Arial" w:hAnsi="Arial" w:cs="Arial"/>
          <w:b/>
          <w:sz w:val="22"/>
          <w:szCs w:val="22"/>
        </w:rPr>
        <w:t>vemos</w:t>
      </w:r>
      <w:proofErr w:type="gramEnd"/>
      <w:r w:rsidRPr="00547AF9">
        <w:rPr>
          <w:rFonts w:ascii="Arial" w:eastAsia="Arial" w:hAnsi="Arial" w:cs="Arial"/>
          <w:b/>
          <w:sz w:val="22"/>
          <w:szCs w:val="22"/>
        </w:rPr>
        <w:t xml:space="preserve"> sólo nuestros propios intereses de satisfacer nuestras necesidades, </w:t>
      </w:r>
    </w:p>
    <w:p w:rsidR="00705786" w:rsidRPr="00547AF9" w:rsidRDefault="00705786" w:rsidP="00547AF9">
      <w:pPr>
        <w:spacing w:after="80"/>
        <w:ind w:left="1440"/>
        <w:jc w:val="both"/>
        <w:rPr>
          <w:rFonts w:ascii="Arial" w:eastAsia="Arial" w:hAnsi="Arial" w:cs="Arial"/>
          <w:b/>
          <w:sz w:val="22"/>
          <w:szCs w:val="22"/>
        </w:rPr>
      </w:pPr>
      <w:proofErr w:type="gramStart"/>
      <w:r w:rsidRPr="00547AF9">
        <w:rPr>
          <w:rFonts w:ascii="Arial" w:eastAsia="Arial" w:hAnsi="Arial" w:cs="Arial"/>
          <w:b/>
          <w:sz w:val="22"/>
          <w:szCs w:val="22"/>
        </w:rPr>
        <w:t>olvidando</w:t>
      </w:r>
      <w:proofErr w:type="gramEnd"/>
      <w:r w:rsidRPr="00547AF9">
        <w:rPr>
          <w:rFonts w:ascii="Arial" w:eastAsia="Arial" w:hAnsi="Arial" w:cs="Arial"/>
          <w:b/>
          <w:sz w:val="22"/>
          <w:szCs w:val="22"/>
        </w:rPr>
        <w:t xml:space="preserve"> que podemos convertirnos en prójimos solidarios.</w:t>
      </w:r>
    </w:p>
    <w:p w:rsidR="00705786" w:rsidRPr="00547AF9" w:rsidRDefault="00705786" w:rsidP="00547AF9">
      <w:pPr>
        <w:spacing w:after="80"/>
        <w:ind w:left="1440"/>
        <w:jc w:val="both"/>
        <w:rPr>
          <w:rFonts w:ascii="Arial" w:eastAsia="Arial" w:hAnsi="Arial" w:cs="Arial"/>
          <w:sz w:val="22"/>
          <w:szCs w:val="22"/>
        </w:rPr>
      </w:pPr>
      <w:r w:rsidRPr="00547AF9">
        <w:rPr>
          <w:rFonts w:ascii="Arial" w:eastAsia="Arial" w:hAnsi="Arial" w:cs="Arial"/>
          <w:sz w:val="22"/>
          <w:szCs w:val="22"/>
        </w:rPr>
        <w:t>Perdón, Señor, por venir a buscar en Ti sólo seguridad y comodidad, queriendo únicamente ser sostenidas y sostenidos por tus manos, caminar sin tropiezos y riesgos de ningún tipo.</w:t>
      </w:r>
    </w:p>
    <w:p w:rsidR="00705786" w:rsidRPr="00547AF9" w:rsidRDefault="00705786" w:rsidP="00547AF9">
      <w:pPr>
        <w:ind w:left="720" w:firstLine="720"/>
        <w:jc w:val="both"/>
        <w:rPr>
          <w:rFonts w:ascii="Arial" w:eastAsia="Arial" w:hAnsi="Arial" w:cs="Arial"/>
          <w:b/>
          <w:sz w:val="22"/>
          <w:szCs w:val="22"/>
        </w:rPr>
      </w:pPr>
      <w:r w:rsidRPr="00547AF9">
        <w:rPr>
          <w:rFonts w:ascii="Arial" w:eastAsia="Arial" w:hAnsi="Arial" w:cs="Arial"/>
          <w:b/>
          <w:sz w:val="22"/>
          <w:szCs w:val="22"/>
        </w:rPr>
        <w:t>Perdón, Señor, porque queremos hacer una religión</w:t>
      </w:r>
    </w:p>
    <w:p w:rsidR="00547AF9" w:rsidRDefault="00705786" w:rsidP="00547AF9">
      <w:pPr>
        <w:ind w:left="1440"/>
        <w:jc w:val="both"/>
        <w:rPr>
          <w:rFonts w:ascii="Arial" w:eastAsia="Arial" w:hAnsi="Arial" w:cs="Arial"/>
          <w:b/>
          <w:sz w:val="22"/>
          <w:szCs w:val="22"/>
        </w:rPr>
      </w:pPr>
      <w:proofErr w:type="gramStart"/>
      <w:r w:rsidRPr="00547AF9">
        <w:rPr>
          <w:rFonts w:ascii="Arial" w:eastAsia="Arial" w:hAnsi="Arial" w:cs="Arial"/>
          <w:b/>
          <w:sz w:val="22"/>
          <w:szCs w:val="22"/>
        </w:rPr>
        <w:t>de</w:t>
      </w:r>
      <w:proofErr w:type="gramEnd"/>
      <w:r w:rsidRPr="00547AF9">
        <w:rPr>
          <w:rFonts w:ascii="Arial" w:eastAsia="Arial" w:hAnsi="Arial" w:cs="Arial"/>
          <w:b/>
          <w:sz w:val="22"/>
          <w:szCs w:val="22"/>
        </w:rPr>
        <w:t xml:space="preserve"> creencias y prácticas que den seguridad, </w:t>
      </w:r>
    </w:p>
    <w:p w:rsidR="00547AF9" w:rsidRDefault="00705786" w:rsidP="00547AF9">
      <w:pPr>
        <w:ind w:left="1440"/>
        <w:jc w:val="both"/>
        <w:rPr>
          <w:rFonts w:ascii="Arial" w:eastAsia="Arial" w:hAnsi="Arial" w:cs="Arial"/>
          <w:b/>
          <w:sz w:val="22"/>
          <w:szCs w:val="22"/>
        </w:rPr>
      </w:pPr>
      <w:proofErr w:type="gramStart"/>
      <w:r w:rsidRPr="00547AF9">
        <w:rPr>
          <w:rFonts w:ascii="Arial" w:eastAsia="Arial" w:hAnsi="Arial" w:cs="Arial"/>
          <w:b/>
          <w:sz w:val="22"/>
          <w:szCs w:val="22"/>
        </w:rPr>
        <w:t>ignorando</w:t>
      </w:r>
      <w:proofErr w:type="gramEnd"/>
      <w:r w:rsidRPr="00547AF9">
        <w:rPr>
          <w:rFonts w:ascii="Arial" w:eastAsia="Arial" w:hAnsi="Arial" w:cs="Arial"/>
          <w:b/>
          <w:sz w:val="22"/>
          <w:szCs w:val="22"/>
        </w:rPr>
        <w:t xml:space="preserve"> que tu Reino se construye con compromisos arriesgados </w:t>
      </w:r>
    </w:p>
    <w:p w:rsidR="00705786" w:rsidRPr="00547AF9" w:rsidRDefault="00705786" w:rsidP="00547AF9">
      <w:pPr>
        <w:spacing w:after="80"/>
        <w:ind w:left="1440"/>
        <w:jc w:val="both"/>
        <w:rPr>
          <w:rFonts w:ascii="Arial" w:eastAsia="Arial" w:hAnsi="Arial" w:cs="Arial"/>
          <w:b/>
          <w:sz w:val="22"/>
          <w:szCs w:val="22"/>
        </w:rPr>
      </w:pPr>
      <w:proofErr w:type="gramStart"/>
      <w:r w:rsidRPr="00547AF9">
        <w:rPr>
          <w:rFonts w:ascii="Arial" w:eastAsia="Arial" w:hAnsi="Arial" w:cs="Arial"/>
          <w:b/>
          <w:sz w:val="22"/>
          <w:szCs w:val="22"/>
        </w:rPr>
        <w:t>y</w:t>
      </w:r>
      <w:proofErr w:type="gramEnd"/>
      <w:r w:rsidRPr="00547AF9">
        <w:rPr>
          <w:rFonts w:ascii="Arial" w:eastAsia="Arial" w:hAnsi="Arial" w:cs="Arial"/>
          <w:b/>
          <w:sz w:val="22"/>
          <w:szCs w:val="22"/>
        </w:rPr>
        <w:t xml:space="preserve"> confiando en Ti, como lo hizo Jesús.</w:t>
      </w:r>
    </w:p>
    <w:p w:rsidR="00705786" w:rsidRPr="00547AF9" w:rsidRDefault="00705786" w:rsidP="00547AF9">
      <w:pPr>
        <w:ind w:left="720" w:firstLine="720"/>
        <w:jc w:val="both"/>
        <w:rPr>
          <w:rFonts w:ascii="Arial" w:eastAsia="Arial" w:hAnsi="Arial" w:cs="Arial"/>
          <w:sz w:val="22"/>
          <w:szCs w:val="22"/>
        </w:rPr>
      </w:pPr>
      <w:r w:rsidRPr="00547AF9">
        <w:rPr>
          <w:rFonts w:ascii="Arial" w:eastAsia="Arial" w:hAnsi="Arial" w:cs="Arial"/>
          <w:sz w:val="22"/>
          <w:szCs w:val="22"/>
        </w:rPr>
        <w:t>Perdón Señor, porque a veces queremos humanizar al mundo</w:t>
      </w:r>
    </w:p>
    <w:p w:rsidR="00705786" w:rsidRPr="00547AF9" w:rsidRDefault="00705786" w:rsidP="00547AF9">
      <w:pPr>
        <w:spacing w:after="80"/>
        <w:ind w:left="720" w:firstLine="720"/>
        <w:jc w:val="both"/>
        <w:rPr>
          <w:rFonts w:ascii="Arial" w:eastAsia="Arial" w:hAnsi="Arial" w:cs="Arial"/>
          <w:sz w:val="22"/>
          <w:szCs w:val="22"/>
        </w:rPr>
      </w:pPr>
      <w:proofErr w:type="gramStart"/>
      <w:r w:rsidRPr="00547AF9">
        <w:rPr>
          <w:rFonts w:ascii="Arial" w:eastAsia="Arial" w:hAnsi="Arial" w:cs="Arial"/>
          <w:sz w:val="22"/>
          <w:szCs w:val="22"/>
        </w:rPr>
        <w:t>con</w:t>
      </w:r>
      <w:proofErr w:type="gramEnd"/>
      <w:r w:rsidRPr="00547AF9">
        <w:rPr>
          <w:rFonts w:ascii="Arial" w:eastAsia="Arial" w:hAnsi="Arial" w:cs="Arial"/>
          <w:sz w:val="22"/>
          <w:szCs w:val="22"/>
        </w:rPr>
        <w:t xml:space="preserve"> el poder de la fuerza y ambicionando el espejismo de su vanidad.</w:t>
      </w:r>
    </w:p>
    <w:p w:rsidR="00705786" w:rsidRPr="00547AF9" w:rsidRDefault="00705786" w:rsidP="00547AF9">
      <w:pPr>
        <w:spacing w:after="120"/>
        <w:ind w:left="720" w:firstLine="720"/>
        <w:jc w:val="both"/>
        <w:rPr>
          <w:rFonts w:ascii="Arial" w:eastAsia="Arial" w:hAnsi="Arial" w:cs="Arial"/>
          <w:b/>
          <w:sz w:val="22"/>
          <w:szCs w:val="22"/>
        </w:rPr>
      </w:pPr>
      <w:r w:rsidRPr="00547AF9">
        <w:rPr>
          <w:rFonts w:ascii="Arial" w:eastAsia="Arial" w:hAnsi="Arial" w:cs="Arial"/>
          <w:b/>
          <w:sz w:val="22"/>
          <w:szCs w:val="22"/>
        </w:rPr>
        <w:t>Perdón pedimos, perdón clamamos. Amén.</w:t>
      </w:r>
    </w:p>
    <w:p w:rsidR="00705786" w:rsidRPr="0076416F" w:rsidRDefault="00705786" w:rsidP="00547AF9">
      <w:pPr>
        <w:jc w:val="right"/>
        <w:rPr>
          <w:rFonts w:ascii="Arial Narrow" w:eastAsia="Arial" w:hAnsi="Arial Narrow" w:cs="Arial"/>
          <w:i/>
          <w:sz w:val="18"/>
          <w:szCs w:val="18"/>
        </w:rPr>
      </w:pPr>
      <w:r w:rsidRPr="0076416F">
        <w:rPr>
          <w:rFonts w:ascii="Arial Narrow" w:eastAsia="Arial" w:hAnsi="Arial Narrow" w:cs="Arial"/>
          <w:i/>
          <w:sz w:val="18"/>
          <w:szCs w:val="18"/>
        </w:rPr>
        <w:t>Joel Elí Padrón Ibáñez</w:t>
      </w:r>
    </w:p>
    <w:p w:rsidR="003B1928" w:rsidRPr="0076416F" w:rsidRDefault="00705786" w:rsidP="00012F18">
      <w:pPr>
        <w:jc w:val="right"/>
        <w:rPr>
          <w:rFonts w:ascii="Arial Narrow" w:eastAsia="Arial" w:hAnsi="Arial Narrow" w:cs="Arial"/>
          <w:i/>
          <w:sz w:val="18"/>
          <w:szCs w:val="18"/>
        </w:rPr>
      </w:pPr>
      <w:r w:rsidRPr="0076416F">
        <w:rPr>
          <w:rFonts w:ascii="Arial Narrow" w:eastAsia="Arial" w:hAnsi="Arial Narrow" w:cs="Arial"/>
          <w:i/>
          <w:sz w:val="18"/>
          <w:szCs w:val="18"/>
        </w:rPr>
        <w:t xml:space="preserve">Iglesia Reformada </w:t>
      </w:r>
      <w:proofErr w:type="spellStart"/>
      <w:r w:rsidRPr="0076416F">
        <w:rPr>
          <w:rFonts w:ascii="Arial Narrow" w:eastAsia="Arial" w:hAnsi="Arial Narrow" w:cs="Arial"/>
          <w:i/>
          <w:sz w:val="18"/>
          <w:szCs w:val="18"/>
        </w:rPr>
        <w:t>Peniel</w:t>
      </w:r>
      <w:proofErr w:type="spellEnd"/>
      <w:r w:rsidRPr="0076416F">
        <w:rPr>
          <w:rFonts w:ascii="Arial Narrow" w:eastAsia="Arial" w:hAnsi="Arial Narrow" w:cs="Arial"/>
          <w:i/>
          <w:sz w:val="18"/>
          <w:szCs w:val="18"/>
        </w:rPr>
        <w:t xml:space="preserve">…México  </w:t>
      </w:r>
    </w:p>
    <w:p w:rsidR="003B1928" w:rsidRPr="00012F18" w:rsidRDefault="003B1928" w:rsidP="00547AF9">
      <w:pPr>
        <w:rPr>
          <w:rFonts w:ascii="Arial" w:hAnsi="Arial" w:cs="Arial"/>
          <w:b/>
          <w:sz w:val="22"/>
          <w:szCs w:val="22"/>
        </w:rPr>
      </w:pPr>
    </w:p>
    <w:p w:rsidR="00012F18" w:rsidRPr="00012F18" w:rsidRDefault="00012F18" w:rsidP="00914BB8">
      <w:pPr>
        <w:pStyle w:val="Prrafodelista"/>
        <w:numPr>
          <w:ilvl w:val="0"/>
          <w:numId w:val="1"/>
        </w:numPr>
        <w:spacing w:after="120"/>
        <w:rPr>
          <w:rFonts w:ascii="Arial" w:hAnsi="Arial" w:cs="Arial"/>
          <w:b/>
        </w:rPr>
      </w:pPr>
      <w:r w:rsidRPr="00012F18">
        <w:rPr>
          <w:rFonts w:ascii="Arial" w:hAnsi="Arial" w:cs="Arial"/>
          <w:b/>
        </w:rPr>
        <w:t xml:space="preserve">Dios </w:t>
      </w:r>
      <w:r>
        <w:rPr>
          <w:rFonts w:ascii="Arial" w:hAnsi="Arial" w:cs="Arial"/>
          <w:b/>
        </w:rPr>
        <w:t>de gracia, Dios de gloria</w:t>
      </w:r>
    </w:p>
    <w:tbl>
      <w:tblPr>
        <w:tblStyle w:val="Tablaconcuadrcula"/>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473"/>
      </w:tblGrid>
      <w:tr w:rsidR="00012F18" w:rsidTr="00914BB8">
        <w:tc>
          <w:tcPr>
            <w:tcW w:w="5303" w:type="dxa"/>
          </w:tcPr>
          <w:p w:rsidR="00012F18" w:rsidRPr="00914BB8" w:rsidRDefault="00012F18" w:rsidP="009616B4">
            <w:pPr>
              <w:pStyle w:val="Textosinformato"/>
              <w:numPr>
                <w:ilvl w:val="0"/>
                <w:numId w:val="15"/>
              </w:numPr>
              <w:jc w:val="center"/>
              <w:rPr>
                <w:rFonts w:ascii="Arial" w:hAnsi="Arial" w:cs="Arial"/>
                <w:sz w:val="22"/>
                <w:szCs w:val="22"/>
              </w:rPr>
            </w:pPr>
            <w:r w:rsidRPr="00914BB8">
              <w:rPr>
                <w:rFonts w:ascii="Arial" w:hAnsi="Arial" w:cs="Arial"/>
                <w:sz w:val="22"/>
                <w:szCs w:val="22"/>
              </w:rPr>
              <w:t>Dios de gracia, Dios de gloria,</w:t>
            </w:r>
          </w:p>
          <w:p w:rsidR="00012F18" w:rsidRPr="00914BB8" w:rsidRDefault="00012F18" w:rsidP="009616B4">
            <w:pPr>
              <w:pStyle w:val="Textosinformato"/>
              <w:jc w:val="center"/>
              <w:rPr>
                <w:rFonts w:ascii="Arial" w:hAnsi="Arial" w:cs="Arial"/>
                <w:sz w:val="22"/>
                <w:szCs w:val="22"/>
              </w:rPr>
            </w:pPr>
            <w:r w:rsidRPr="00914BB8">
              <w:rPr>
                <w:rFonts w:ascii="Arial" w:hAnsi="Arial" w:cs="Arial"/>
                <w:sz w:val="22"/>
                <w:szCs w:val="22"/>
              </w:rPr>
              <w:t>danos pronto tu poder,</w:t>
            </w:r>
          </w:p>
          <w:p w:rsidR="00012F18" w:rsidRPr="00914BB8" w:rsidRDefault="00012F18" w:rsidP="009616B4">
            <w:pPr>
              <w:pStyle w:val="Textosinformato"/>
              <w:jc w:val="center"/>
              <w:rPr>
                <w:rFonts w:ascii="Arial" w:hAnsi="Arial" w:cs="Arial"/>
                <w:sz w:val="22"/>
                <w:szCs w:val="22"/>
              </w:rPr>
            </w:pPr>
            <w:r w:rsidRPr="00914BB8">
              <w:rPr>
                <w:rFonts w:ascii="Arial" w:hAnsi="Arial" w:cs="Arial"/>
                <w:sz w:val="22"/>
                <w:szCs w:val="22"/>
              </w:rPr>
              <w:t xml:space="preserve">a tu </w:t>
            </w:r>
            <w:r w:rsidR="0061006F">
              <w:rPr>
                <w:rFonts w:ascii="Arial" w:hAnsi="Arial" w:cs="Arial"/>
                <w:sz w:val="22"/>
                <w:szCs w:val="22"/>
              </w:rPr>
              <w:t>antigu</w:t>
            </w:r>
            <w:r w:rsidR="003C1780">
              <w:rPr>
                <w:rFonts w:ascii="Arial" w:hAnsi="Arial" w:cs="Arial"/>
                <w:sz w:val="22"/>
                <w:szCs w:val="22"/>
              </w:rPr>
              <w:t>a</w:t>
            </w:r>
            <w:r w:rsidR="0061006F">
              <w:rPr>
                <w:rFonts w:ascii="Arial" w:hAnsi="Arial" w:cs="Arial"/>
                <w:sz w:val="22"/>
                <w:szCs w:val="22"/>
              </w:rPr>
              <w:t xml:space="preserve"> </w:t>
            </w:r>
            <w:r w:rsidR="003C1780">
              <w:rPr>
                <w:rFonts w:ascii="Arial" w:hAnsi="Arial" w:cs="Arial"/>
                <w:sz w:val="22"/>
                <w:szCs w:val="22"/>
              </w:rPr>
              <w:t>iglesia</w:t>
            </w:r>
            <w:r w:rsidRPr="00914BB8">
              <w:rPr>
                <w:rFonts w:ascii="Arial" w:hAnsi="Arial" w:cs="Arial"/>
                <w:sz w:val="22"/>
                <w:szCs w:val="22"/>
              </w:rPr>
              <w:t xml:space="preserve"> </w:t>
            </w:r>
            <w:r w:rsidR="0061006F">
              <w:rPr>
                <w:rFonts w:ascii="Arial" w:hAnsi="Arial" w:cs="Arial"/>
                <w:sz w:val="22"/>
                <w:szCs w:val="22"/>
              </w:rPr>
              <w:t>adorna</w:t>
            </w:r>
          </w:p>
          <w:p w:rsidR="00012F18" w:rsidRPr="00914BB8" w:rsidRDefault="00012F18" w:rsidP="009616B4">
            <w:pPr>
              <w:pStyle w:val="Textosinformato"/>
              <w:jc w:val="center"/>
              <w:rPr>
                <w:rFonts w:ascii="Arial" w:hAnsi="Arial" w:cs="Arial"/>
                <w:sz w:val="22"/>
                <w:szCs w:val="22"/>
              </w:rPr>
            </w:pPr>
            <w:r w:rsidRPr="00914BB8">
              <w:rPr>
                <w:rFonts w:ascii="Arial" w:hAnsi="Arial" w:cs="Arial"/>
                <w:sz w:val="22"/>
                <w:szCs w:val="22"/>
              </w:rPr>
              <w:t>con un nuevo florecer,</w:t>
            </w:r>
          </w:p>
          <w:p w:rsidR="00012F18" w:rsidRPr="00914BB8" w:rsidRDefault="00012F18" w:rsidP="009616B4">
            <w:pPr>
              <w:pStyle w:val="Textosinformato"/>
              <w:jc w:val="center"/>
              <w:rPr>
                <w:rFonts w:ascii="Arial" w:hAnsi="Arial" w:cs="Arial"/>
                <w:sz w:val="22"/>
                <w:szCs w:val="22"/>
              </w:rPr>
            </w:pPr>
            <w:r w:rsidRPr="00914BB8">
              <w:rPr>
                <w:rFonts w:ascii="Arial" w:hAnsi="Arial" w:cs="Arial"/>
                <w:sz w:val="22"/>
                <w:szCs w:val="22"/>
              </w:rPr>
              <w:t>Danos luz y valentía</w:t>
            </w:r>
          </w:p>
          <w:p w:rsidR="00012F18" w:rsidRPr="00914BB8" w:rsidRDefault="00012F18" w:rsidP="009616B4">
            <w:pPr>
              <w:pStyle w:val="Textosinformato"/>
              <w:spacing w:after="120"/>
              <w:jc w:val="center"/>
              <w:rPr>
                <w:rFonts w:ascii="Arial" w:hAnsi="Arial" w:cs="Arial"/>
                <w:sz w:val="22"/>
                <w:szCs w:val="22"/>
              </w:rPr>
            </w:pPr>
            <w:r w:rsidRPr="00914BB8">
              <w:rPr>
                <w:rFonts w:ascii="Arial" w:hAnsi="Arial" w:cs="Arial"/>
                <w:sz w:val="22"/>
                <w:szCs w:val="22"/>
              </w:rPr>
              <w:t xml:space="preserve">// </w:t>
            </w:r>
            <w:proofErr w:type="gramStart"/>
            <w:r w:rsidRPr="00914BB8">
              <w:rPr>
                <w:rFonts w:ascii="Arial" w:hAnsi="Arial" w:cs="Arial"/>
                <w:sz w:val="22"/>
                <w:szCs w:val="22"/>
              </w:rPr>
              <w:t>en</w:t>
            </w:r>
            <w:proofErr w:type="gramEnd"/>
            <w:r w:rsidRPr="00914BB8">
              <w:rPr>
                <w:rFonts w:ascii="Arial" w:hAnsi="Arial" w:cs="Arial"/>
                <w:sz w:val="22"/>
                <w:szCs w:val="22"/>
              </w:rPr>
              <w:t xml:space="preserve"> la hora del deber. //</w:t>
            </w:r>
          </w:p>
          <w:p w:rsidR="00012F18" w:rsidRPr="00914BB8" w:rsidRDefault="00012F18" w:rsidP="009616B4">
            <w:pPr>
              <w:pStyle w:val="Textosinformato"/>
              <w:numPr>
                <w:ilvl w:val="0"/>
                <w:numId w:val="15"/>
              </w:numPr>
              <w:jc w:val="center"/>
              <w:rPr>
                <w:rFonts w:ascii="Arial" w:hAnsi="Arial" w:cs="Arial"/>
                <w:sz w:val="22"/>
                <w:szCs w:val="22"/>
              </w:rPr>
            </w:pPr>
            <w:r w:rsidRPr="00914BB8">
              <w:rPr>
                <w:rFonts w:ascii="Arial" w:hAnsi="Arial" w:cs="Arial"/>
                <w:sz w:val="22"/>
                <w:szCs w:val="22"/>
              </w:rPr>
              <w:t xml:space="preserve">Hoy </w:t>
            </w:r>
            <w:r w:rsidR="003C1780">
              <w:rPr>
                <w:rFonts w:ascii="Arial" w:hAnsi="Arial" w:cs="Arial"/>
                <w:sz w:val="22"/>
                <w:szCs w:val="22"/>
              </w:rPr>
              <w:t>los vientos de tormenta</w:t>
            </w:r>
          </w:p>
          <w:p w:rsidR="00012F18" w:rsidRPr="00914BB8" w:rsidRDefault="00012F18" w:rsidP="009616B4">
            <w:pPr>
              <w:pStyle w:val="Textosinformato"/>
              <w:ind w:left="708"/>
              <w:jc w:val="center"/>
              <w:rPr>
                <w:rFonts w:ascii="Arial" w:hAnsi="Arial" w:cs="Arial"/>
                <w:sz w:val="22"/>
                <w:szCs w:val="22"/>
              </w:rPr>
            </w:pPr>
            <w:r w:rsidRPr="00914BB8">
              <w:rPr>
                <w:rFonts w:ascii="Arial" w:hAnsi="Arial" w:cs="Arial"/>
                <w:sz w:val="22"/>
                <w:szCs w:val="22"/>
              </w:rPr>
              <w:t xml:space="preserve">nos </w:t>
            </w:r>
            <w:r w:rsidR="003C1780">
              <w:rPr>
                <w:rFonts w:ascii="Arial" w:hAnsi="Arial" w:cs="Arial"/>
                <w:sz w:val="22"/>
                <w:szCs w:val="22"/>
              </w:rPr>
              <w:t>sacuden</w:t>
            </w:r>
            <w:r w:rsidRPr="00914BB8">
              <w:rPr>
                <w:rFonts w:ascii="Arial" w:hAnsi="Arial" w:cs="Arial"/>
                <w:sz w:val="22"/>
                <w:szCs w:val="22"/>
              </w:rPr>
              <w:t xml:space="preserve"> sin cesar;</w:t>
            </w:r>
          </w:p>
          <w:p w:rsidR="00012F18" w:rsidRPr="00914BB8" w:rsidRDefault="00012F18" w:rsidP="009616B4">
            <w:pPr>
              <w:pStyle w:val="Textosinformato"/>
              <w:ind w:left="708"/>
              <w:jc w:val="center"/>
              <w:rPr>
                <w:rFonts w:ascii="Arial" w:hAnsi="Arial" w:cs="Arial"/>
                <w:sz w:val="22"/>
                <w:szCs w:val="22"/>
              </w:rPr>
            </w:pPr>
            <w:r w:rsidRPr="00914BB8">
              <w:rPr>
                <w:rFonts w:ascii="Arial" w:hAnsi="Arial" w:cs="Arial"/>
                <w:sz w:val="22"/>
                <w:szCs w:val="22"/>
              </w:rPr>
              <w:t>de ego</w:t>
            </w:r>
            <w:r w:rsidR="00914BB8">
              <w:rPr>
                <w:rFonts w:ascii="Arial" w:hAnsi="Arial" w:cs="Arial"/>
                <w:sz w:val="22"/>
                <w:szCs w:val="22"/>
              </w:rPr>
              <w:t>í</w:t>
            </w:r>
            <w:r w:rsidRPr="00914BB8">
              <w:rPr>
                <w:rFonts w:ascii="Arial" w:hAnsi="Arial" w:cs="Arial"/>
                <w:sz w:val="22"/>
                <w:szCs w:val="22"/>
              </w:rPr>
              <w:t>smo y miedos vanos</w:t>
            </w:r>
          </w:p>
          <w:p w:rsidR="00012F18" w:rsidRPr="00914BB8" w:rsidRDefault="00012F18" w:rsidP="009616B4">
            <w:pPr>
              <w:pStyle w:val="Textosinformato"/>
              <w:ind w:left="708"/>
              <w:jc w:val="center"/>
              <w:rPr>
                <w:rFonts w:ascii="Arial" w:hAnsi="Arial" w:cs="Arial"/>
                <w:sz w:val="22"/>
                <w:szCs w:val="22"/>
              </w:rPr>
            </w:pPr>
            <w:r w:rsidRPr="00914BB8">
              <w:rPr>
                <w:rFonts w:ascii="Arial" w:hAnsi="Arial" w:cs="Arial"/>
                <w:sz w:val="22"/>
                <w:szCs w:val="22"/>
              </w:rPr>
              <w:t>Dios nos puede resguardar.</w:t>
            </w:r>
          </w:p>
          <w:p w:rsidR="00012F18" w:rsidRPr="00914BB8" w:rsidRDefault="00012F18" w:rsidP="009616B4">
            <w:pPr>
              <w:pStyle w:val="Textosinformato"/>
              <w:ind w:left="708"/>
              <w:jc w:val="center"/>
              <w:rPr>
                <w:rFonts w:ascii="Arial" w:hAnsi="Arial" w:cs="Arial"/>
                <w:sz w:val="22"/>
                <w:szCs w:val="22"/>
              </w:rPr>
            </w:pPr>
            <w:r w:rsidRPr="00914BB8">
              <w:rPr>
                <w:rFonts w:ascii="Arial" w:hAnsi="Arial" w:cs="Arial"/>
                <w:sz w:val="22"/>
                <w:szCs w:val="22"/>
              </w:rPr>
              <w:t>Danos luz y valentía</w:t>
            </w:r>
          </w:p>
          <w:p w:rsidR="00012F18" w:rsidRPr="00914BB8" w:rsidRDefault="00012F18" w:rsidP="009616B4">
            <w:pPr>
              <w:pStyle w:val="Textosinformato"/>
              <w:spacing w:after="120"/>
              <w:ind w:left="708"/>
              <w:jc w:val="center"/>
              <w:rPr>
                <w:rFonts w:ascii="Arial" w:hAnsi="Arial" w:cs="Arial"/>
                <w:sz w:val="22"/>
                <w:szCs w:val="22"/>
              </w:rPr>
            </w:pPr>
            <w:r w:rsidRPr="00914BB8">
              <w:rPr>
                <w:rFonts w:ascii="Arial" w:hAnsi="Arial" w:cs="Arial"/>
                <w:sz w:val="22"/>
                <w:szCs w:val="22"/>
              </w:rPr>
              <w:t xml:space="preserve">// </w:t>
            </w:r>
            <w:proofErr w:type="gramStart"/>
            <w:r w:rsidRPr="00914BB8">
              <w:rPr>
                <w:rFonts w:ascii="Arial" w:hAnsi="Arial" w:cs="Arial"/>
                <w:sz w:val="22"/>
                <w:szCs w:val="22"/>
              </w:rPr>
              <w:t>para</w:t>
            </w:r>
            <w:proofErr w:type="gramEnd"/>
            <w:r w:rsidRPr="00914BB8">
              <w:rPr>
                <w:rFonts w:ascii="Arial" w:hAnsi="Arial" w:cs="Arial"/>
                <w:sz w:val="22"/>
                <w:szCs w:val="22"/>
              </w:rPr>
              <w:t xml:space="preserve"> nunca desmayar. //</w:t>
            </w:r>
          </w:p>
        </w:tc>
        <w:tc>
          <w:tcPr>
            <w:tcW w:w="5304" w:type="dxa"/>
          </w:tcPr>
          <w:p w:rsidR="00012F18" w:rsidRPr="00914BB8" w:rsidRDefault="00012F18" w:rsidP="009616B4">
            <w:pPr>
              <w:pStyle w:val="Textosinformato"/>
              <w:numPr>
                <w:ilvl w:val="0"/>
                <w:numId w:val="15"/>
              </w:numPr>
              <w:jc w:val="center"/>
              <w:rPr>
                <w:rFonts w:ascii="Arial" w:hAnsi="Arial" w:cs="Arial"/>
                <w:sz w:val="22"/>
                <w:szCs w:val="22"/>
              </w:rPr>
            </w:pPr>
            <w:r w:rsidRPr="00914BB8">
              <w:rPr>
                <w:rFonts w:ascii="Arial" w:hAnsi="Arial" w:cs="Arial"/>
                <w:sz w:val="22"/>
                <w:szCs w:val="22"/>
              </w:rPr>
              <w:t>Nuestros odios inhumanos</w:t>
            </w:r>
          </w:p>
          <w:p w:rsidR="00012F18" w:rsidRPr="00914BB8" w:rsidRDefault="00012F18" w:rsidP="009616B4">
            <w:pPr>
              <w:pStyle w:val="Textosinformato"/>
              <w:jc w:val="center"/>
              <w:rPr>
                <w:rFonts w:ascii="Arial" w:hAnsi="Arial" w:cs="Arial"/>
                <w:sz w:val="22"/>
                <w:szCs w:val="22"/>
              </w:rPr>
            </w:pPr>
            <w:r w:rsidRPr="00914BB8">
              <w:rPr>
                <w:rFonts w:ascii="Arial" w:hAnsi="Arial" w:cs="Arial"/>
                <w:sz w:val="22"/>
                <w:szCs w:val="22"/>
              </w:rPr>
              <w:t>cura con tu inmenso amor;</w:t>
            </w:r>
          </w:p>
          <w:p w:rsidR="00012F18" w:rsidRPr="00914BB8" w:rsidRDefault="00914BB8" w:rsidP="009616B4">
            <w:pPr>
              <w:pStyle w:val="Textosinformato"/>
              <w:jc w:val="center"/>
              <w:rPr>
                <w:rFonts w:ascii="Arial" w:hAnsi="Arial" w:cs="Arial"/>
                <w:sz w:val="22"/>
                <w:szCs w:val="22"/>
              </w:rPr>
            </w:pPr>
            <w:r>
              <w:rPr>
                <w:rFonts w:ascii="Arial" w:hAnsi="Arial" w:cs="Arial"/>
                <w:sz w:val="22"/>
                <w:szCs w:val="22"/>
              </w:rPr>
              <w:t>l</w:t>
            </w:r>
            <w:r w:rsidR="00012F18" w:rsidRPr="00914BB8">
              <w:rPr>
                <w:rFonts w:ascii="Arial" w:hAnsi="Arial" w:cs="Arial"/>
                <w:sz w:val="22"/>
                <w:szCs w:val="22"/>
              </w:rPr>
              <w:t>íbranos de la incon</w:t>
            </w:r>
            <w:r>
              <w:rPr>
                <w:rFonts w:ascii="Arial" w:hAnsi="Arial" w:cs="Arial"/>
                <w:sz w:val="22"/>
                <w:szCs w:val="22"/>
              </w:rPr>
              <w:t>s</w:t>
            </w:r>
            <w:r w:rsidR="00012F18" w:rsidRPr="00914BB8">
              <w:rPr>
                <w:rFonts w:ascii="Arial" w:hAnsi="Arial" w:cs="Arial"/>
                <w:sz w:val="22"/>
                <w:szCs w:val="22"/>
              </w:rPr>
              <w:t>ciencia,</w:t>
            </w:r>
          </w:p>
          <w:p w:rsidR="00012F18" w:rsidRPr="00914BB8" w:rsidRDefault="00914BB8" w:rsidP="009616B4">
            <w:pPr>
              <w:pStyle w:val="Textosinformato"/>
              <w:jc w:val="center"/>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injus</w:t>
            </w:r>
            <w:r w:rsidR="00012F18" w:rsidRPr="00914BB8">
              <w:rPr>
                <w:rFonts w:ascii="Arial" w:hAnsi="Arial" w:cs="Arial"/>
                <w:sz w:val="22"/>
                <w:szCs w:val="22"/>
              </w:rPr>
              <w:t>ticia y el temor</w:t>
            </w:r>
            <w:r w:rsidR="00380C30">
              <w:rPr>
                <w:rFonts w:ascii="Arial" w:hAnsi="Arial" w:cs="Arial"/>
                <w:sz w:val="22"/>
                <w:szCs w:val="22"/>
              </w:rPr>
              <w:t>.</w:t>
            </w:r>
          </w:p>
          <w:p w:rsidR="00012F18" w:rsidRPr="00914BB8" w:rsidRDefault="00012F18" w:rsidP="009616B4">
            <w:pPr>
              <w:pStyle w:val="Textosinformato"/>
              <w:jc w:val="center"/>
              <w:rPr>
                <w:rFonts w:ascii="Arial" w:hAnsi="Arial" w:cs="Arial"/>
                <w:sz w:val="22"/>
                <w:szCs w:val="22"/>
              </w:rPr>
            </w:pPr>
            <w:r w:rsidRPr="00914BB8">
              <w:rPr>
                <w:rFonts w:ascii="Arial" w:hAnsi="Arial" w:cs="Arial"/>
                <w:sz w:val="22"/>
                <w:szCs w:val="22"/>
              </w:rPr>
              <w:t>Danos luz y valentía</w:t>
            </w:r>
          </w:p>
          <w:p w:rsidR="00012F18" w:rsidRPr="00914BB8" w:rsidRDefault="00012F18" w:rsidP="009616B4">
            <w:pPr>
              <w:pStyle w:val="Textosinformato"/>
              <w:spacing w:after="120"/>
              <w:jc w:val="center"/>
              <w:rPr>
                <w:rFonts w:ascii="Arial" w:hAnsi="Arial" w:cs="Arial"/>
                <w:sz w:val="22"/>
                <w:szCs w:val="22"/>
              </w:rPr>
            </w:pPr>
            <w:r w:rsidRPr="00914BB8">
              <w:rPr>
                <w:rFonts w:ascii="Arial" w:hAnsi="Arial" w:cs="Arial"/>
                <w:sz w:val="22"/>
                <w:szCs w:val="22"/>
              </w:rPr>
              <w:t xml:space="preserve">// </w:t>
            </w:r>
            <w:proofErr w:type="gramStart"/>
            <w:r w:rsidRPr="00914BB8">
              <w:rPr>
                <w:rFonts w:ascii="Arial" w:hAnsi="Arial" w:cs="Arial"/>
                <w:sz w:val="22"/>
                <w:szCs w:val="22"/>
              </w:rPr>
              <w:t>frente</w:t>
            </w:r>
            <w:proofErr w:type="gramEnd"/>
            <w:r w:rsidRPr="00914BB8">
              <w:rPr>
                <w:rFonts w:ascii="Arial" w:hAnsi="Arial" w:cs="Arial"/>
                <w:sz w:val="22"/>
                <w:szCs w:val="22"/>
              </w:rPr>
              <w:t xml:space="preserve"> a toda tentación. //</w:t>
            </w:r>
          </w:p>
          <w:p w:rsidR="00012F18" w:rsidRPr="00914BB8" w:rsidRDefault="00012F18" w:rsidP="009616B4">
            <w:pPr>
              <w:pStyle w:val="Textosinformato"/>
              <w:numPr>
                <w:ilvl w:val="0"/>
                <w:numId w:val="15"/>
              </w:numPr>
              <w:jc w:val="center"/>
              <w:rPr>
                <w:rFonts w:ascii="Arial" w:hAnsi="Arial" w:cs="Arial"/>
                <w:sz w:val="22"/>
                <w:szCs w:val="22"/>
              </w:rPr>
            </w:pPr>
            <w:r w:rsidRPr="00914BB8">
              <w:rPr>
                <w:rFonts w:ascii="Arial" w:hAnsi="Arial" w:cs="Arial"/>
                <w:sz w:val="22"/>
                <w:szCs w:val="22"/>
              </w:rPr>
              <w:t>Guíanos por las más altas</w:t>
            </w:r>
          </w:p>
          <w:p w:rsidR="00012F18" w:rsidRPr="00914BB8" w:rsidRDefault="00012F18" w:rsidP="009616B4">
            <w:pPr>
              <w:pStyle w:val="Textosinformato"/>
              <w:ind w:left="708"/>
              <w:jc w:val="center"/>
              <w:rPr>
                <w:rFonts w:ascii="Arial" w:hAnsi="Arial" w:cs="Arial"/>
                <w:sz w:val="22"/>
                <w:szCs w:val="22"/>
              </w:rPr>
            </w:pPr>
            <w:r w:rsidRPr="00914BB8">
              <w:rPr>
                <w:rFonts w:ascii="Arial" w:hAnsi="Arial" w:cs="Arial"/>
                <w:sz w:val="22"/>
                <w:szCs w:val="22"/>
              </w:rPr>
              <w:t>rutas de tu santa paz;</w:t>
            </w:r>
          </w:p>
          <w:p w:rsidR="00012F18" w:rsidRPr="00914BB8" w:rsidRDefault="00012F18" w:rsidP="009616B4">
            <w:pPr>
              <w:pStyle w:val="Textosinformato"/>
              <w:ind w:left="708"/>
              <w:jc w:val="center"/>
              <w:rPr>
                <w:rFonts w:ascii="Arial" w:hAnsi="Arial" w:cs="Arial"/>
                <w:sz w:val="22"/>
                <w:szCs w:val="22"/>
              </w:rPr>
            </w:pPr>
            <w:r w:rsidRPr="00914BB8">
              <w:rPr>
                <w:rFonts w:ascii="Arial" w:hAnsi="Arial" w:cs="Arial"/>
                <w:sz w:val="22"/>
                <w:szCs w:val="22"/>
              </w:rPr>
              <w:t>proclamando para el alma</w:t>
            </w:r>
          </w:p>
          <w:p w:rsidR="00012F18" w:rsidRPr="00914BB8" w:rsidRDefault="00012F18" w:rsidP="009616B4">
            <w:pPr>
              <w:pStyle w:val="Textosinformato"/>
              <w:ind w:left="708"/>
              <w:jc w:val="center"/>
              <w:rPr>
                <w:rFonts w:ascii="Arial" w:hAnsi="Arial" w:cs="Arial"/>
                <w:sz w:val="22"/>
                <w:szCs w:val="22"/>
              </w:rPr>
            </w:pPr>
            <w:proofErr w:type="gramStart"/>
            <w:r w:rsidRPr="00914BB8">
              <w:rPr>
                <w:rFonts w:ascii="Arial" w:hAnsi="Arial" w:cs="Arial"/>
                <w:sz w:val="22"/>
                <w:szCs w:val="22"/>
              </w:rPr>
              <w:t>verdadera</w:t>
            </w:r>
            <w:proofErr w:type="gramEnd"/>
            <w:r w:rsidRPr="00914BB8">
              <w:rPr>
                <w:rFonts w:ascii="Arial" w:hAnsi="Arial" w:cs="Arial"/>
                <w:sz w:val="22"/>
                <w:szCs w:val="22"/>
              </w:rPr>
              <w:t xml:space="preserve"> libertad.</w:t>
            </w:r>
          </w:p>
          <w:p w:rsidR="00012F18" w:rsidRPr="00914BB8" w:rsidRDefault="00012F18" w:rsidP="009616B4">
            <w:pPr>
              <w:pStyle w:val="Textosinformato"/>
              <w:ind w:left="708"/>
              <w:jc w:val="center"/>
              <w:rPr>
                <w:rFonts w:ascii="Arial" w:hAnsi="Arial" w:cs="Arial"/>
                <w:sz w:val="22"/>
                <w:szCs w:val="22"/>
              </w:rPr>
            </w:pPr>
            <w:r w:rsidRPr="00914BB8">
              <w:rPr>
                <w:rFonts w:ascii="Arial" w:hAnsi="Arial" w:cs="Arial"/>
                <w:sz w:val="22"/>
                <w:szCs w:val="22"/>
              </w:rPr>
              <w:t>Danos luz y valentía</w:t>
            </w:r>
          </w:p>
          <w:p w:rsidR="00012F18" w:rsidRPr="00914BB8" w:rsidRDefault="00012F18" w:rsidP="009616B4">
            <w:pPr>
              <w:pStyle w:val="Textosinformato"/>
              <w:spacing w:after="120"/>
              <w:ind w:left="708"/>
              <w:jc w:val="center"/>
              <w:rPr>
                <w:rFonts w:ascii="Arial" w:hAnsi="Arial" w:cs="Arial"/>
                <w:sz w:val="22"/>
                <w:szCs w:val="22"/>
              </w:rPr>
            </w:pPr>
            <w:r w:rsidRPr="00914BB8">
              <w:rPr>
                <w:rFonts w:ascii="Arial" w:hAnsi="Arial" w:cs="Arial"/>
                <w:sz w:val="22"/>
                <w:szCs w:val="22"/>
              </w:rPr>
              <w:t xml:space="preserve">// </w:t>
            </w:r>
            <w:proofErr w:type="gramStart"/>
            <w:r w:rsidRPr="00914BB8">
              <w:rPr>
                <w:rFonts w:ascii="Arial" w:hAnsi="Arial" w:cs="Arial"/>
                <w:sz w:val="22"/>
                <w:szCs w:val="22"/>
              </w:rPr>
              <w:t>y</w:t>
            </w:r>
            <w:proofErr w:type="gramEnd"/>
            <w:r w:rsidRPr="00914BB8">
              <w:rPr>
                <w:rFonts w:ascii="Arial" w:hAnsi="Arial" w:cs="Arial"/>
                <w:sz w:val="22"/>
                <w:szCs w:val="22"/>
              </w:rPr>
              <w:t xml:space="preserve"> firmeza en tu verdad. //</w:t>
            </w:r>
          </w:p>
        </w:tc>
      </w:tr>
    </w:tbl>
    <w:p w:rsidR="00012F18" w:rsidRPr="00914BB8" w:rsidRDefault="00012F18" w:rsidP="009616B4">
      <w:pPr>
        <w:pStyle w:val="Textosinformato"/>
        <w:numPr>
          <w:ilvl w:val="0"/>
          <w:numId w:val="15"/>
        </w:numPr>
        <w:jc w:val="center"/>
        <w:rPr>
          <w:rFonts w:ascii="Arial" w:hAnsi="Arial" w:cs="Arial"/>
          <w:sz w:val="22"/>
          <w:szCs w:val="22"/>
        </w:rPr>
      </w:pPr>
      <w:r w:rsidRPr="00914BB8">
        <w:rPr>
          <w:rFonts w:ascii="Arial" w:hAnsi="Arial" w:cs="Arial"/>
          <w:sz w:val="22"/>
          <w:szCs w:val="22"/>
        </w:rPr>
        <w:t>Líbranos de resignarnos,</w:t>
      </w:r>
    </w:p>
    <w:p w:rsidR="00012F18" w:rsidRPr="00914BB8" w:rsidRDefault="00012F18" w:rsidP="009616B4">
      <w:pPr>
        <w:pStyle w:val="Textosinformato"/>
        <w:jc w:val="center"/>
        <w:rPr>
          <w:rFonts w:ascii="Arial" w:hAnsi="Arial" w:cs="Arial"/>
          <w:sz w:val="22"/>
          <w:szCs w:val="22"/>
        </w:rPr>
      </w:pPr>
      <w:proofErr w:type="gramStart"/>
      <w:r w:rsidRPr="00914BB8">
        <w:rPr>
          <w:rFonts w:ascii="Arial" w:hAnsi="Arial" w:cs="Arial"/>
          <w:sz w:val="22"/>
          <w:szCs w:val="22"/>
        </w:rPr>
        <w:t>imparciales</w:t>
      </w:r>
      <w:proofErr w:type="gramEnd"/>
      <w:r w:rsidRPr="00914BB8">
        <w:rPr>
          <w:rFonts w:ascii="Arial" w:hAnsi="Arial" w:cs="Arial"/>
          <w:sz w:val="22"/>
          <w:szCs w:val="22"/>
        </w:rPr>
        <w:t>, frente al mal;</w:t>
      </w:r>
    </w:p>
    <w:p w:rsidR="00012F18" w:rsidRPr="00914BB8" w:rsidRDefault="00012F18" w:rsidP="009616B4">
      <w:pPr>
        <w:pStyle w:val="Textosinformato"/>
        <w:jc w:val="center"/>
        <w:rPr>
          <w:rFonts w:ascii="Arial" w:hAnsi="Arial" w:cs="Arial"/>
          <w:sz w:val="22"/>
          <w:szCs w:val="22"/>
        </w:rPr>
      </w:pPr>
      <w:proofErr w:type="gramStart"/>
      <w:r w:rsidRPr="00914BB8">
        <w:rPr>
          <w:rFonts w:ascii="Arial" w:hAnsi="Arial" w:cs="Arial"/>
          <w:sz w:val="22"/>
          <w:szCs w:val="22"/>
        </w:rPr>
        <w:t>sea</w:t>
      </w:r>
      <w:proofErr w:type="gramEnd"/>
      <w:r w:rsidRPr="00914BB8">
        <w:rPr>
          <w:rFonts w:ascii="Arial" w:hAnsi="Arial" w:cs="Arial"/>
          <w:sz w:val="22"/>
          <w:szCs w:val="22"/>
        </w:rPr>
        <w:t xml:space="preserve"> nuestro anhelo santo</w:t>
      </w:r>
    </w:p>
    <w:p w:rsidR="00012F18" w:rsidRPr="00914BB8" w:rsidRDefault="00012F18" w:rsidP="009616B4">
      <w:pPr>
        <w:pStyle w:val="Textosinformato"/>
        <w:jc w:val="center"/>
        <w:rPr>
          <w:rFonts w:ascii="Arial" w:hAnsi="Arial" w:cs="Arial"/>
          <w:sz w:val="22"/>
          <w:szCs w:val="22"/>
        </w:rPr>
      </w:pPr>
      <w:proofErr w:type="gramStart"/>
      <w:r w:rsidRPr="00914BB8">
        <w:rPr>
          <w:rFonts w:ascii="Arial" w:hAnsi="Arial" w:cs="Arial"/>
          <w:sz w:val="22"/>
          <w:szCs w:val="22"/>
        </w:rPr>
        <w:lastRenderedPageBreak/>
        <w:t>reflejar</w:t>
      </w:r>
      <w:proofErr w:type="gramEnd"/>
      <w:r w:rsidRPr="00914BB8">
        <w:rPr>
          <w:rFonts w:ascii="Arial" w:hAnsi="Arial" w:cs="Arial"/>
          <w:sz w:val="22"/>
          <w:szCs w:val="22"/>
        </w:rPr>
        <w:t xml:space="preserve"> tu eterno ideal.</w:t>
      </w:r>
    </w:p>
    <w:p w:rsidR="00012F18" w:rsidRPr="00914BB8" w:rsidRDefault="00012F18" w:rsidP="009616B4">
      <w:pPr>
        <w:pStyle w:val="Textosinformato"/>
        <w:jc w:val="center"/>
        <w:rPr>
          <w:rFonts w:ascii="Arial" w:hAnsi="Arial" w:cs="Arial"/>
          <w:sz w:val="22"/>
          <w:szCs w:val="22"/>
        </w:rPr>
      </w:pPr>
      <w:r w:rsidRPr="00914BB8">
        <w:rPr>
          <w:rFonts w:ascii="Arial" w:hAnsi="Arial" w:cs="Arial"/>
          <w:sz w:val="22"/>
          <w:szCs w:val="22"/>
        </w:rPr>
        <w:t>Danos luz y valentía</w:t>
      </w:r>
    </w:p>
    <w:p w:rsidR="00012F18" w:rsidRPr="00914BB8" w:rsidRDefault="00012F18" w:rsidP="009616B4">
      <w:pPr>
        <w:pStyle w:val="Textosinformato"/>
        <w:spacing w:after="120"/>
        <w:jc w:val="center"/>
        <w:rPr>
          <w:rFonts w:ascii="Arial" w:hAnsi="Arial" w:cs="Arial"/>
          <w:sz w:val="22"/>
          <w:szCs w:val="22"/>
        </w:rPr>
      </w:pPr>
      <w:r w:rsidRPr="00914BB8">
        <w:rPr>
          <w:rFonts w:ascii="Arial" w:hAnsi="Arial" w:cs="Arial"/>
          <w:sz w:val="22"/>
          <w:szCs w:val="22"/>
        </w:rPr>
        <w:t xml:space="preserve">// </w:t>
      </w:r>
      <w:proofErr w:type="gramStart"/>
      <w:r w:rsidRPr="00914BB8">
        <w:rPr>
          <w:rFonts w:ascii="Arial" w:hAnsi="Arial" w:cs="Arial"/>
          <w:sz w:val="22"/>
          <w:szCs w:val="22"/>
        </w:rPr>
        <w:t>para</w:t>
      </w:r>
      <w:proofErr w:type="gramEnd"/>
      <w:r w:rsidRPr="00914BB8">
        <w:rPr>
          <w:rFonts w:ascii="Arial" w:hAnsi="Arial" w:cs="Arial"/>
          <w:sz w:val="22"/>
          <w:szCs w:val="22"/>
        </w:rPr>
        <w:t xml:space="preserve"> hacer tu voluntad. //</w:t>
      </w:r>
    </w:p>
    <w:p w:rsidR="00012F18" w:rsidRPr="0076416F" w:rsidRDefault="00012F18" w:rsidP="00012F18">
      <w:pPr>
        <w:pStyle w:val="Textosinformato"/>
        <w:ind w:left="2124" w:firstLine="352"/>
        <w:jc w:val="right"/>
        <w:rPr>
          <w:rFonts w:ascii="Arial Narrow" w:hAnsi="Arial Narrow" w:cs="Arial"/>
          <w:i/>
          <w:sz w:val="18"/>
          <w:szCs w:val="18"/>
        </w:rPr>
      </w:pPr>
      <w:r w:rsidRPr="0076416F">
        <w:rPr>
          <w:rFonts w:ascii="Arial Narrow" w:hAnsi="Arial Narrow" w:cs="Arial"/>
          <w:i/>
          <w:sz w:val="18"/>
          <w:szCs w:val="18"/>
        </w:rPr>
        <w:t>Nos permitimos hacer una</w:t>
      </w:r>
      <w:r w:rsidR="0076416F" w:rsidRPr="0076416F">
        <w:rPr>
          <w:rFonts w:ascii="Arial Narrow" w:hAnsi="Arial Narrow" w:cs="Arial"/>
          <w:i/>
          <w:sz w:val="18"/>
          <w:szCs w:val="18"/>
        </w:rPr>
        <w:t>s</w:t>
      </w:r>
      <w:r w:rsidRPr="0076416F">
        <w:rPr>
          <w:rFonts w:ascii="Arial Narrow" w:hAnsi="Arial Narrow" w:cs="Arial"/>
          <w:i/>
          <w:sz w:val="18"/>
          <w:szCs w:val="18"/>
        </w:rPr>
        <w:t xml:space="preserve"> </w:t>
      </w:r>
      <w:r w:rsidR="0076416F" w:rsidRPr="0076416F">
        <w:rPr>
          <w:rFonts w:ascii="Arial Narrow" w:hAnsi="Arial Narrow" w:cs="Arial"/>
          <w:i/>
          <w:sz w:val="18"/>
          <w:szCs w:val="18"/>
        </w:rPr>
        <w:t>mínimas adaptaciones</w:t>
      </w:r>
      <w:r w:rsidRPr="0076416F">
        <w:rPr>
          <w:rFonts w:ascii="Arial Narrow" w:hAnsi="Arial Narrow" w:cs="Arial"/>
          <w:i/>
          <w:sz w:val="18"/>
          <w:szCs w:val="18"/>
        </w:rPr>
        <w:t xml:space="preserve"> de la letra de este famoso himno del </w:t>
      </w:r>
      <w:r w:rsidRPr="0076416F">
        <w:rPr>
          <w:rFonts w:ascii="Arial Narrow" w:hAnsi="Arial Narrow" w:cs="Arial"/>
          <w:b/>
          <w:i/>
          <w:sz w:val="18"/>
          <w:szCs w:val="18"/>
        </w:rPr>
        <w:t>Cántico Nuevo</w:t>
      </w:r>
      <w:r w:rsidRPr="0076416F">
        <w:rPr>
          <w:rFonts w:ascii="Arial Narrow" w:hAnsi="Arial Narrow" w:cs="Arial"/>
          <w:i/>
          <w:sz w:val="18"/>
          <w:szCs w:val="18"/>
        </w:rPr>
        <w:t xml:space="preserve">, 175 – H. E. </w:t>
      </w:r>
      <w:proofErr w:type="spellStart"/>
      <w:r w:rsidRPr="0076416F">
        <w:rPr>
          <w:rFonts w:ascii="Arial Narrow" w:hAnsi="Arial Narrow" w:cs="Arial"/>
          <w:i/>
          <w:sz w:val="18"/>
          <w:szCs w:val="18"/>
        </w:rPr>
        <w:t>Fosdick</w:t>
      </w:r>
      <w:proofErr w:type="spellEnd"/>
      <w:r w:rsidRPr="0076416F">
        <w:rPr>
          <w:rFonts w:ascii="Arial Narrow" w:hAnsi="Arial Narrow" w:cs="Arial"/>
          <w:i/>
          <w:sz w:val="18"/>
          <w:szCs w:val="18"/>
        </w:rPr>
        <w:t>, 1878 – Trad. F.</w:t>
      </w:r>
      <w:r w:rsidR="003C1780" w:rsidRPr="0076416F">
        <w:rPr>
          <w:rFonts w:ascii="Arial Narrow" w:hAnsi="Arial Narrow" w:cs="Arial"/>
          <w:i/>
          <w:sz w:val="18"/>
          <w:szCs w:val="18"/>
        </w:rPr>
        <w:t xml:space="preserve"> Pagura, </w:t>
      </w:r>
      <w:proofErr w:type="spellStart"/>
      <w:r w:rsidR="003C1780" w:rsidRPr="0076416F">
        <w:rPr>
          <w:rFonts w:ascii="Arial Narrow" w:hAnsi="Arial Narrow" w:cs="Arial"/>
          <w:i/>
          <w:sz w:val="18"/>
          <w:szCs w:val="18"/>
        </w:rPr>
        <w:t>adapt</w:t>
      </w:r>
      <w:proofErr w:type="spellEnd"/>
      <w:r w:rsidR="003C1780" w:rsidRPr="0076416F">
        <w:rPr>
          <w:rFonts w:ascii="Arial Narrow" w:hAnsi="Arial Narrow" w:cs="Arial"/>
          <w:i/>
          <w:sz w:val="18"/>
          <w:szCs w:val="18"/>
        </w:rPr>
        <w:t>.</w:t>
      </w:r>
      <w:r w:rsidRPr="0076416F">
        <w:rPr>
          <w:rFonts w:ascii="Arial Narrow" w:hAnsi="Arial Narrow" w:cs="Arial"/>
          <w:i/>
          <w:sz w:val="18"/>
          <w:szCs w:val="18"/>
        </w:rPr>
        <w:t xml:space="preserve"> </w:t>
      </w:r>
      <w:proofErr w:type="gramStart"/>
      <w:r w:rsidRPr="0076416F">
        <w:rPr>
          <w:rFonts w:ascii="Arial Narrow" w:hAnsi="Arial Narrow" w:cs="Arial"/>
          <w:i/>
          <w:sz w:val="18"/>
          <w:szCs w:val="18"/>
        </w:rPr>
        <w:t>por</w:t>
      </w:r>
      <w:proofErr w:type="gramEnd"/>
      <w:r w:rsidRPr="0076416F">
        <w:rPr>
          <w:rFonts w:ascii="Arial Narrow" w:hAnsi="Arial Narrow" w:cs="Arial"/>
          <w:i/>
          <w:sz w:val="18"/>
          <w:szCs w:val="18"/>
        </w:rPr>
        <w:t xml:space="preserve"> Guido Bello – </w:t>
      </w:r>
      <w:r w:rsidR="00914BB8" w:rsidRPr="0076416F">
        <w:rPr>
          <w:rFonts w:ascii="Arial Narrow" w:hAnsi="Arial Narrow" w:cs="Arial"/>
          <w:i/>
          <w:sz w:val="18"/>
          <w:szCs w:val="18"/>
        </w:rPr>
        <w:t>Melodía galesa:</w:t>
      </w:r>
      <w:r w:rsidRPr="0076416F">
        <w:rPr>
          <w:rFonts w:ascii="Arial Narrow" w:hAnsi="Arial Narrow" w:cs="Arial"/>
          <w:i/>
          <w:sz w:val="18"/>
          <w:szCs w:val="18"/>
        </w:rPr>
        <w:t xml:space="preserve"> Cum Rhonda</w:t>
      </w:r>
      <w:r w:rsidR="00914BB8" w:rsidRPr="0076416F">
        <w:rPr>
          <w:rFonts w:ascii="Arial Narrow" w:hAnsi="Arial Narrow" w:cs="Arial"/>
          <w:i/>
          <w:sz w:val="18"/>
          <w:szCs w:val="18"/>
        </w:rPr>
        <w:t>.</w:t>
      </w:r>
    </w:p>
    <w:p w:rsidR="003B1928" w:rsidRDefault="003B1928" w:rsidP="003B1928">
      <w:pPr>
        <w:pStyle w:val="Prrafodelista"/>
        <w:ind w:left="4956"/>
        <w:rPr>
          <w:rFonts w:ascii="Arial" w:hAnsi="Arial" w:cs="Arial"/>
          <w:i/>
          <w:sz w:val="18"/>
          <w:szCs w:val="18"/>
        </w:rPr>
      </w:pPr>
    </w:p>
    <w:p w:rsidR="00076DF8" w:rsidRDefault="00076DF8" w:rsidP="003B1928">
      <w:pPr>
        <w:pStyle w:val="Prrafodelista"/>
        <w:ind w:left="4956"/>
        <w:rPr>
          <w:rFonts w:ascii="Arial" w:hAnsi="Arial" w:cs="Arial"/>
          <w:i/>
          <w:sz w:val="18"/>
          <w:szCs w:val="18"/>
        </w:rPr>
      </w:pPr>
    </w:p>
    <w:p w:rsidR="00914BB8" w:rsidRPr="008D1D6E" w:rsidRDefault="00914BB8" w:rsidP="003B1928">
      <w:pPr>
        <w:rPr>
          <w:rFonts w:ascii="Arial" w:hAnsi="Arial" w:cs="Arial"/>
          <w:i/>
          <w:sz w:val="18"/>
          <w:szCs w:val="18"/>
        </w:rPr>
      </w:pPr>
    </w:p>
    <w:tbl>
      <w:tblPr>
        <w:tblStyle w:val="Tablaconcuadrcula"/>
        <w:tblW w:w="0" w:type="auto"/>
        <w:tblLook w:val="04A0" w:firstRow="1" w:lastRow="0" w:firstColumn="1" w:lastColumn="0" w:noHBand="0" w:noVBand="1"/>
      </w:tblPr>
      <w:tblGrid>
        <w:gridCol w:w="10456"/>
      </w:tblGrid>
      <w:tr w:rsidR="003B1928" w:rsidRPr="00F876CA" w:rsidTr="008519A6">
        <w:tc>
          <w:tcPr>
            <w:tcW w:w="10456" w:type="dxa"/>
            <w:shd w:val="clear" w:color="auto" w:fill="76923C" w:themeFill="accent3" w:themeFillShade="BF"/>
          </w:tcPr>
          <w:p w:rsidR="003B1928" w:rsidRPr="00F876CA" w:rsidRDefault="00F61BFA" w:rsidP="00F61BFA">
            <w:pPr>
              <w:spacing w:before="80" w:after="80"/>
              <w:rPr>
                <w:rFonts w:ascii="Arial" w:hAnsi="Arial" w:cs="Arial"/>
                <w:color w:val="FFFFFF" w:themeColor="background1"/>
              </w:rPr>
            </w:pPr>
            <w:r>
              <w:rPr>
                <w:rFonts w:ascii="Arial" w:hAnsi="Arial" w:cs="Arial"/>
                <w:b/>
                <w:color w:val="FFFFFF" w:themeColor="background1"/>
              </w:rPr>
              <w:t>Octubre 15</w:t>
            </w:r>
            <w:r w:rsidRPr="00BE4BF4">
              <w:rPr>
                <w:rFonts w:ascii="Arial" w:hAnsi="Arial" w:cs="Arial"/>
                <w:b/>
                <w:color w:val="FFFFFF" w:themeColor="background1"/>
              </w:rPr>
              <w:t xml:space="preserve"> – </w:t>
            </w:r>
            <w:r>
              <w:rPr>
                <w:rFonts w:ascii="Arial" w:hAnsi="Arial" w:cs="Arial"/>
                <w:b/>
                <w:color w:val="FFFFFF" w:themeColor="background1"/>
              </w:rPr>
              <w:t>Décimo noveno</w:t>
            </w:r>
            <w:r w:rsidR="003B1928" w:rsidRPr="00F876CA">
              <w:rPr>
                <w:rFonts w:ascii="Arial" w:hAnsi="Arial" w:cs="Arial"/>
                <w:b/>
                <w:color w:val="FFFFFF" w:themeColor="background1"/>
              </w:rPr>
              <w:t xml:space="preserve"> domingo de Pentecostés</w:t>
            </w:r>
            <w:r w:rsidR="003B1928" w:rsidRPr="00F876CA">
              <w:rPr>
                <w:rFonts w:ascii="Arial" w:hAnsi="Arial" w:cs="Arial"/>
                <w:color w:val="FFFFFF" w:themeColor="background1"/>
              </w:rPr>
              <w:t xml:space="preserve"> (Verde)</w:t>
            </w:r>
          </w:p>
        </w:tc>
      </w:tr>
    </w:tbl>
    <w:p w:rsidR="003B1928" w:rsidRPr="00557029" w:rsidRDefault="003B1928" w:rsidP="003B1928">
      <w:pPr>
        <w:spacing w:after="80"/>
        <w:rPr>
          <w:rFonts w:ascii="Arial" w:hAnsi="Arial" w:cs="Arial"/>
          <w:sz w:val="8"/>
          <w:szCs w:val="8"/>
        </w:rPr>
      </w:pPr>
    </w:p>
    <w:tbl>
      <w:tblPr>
        <w:tblStyle w:val="Tablaconcuadrcula"/>
        <w:tblW w:w="10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465"/>
      </w:tblGrid>
      <w:tr w:rsidR="003B1928" w:rsidTr="00076DF8">
        <w:tc>
          <w:tcPr>
            <w:tcW w:w="3227" w:type="dxa"/>
          </w:tcPr>
          <w:p w:rsidR="003B1928" w:rsidRPr="000F2FC0" w:rsidRDefault="00E80ADF" w:rsidP="00076DF8">
            <w:pPr>
              <w:jc w:val="center"/>
              <w:rPr>
                <w:rFonts w:ascii="Arial" w:hAnsi="Arial" w:cs="Arial"/>
                <w:b/>
              </w:rPr>
            </w:pPr>
            <w:r>
              <w:rPr>
                <w:noProof/>
                <w:lang w:val="es-AR" w:eastAsia="es-AR"/>
              </w:rPr>
              <w:drawing>
                <wp:inline distT="0" distB="0" distL="0" distR="0">
                  <wp:extent cx="1633427" cy="2529840"/>
                  <wp:effectExtent l="0" t="0" r="5080" b="3810"/>
                  <wp:docPr id="36" name="Imagen 36" descr="http://www.servicioskoinonia.org/cerezo/dibujosA/51OrdinarioA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A/51OrdinarioA2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1665" cy="2527111"/>
                          </a:xfrm>
                          <a:prstGeom prst="rect">
                            <a:avLst/>
                          </a:prstGeom>
                          <a:noFill/>
                          <a:ln>
                            <a:noFill/>
                          </a:ln>
                        </pic:spPr>
                      </pic:pic>
                    </a:graphicData>
                  </a:graphic>
                </wp:inline>
              </w:drawing>
            </w:r>
          </w:p>
          <w:p w:rsidR="003B1928" w:rsidRPr="00277009" w:rsidRDefault="003B1928" w:rsidP="00076DF8">
            <w:pPr>
              <w:rPr>
                <w:rFonts w:ascii="Arial" w:hAnsi="Arial" w:cs="Arial"/>
                <w:i/>
                <w:sz w:val="14"/>
                <w:szCs w:val="14"/>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7465" w:type="dxa"/>
          </w:tcPr>
          <w:p w:rsidR="00A2774A" w:rsidRPr="0028185C" w:rsidRDefault="00A2774A" w:rsidP="00076DF8">
            <w:pPr>
              <w:spacing w:after="80"/>
              <w:rPr>
                <w:rFonts w:ascii="Arial" w:hAnsi="Arial" w:cs="Arial"/>
              </w:rPr>
            </w:pPr>
            <w:r w:rsidRPr="0028185C">
              <w:rPr>
                <w:rFonts w:ascii="Arial" w:hAnsi="Arial" w:cs="Arial"/>
                <w:b/>
              </w:rPr>
              <w:t>Evangelio de Mateo 22.1-14:</w:t>
            </w:r>
            <w:r w:rsidRPr="0028185C">
              <w:rPr>
                <w:rFonts w:ascii="Arial" w:hAnsi="Arial" w:cs="Arial"/>
              </w:rPr>
              <w:t xml:space="preserve"> Un rey invita a la fiesta de bodas de su hijo, pero todos los invitados se excusan de distintas maneras, y algunos hasta matan a sus enviados. Entonces el rey manda a buscar gente buena y mala para ir a su fiesta. Cuando aparece uno sin traje adecuado, es expulsado: muchos son llamados, pero pocos son escogidos.</w:t>
            </w:r>
          </w:p>
          <w:p w:rsidR="00A2774A" w:rsidRPr="0028185C" w:rsidRDefault="009502B9" w:rsidP="00076DF8">
            <w:pPr>
              <w:spacing w:after="80"/>
              <w:rPr>
                <w:rFonts w:ascii="Arial" w:hAnsi="Arial" w:cs="Arial"/>
              </w:rPr>
            </w:pPr>
            <w:r w:rsidRPr="0028185C">
              <w:rPr>
                <w:rFonts w:ascii="Arial" w:hAnsi="Arial" w:cs="Arial"/>
                <w:b/>
              </w:rPr>
              <w:t>Libro del Éxodo 32.1-11, 14</w:t>
            </w:r>
            <w:r w:rsidR="00A2774A" w:rsidRPr="0028185C">
              <w:rPr>
                <w:rFonts w:ascii="Arial" w:hAnsi="Arial" w:cs="Arial"/>
                <w:b/>
              </w:rPr>
              <w:t>:</w:t>
            </w:r>
            <w:r w:rsidR="0028185C" w:rsidRPr="0028185C">
              <w:rPr>
                <w:rFonts w:ascii="Arial" w:hAnsi="Arial" w:cs="Arial"/>
                <w:b/>
              </w:rPr>
              <w:t xml:space="preserve"> </w:t>
            </w:r>
            <w:r w:rsidR="00D9376B" w:rsidRPr="0028185C">
              <w:rPr>
                <w:rFonts w:ascii="Arial" w:hAnsi="Arial" w:cs="Arial"/>
              </w:rPr>
              <w:t>Como Moisés tardaba en bajar del monte de la Ley, el pueblo se  hace una imagen para festejar al Dios que los liberó. Dios quiere empezar de nuevo, con un nuevo pueblo. Pero Moisés intercede por ellos, y Dios renuncia a la idea de hacer daño a su gente</w:t>
            </w:r>
            <w:r w:rsidR="00A2774A" w:rsidRPr="0028185C">
              <w:rPr>
                <w:rFonts w:ascii="Arial" w:hAnsi="Arial" w:cs="Arial"/>
              </w:rPr>
              <w:t>.</w:t>
            </w:r>
          </w:p>
          <w:p w:rsidR="00A2774A" w:rsidRPr="0028185C" w:rsidRDefault="00D9376B" w:rsidP="00076DF8">
            <w:pPr>
              <w:spacing w:after="80"/>
              <w:rPr>
                <w:rFonts w:ascii="Arial" w:hAnsi="Arial" w:cs="Arial"/>
              </w:rPr>
            </w:pPr>
            <w:r w:rsidRPr="0028185C">
              <w:rPr>
                <w:rFonts w:ascii="Arial" w:hAnsi="Arial" w:cs="Arial"/>
                <w:b/>
              </w:rPr>
              <w:t>Carta a los Filipenses 4.1-7</w:t>
            </w:r>
            <w:r w:rsidR="00A2774A" w:rsidRPr="0028185C">
              <w:rPr>
                <w:rFonts w:ascii="Arial" w:hAnsi="Arial" w:cs="Arial"/>
                <w:b/>
              </w:rPr>
              <w:t>:</w:t>
            </w:r>
            <w:r w:rsidR="0028185C" w:rsidRPr="0028185C">
              <w:rPr>
                <w:rFonts w:ascii="Arial" w:hAnsi="Arial" w:cs="Arial"/>
                <w:b/>
              </w:rPr>
              <w:t xml:space="preserve"> </w:t>
            </w:r>
            <w:r w:rsidRPr="0028185C">
              <w:rPr>
                <w:rFonts w:ascii="Arial" w:hAnsi="Arial" w:cs="Arial"/>
              </w:rPr>
              <w:t>Queridos hermanos, sigan firmes en el Señor</w:t>
            </w:r>
            <w:r w:rsidR="00A2774A" w:rsidRPr="0028185C">
              <w:rPr>
                <w:rFonts w:ascii="Arial" w:hAnsi="Arial" w:cs="Arial"/>
              </w:rPr>
              <w:t>.</w:t>
            </w:r>
            <w:r w:rsidRPr="0028185C">
              <w:rPr>
                <w:rFonts w:ascii="Arial" w:hAnsi="Arial" w:cs="Arial"/>
              </w:rPr>
              <w:t xml:space="preserve"> Ustedes hermanas que están peleadas, pónganse de acuerdo</w:t>
            </w:r>
            <w:r w:rsidR="008D2361" w:rsidRPr="0028185C">
              <w:rPr>
                <w:rFonts w:ascii="Arial" w:hAnsi="Arial" w:cs="Arial"/>
              </w:rPr>
              <w:t>,</w:t>
            </w:r>
            <w:r w:rsidRPr="0028185C">
              <w:rPr>
                <w:rFonts w:ascii="Arial" w:hAnsi="Arial" w:cs="Arial"/>
              </w:rPr>
              <w:t xml:space="preserve"> y los demás, acompáñenlas. </w:t>
            </w:r>
            <w:r w:rsidR="008D2361" w:rsidRPr="0028185C">
              <w:rPr>
                <w:rFonts w:ascii="Arial" w:hAnsi="Arial" w:cs="Arial"/>
              </w:rPr>
              <w:t>¡Alégrense siempre en el Señor, siempre!</w:t>
            </w:r>
          </w:p>
          <w:p w:rsidR="003B1928" w:rsidRPr="00E80ADF" w:rsidRDefault="00A2774A" w:rsidP="00076DF8">
            <w:r w:rsidRPr="0028185C">
              <w:rPr>
                <w:rFonts w:ascii="Arial" w:hAnsi="Arial" w:cs="Arial"/>
                <w:b/>
              </w:rPr>
              <w:t xml:space="preserve">Salmo </w:t>
            </w:r>
            <w:r w:rsidR="008D2361" w:rsidRPr="0028185C">
              <w:rPr>
                <w:rFonts w:ascii="Arial" w:hAnsi="Arial" w:cs="Arial"/>
                <w:b/>
              </w:rPr>
              <w:t>106.1-3, 19-23</w:t>
            </w:r>
            <w:r w:rsidRPr="0028185C">
              <w:rPr>
                <w:rFonts w:ascii="Arial" w:hAnsi="Arial" w:cs="Arial"/>
                <w:b/>
              </w:rPr>
              <w:t>:</w:t>
            </w:r>
            <w:r w:rsidR="008D2361" w:rsidRPr="0028185C">
              <w:rPr>
                <w:rFonts w:ascii="Arial" w:hAnsi="Arial" w:cs="Arial"/>
              </w:rPr>
              <w:t xml:space="preserve"> ¿Quién podrá alabar al Señor como él lo merece? Felices los que practican la justicia</w:t>
            </w:r>
            <w:proofErr w:type="gramStart"/>
            <w:r w:rsidR="008D2361" w:rsidRPr="0028185C">
              <w:rPr>
                <w:rFonts w:ascii="Arial" w:hAnsi="Arial" w:cs="Arial"/>
              </w:rPr>
              <w:t>!</w:t>
            </w:r>
            <w:proofErr w:type="gramEnd"/>
            <w:r w:rsidR="008D2361" w:rsidRPr="0028185C">
              <w:rPr>
                <w:rFonts w:ascii="Arial" w:hAnsi="Arial" w:cs="Arial"/>
              </w:rPr>
              <w:t xml:space="preserve"> </w:t>
            </w:r>
            <w:r w:rsidR="00AC6FCD" w:rsidRPr="0028185C">
              <w:rPr>
                <w:rFonts w:ascii="Arial" w:hAnsi="Arial" w:cs="Arial"/>
              </w:rPr>
              <w:t>Hay quienes cambiaron al Dios glorioso por cualquier imagen, olvidándose de Dios, su Salvador</w:t>
            </w:r>
            <w:r w:rsidRPr="0028185C">
              <w:rPr>
                <w:rFonts w:ascii="Arial" w:hAnsi="Arial" w:cs="Arial"/>
              </w:rPr>
              <w:t>.</w:t>
            </w:r>
          </w:p>
        </w:tc>
      </w:tr>
    </w:tbl>
    <w:p w:rsidR="003B1928" w:rsidRPr="00704376" w:rsidRDefault="003B1928" w:rsidP="003B1928">
      <w:pPr>
        <w:widowControl w:val="0"/>
        <w:autoSpaceDE w:val="0"/>
        <w:autoSpaceDN w:val="0"/>
        <w:adjustRightInd w:val="0"/>
        <w:rPr>
          <w:rFonts w:ascii="Arial" w:hAnsi="Arial" w:cs="Arial"/>
          <w:i/>
          <w:iCs/>
          <w:sz w:val="8"/>
          <w:szCs w:val="8"/>
          <w:lang w:val="es-MX"/>
        </w:rPr>
      </w:pPr>
    </w:p>
    <w:p w:rsidR="003B1928" w:rsidRPr="00360967"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B1928" w:rsidRPr="00E80ADF"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E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3B1928" w:rsidRPr="00BE4BF4" w:rsidTr="008519A6">
        <w:trPr>
          <w:trHeight w:val="284"/>
        </w:trPr>
        <w:tc>
          <w:tcPr>
            <w:tcW w:w="4361" w:type="dxa"/>
            <w:shd w:val="clear" w:color="auto" w:fill="76923C" w:themeFill="accent3" w:themeFillShade="BF"/>
          </w:tcPr>
          <w:p w:rsidR="003B1928" w:rsidRPr="00BE4BF4" w:rsidRDefault="000F784C" w:rsidP="00076DF8">
            <w:pPr>
              <w:spacing w:before="40" w:after="40"/>
              <w:rPr>
                <w:rFonts w:ascii="Arial" w:hAnsi="Arial" w:cs="Arial"/>
                <w:color w:val="FFFFFF" w:themeColor="background1"/>
              </w:rPr>
            </w:pPr>
            <w:r>
              <w:rPr>
                <w:rFonts w:ascii="Arial" w:hAnsi="Arial" w:cs="Arial"/>
                <w:b/>
                <w:color w:val="FFFFFF" w:themeColor="background1"/>
              </w:rPr>
              <w:t>Recursos</w:t>
            </w:r>
            <w:r w:rsidR="003B1928" w:rsidRPr="00BE4BF4">
              <w:rPr>
                <w:rFonts w:ascii="Arial" w:hAnsi="Arial" w:cs="Arial"/>
                <w:b/>
                <w:color w:val="FFFFFF" w:themeColor="background1"/>
              </w:rPr>
              <w:t xml:space="preserve"> para la predicación:</w:t>
            </w:r>
          </w:p>
        </w:tc>
      </w:tr>
    </w:tbl>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8155E6">
      <w:pPr>
        <w:pStyle w:val="Prrafodelista"/>
        <w:numPr>
          <w:ilvl w:val="0"/>
          <w:numId w:val="4"/>
        </w:numPr>
        <w:spacing w:after="80"/>
        <w:jc w:val="both"/>
        <w:rPr>
          <w:rFonts w:ascii="Arial" w:hAnsi="Arial" w:cs="Arial"/>
          <w:b/>
          <w:bCs/>
          <w:u w:val="single"/>
        </w:rPr>
      </w:pPr>
    </w:p>
    <w:p w:rsidR="003B1928" w:rsidRPr="00CE2B39" w:rsidRDefault="003B1928" w:rsidP="008155E6">
      <w:pPr>
        <w:pStyle w:val="Prrafodelista"/>
        <w:numPr>
          <w:ilvl w:val="0"/>
          <w:numId w:val="4"/>
        </w:numPr>
        <w:spacing w:after="80"/>
        <w:jc w:val="both"/>
        <w:rPr>
          <w:rFonts w:ascii="Arial" w:hAnsi="Arial" w:cs="Arial"/>
          <w:b/>
          <w:bCs/>
          <w:u w:val="single"/>
        </w:rPr>
      </w:pPr>
      <w:r w:rsidRPr="00CD2C3E">
        <w:rPr>
          <w:rFonts w:ascii="Arial" w:hAnsi="Arial" w:cs="Arial"/>
          <w:b/>
          <w:bCs/>
          <w:u w:val="single"/>
        </w:rPr>
        <w:t>E</w:t>
      </w:r>
      <w:r w:rsidRPr="00CE2B39">
        <w:rPr>
          <w:rFonts w:ascii="Arial" w:hAnsi="Arial" w:cs="Arial"/>
          <w:b/>
          <w:bCs/>
          <w:u w:val="single"/>
        </w:rPr>
        <w:t xml:space="preserve">vangelio de </w:t>
      </w:r>
      <w:r w:rsidR="00CE2B39" w:rsidRPr="00CE2B39">
        <w:rPr>
          <w:rFonts w:ascii="Arial" w:hAnsi="Arial" w:cs="Arial"/>
          <w:b/>
          <w:bCs/>
          <w:u w:val="single"/>
        </w:rPr>
        <w:t>Mateo 22.1-14.</w:t>
      </w:r>
      <w:r w:rsidR="00CE2B39" w:rsidRPr="00CE2B39">
        <w:rPr>
          <w:rFonts w:ascii="Arial" w:hAnsi="Arial" w:cs="Arial"/>
          <w:b/>
          <w:bCs/>
        </w:rPr>
        <w:t xml:space="preserve"> </w:t>
      </w:r>
      <w:r w:rsidR="00CE2B39" w:rsidRPr="00CE2B39">
        <w:rPr>
          <w:rFonts w:ascii="Arial" w:hAnsi="Arial" w:cs="Arial"/>
          <w:bCs/>
        </w:rPr>
        <w:t>La fiesta de bodas</w:t>
      </w:r>
    </w:p>
    <w:p w:rsidR="00076DF8" w:rsidRPr="00CE2B39" w:rsidRDefault="00CE2B39" w:rsidP="00F9723E">
      <w:pPr>
        <w:spacing w:after="80"/>
        <w:ind w:left="1416"/>
        <w:rPr>
          <w:rFonts w:ascii="Arial" w:hAnsi="Arial" w:cs="Arial"/>
          <w:sz w:val="22"/>
          <w:szCs w:val="22"/>
        </w:rPr>
      </w:pPr>
      <w:r>
        <w:rPr>
          <w:rFonts w:ascii="Arial" w:hAnsi="Arial" w:cs="Arial"/>
          <w:bCs/>
          <w:sz w:val="22"/>
          <w:szCs w:val="22"/>
          <w:u w:val="single"/>
        </w:rPr>
        <w:t>Mateo 21.</w:t>
      </w:r>
      <w:r w:rsidR="00076DF8" w:rsidRPr="00CE2B39">
        <w:rPr>
          <w:rFonts w:ascii="Arial" w:hAnsi="Arial" w:cs="Arial"/>
          <w:bCs/>
          <w:sz w:val="22"/>
          <w:szCs w:val="22"/>
          <w:u w:val="single"/>
        </w:rPr>
        <w:t>28</w:t>
      </w:r>
      <w:r w:rsidR="0028185C">
        <w:rPr>
          <w:rFonts w:ascii="Arial" w:hAnsi="Arial" w:cs="Arial"/>
          <w:bCs/>
          <w:sz w:val="22"/>
          <w:szCs w:val="22"/>
          <w:u w:val="single"/>
        </w:rPr>
        <w:t xml:space="preserve"> </w:t>
      </w:r>
      <w:r w:rsidR="00076DF8" w:rsidRPr="00CE2B39">
        <w:rPr>
          <w:rFonts w:ascii="Arial" w:hAnsi="Arial" w:cs="Arial"/>
          <w:bCs/>
          <w:sz w:val="22"/>
          <w:szCs w:val="22"/>
          <w:u w:val="single"/>
        </w:rPr>
        <w:t>–</w:t>
      </w:r>
      <w:r w:rsidR="0028185C">
        <w:rPr>
          <w:rFonts w:ascii="Arial" w:hAnsi="Arial" w:cs="Arial"/>
          <w:bCs/>
          <w:sz w:val="22"/>
          <w:szCs w:val="22"/>
          <w:u w:val="single"/>
        </w:rPr>
        <w:t xml:space="preserve"> </w:t>
      </w:r>
      <w:r w:rsidR="00076DF8" w:rsidRPr="00CE2B39">
        <w:rPr>
          <w:rFonts w:ascii="Arial" w:hAnsi="Arial" w:cs="Arial"/>
          <w:bCs/>
          <w:sz w:val="22"/>
          <w:szCs w:val="22"/>
          <w:u w:val="single"/>
        </w:rPr>
        <w:t>22</w:t>
      </w:r>
      <w:r w:rsidR="0028185C">
        <w:rPr>
          <w:rFonts w:ascii="Arial" w:hAnsi="Arial" w:cs="Arial"/>
          <w:bCs/>
          <w:sz w:val="22"/>
          <w:szCs w:val="22"/>
          <w:u w:val="single"/>
        </w:rPr>
        <w:t>.</w:t>
      </w:r>
      <w:r w:rsidR="00076DF8" w:rsidRPr="00CE2B39">
        <w:rPr>
          <w:rFonts w:ascii="Arial" w:hAnsi="Arial" w:cs="Arial"/>
          <w:bCs/>
          <w:sz w:val="22"/>
          <w:szCs w:val="22"/>
          <w:u w:val="single"/>
        </w:rPr>
        <w:t>14. Tres parábolas agudas</w:t>
      </w:r>
      <w:r w:rsidR="00076DF8" w:rsidRPr="00CE2B39">
        <w:rPr>
          <w:rFonts w:ascii="Arial" w:hAnsi="Arial" w:cs="Arial"/>
          <w:sz w:val="22"/>
          <w:szCs w:val="22"/>
          <w:u w:val="single"/>
        </w:rPr>
        <w:t>.</w:t>
      </w:r>
      <w:r w:rsidR="00076DF8" w:rsidRPr="00CE2B39">
        <w:rPr>
          <w:rFonts w:ascii="Arial" w:hAnsi="Arial" w:cs="Arial"/>
          <w:sz w:val="22"/>
          <w:szCs w:val="22"/>
        </w:rPr>
        <w:t xml:space="preserve"> Es importante considerar estas tres parábolas juntas y leerlas en el presente contexto como la respuesta de Jesús a la hostilidad de las autoridades judías. Cada parábola habla de un grupo de personas que pierde su posición de privilegio y que es reemplazado por aquellos que éstos habrían despreciado. El tema que corre a través de ellas es, por lo tanto, el asunto de quiénes son el verdadero pueblo de Dios, y las tres sugieren que está ocurriendo un cambio fundamental.</w:t>
      </w:r>
    </w:p>
    <w:p w:rsidR="00076DF8" w:rsidRPr="00CE2B39" w:rsidRDefault="00CE2B39" w:rsidP="00F9723E">
      <w:pPr>
        <w:spacing w:after="80"/>
        <w:ind w:left="1416"/>
        <w:rPr>
          <w:rFonts w:ascii="Arial" w:hAnsi="Arial" w:cs="Arial"/>
          <w:sz w:val="22"/>
          <w:szCs w:val="22"/>
        </w:rPr>
      </w:pPr>
      <w:r>
        <w:rPr>
          <w:rFonts w:ascii="Arial" w:hAnsi="Arial" w:cs="Arial"/>
          <w:bCs/>
          <w:sz w:val="22"/>
          <w:szCs w:val="22"/>
          <w:u w:val="single"/>
        </w:rPr>
        <w:t>Mt 22.</w:t>
      </w:r>
      <w:r w:rsidR="00076DF8" w:rsidRPr="00CE2B39">
        <w:rPr>
          <w:rFonts w:ascii="Arial" w:hAnsi="Arial" w:cs="Arial"/>
          <w:bCs/>
          <w:sz w:val="22"/>
          <w:szCs w:val="22"/>
          <w:u w:val="single"/>
        </w:rPr>
        <w:t>1</w:t>
      </w:r>
      <w:r w:rsidR="0028185C">
        <w:rPr>
          <w:rFonts w:ascii="Arial" w:hAnsi="Arial" w:cs="Arial"/>
          <w:bCs/>
          <w:sz w:val="22"/>
          <w:szCs w:val="22"/>
          <w:u w:val="single"/>
        </w:rPr>
        <w:t>-</w:t>
      </w:r>
      <w:r w:rsidR="00076DF8" w:rsidRPr="00CE2B39">
        <w:rPr>
          <w:rFonts w:ascii="Arial" w:hAnsi="Arial" w:cs="Arial"/>
          <w:bCs/>
          <w:sz w:val="22"/>
          <w:szCs w:val="22"/>
          <w:u w:val="single"/>
        </w:rPr>
        <w:t>14. La fiesta de bodas</w:t>
      </w:r>
      <w:r>
        <w:rPr>
          <w:rFonts w:ascii="Arial" w:hAnsi="Arial" w:cs="Arial"/>
          <w:sz w:val="22"/>
          <w:szCs w:val="22"/>
        </w:rPr>
        <w:t xml:space="preserve"> (cf. </w:t>
      </w:r>
      <w:proofErr w:type="spellStart"/>
      <w:r>
        <w:rPr>
          <w:rFonts w:ascii="Arial" w:hAnsi="Arial" w:cs="Arial"/>
          <w:sz w:val="22"/>
          <w:szCs w:val="22"/>
        </w:rPr>
        <w:t>Lc</w:t>
      </w:r>
      <w:proofErr w:type="spellEnd"/>
      <w:r>
        <w:rPr>
          <w:rFonts w:ascii="Arial" w:hAnsi="Arial" w:cs="Arial"/>
          <w:sz w:val="22"/>
          <w:szCs w:val="22"/>
        </w:rPr>
        <w:t xml:space="preserve"> 14.</w:t>
      </w:r>
      <w:r w:rsidR="00076DF8" w:rsidRPr="00CE2B39">
        <w:rPr>
          <w:rFonts w:ascii="Arial" w:hAnsi="Arial" w:cs="Arial"/>
          <w:sz w:val="22"/>
          <w:szCs w:val="22"/>
        </w:rPr>
        <w:t>16</w:t>
      </w:r>
      <w:r w:rsidR="0028185C">
        <w:rPr>
          <w:rFonts w:ascii="Arial" w:hAnsi="Arial" w:cs="Arial"/>
          <w:sz w:val="22"/>
          <w:szCs w:val="22"/>
        </w:rPr>
        <w:t>-</w:t>
      </w:r>
      <w:r w:rsidR="00076DF8" w:rsidRPr="00CE2B39">
        <w:rPr>
          <w:rFonts w:ascii="Arial" w:hAnsi="Arial" w:cs="Arial"/>
          <w:sz w:val="22"/>
          <w:szCs w:val="22"/>
        </w:rPr>
        <w:t xml:space="preserve">24). El tema del reemplazo está </w:t>
      </w:r>
      <w:proofErr w:type="spellStart"/>
      <w:r w:rsidR="00076DF8" w:rsidRPr="00CE2B39">
        <w:rPr>
          <w:rFonts w:ascii="Arial" w:hAnsi="Arial" w:cs="Arial"/>
          <w:sz w:val="22"/>
          <w:szCs w:val="22"/>
        </w:rPr>
        <w:t>aun</w:t>
      </w:r>
      <w:proofErr w:type="spellEnd"/>
      <w:r w:rsidR="00076DF8" w:rsidRPr="00CE2B39">
        <w:rPr>
          <w:rFonts w:ascii="Arial" w:hAnsi="Arial" w:cs="Arial"/>
          <w:sz w:val="22"/>
          <w:szCs w:val="22"/>
        </w:rPr>
        <w:t xml:space="preserve"> más marcado aquí. Los que habían sido invitados, pero que rehusaron repetidas llamadas y aun asesinaron a los mensajeros, corresponden a los primeros arrendatarios en la parábola anterior, y a los invitados sustitui</w:t>
      </w:r>
      <w:r>
        <w:rPr>
          <w:rFonts w:ascii="Arial" w:hAnsi="Arial" w:cs="Arial"/>
          <w:sz w:val="22"/>
          <w:szCs w:val="22"/>
        </w:rPr>
        <w:t>dos por el “pueblo nuevo” de 21.43. Al igual que en 21.</w:t>
      </w:r>
      <w:r w:rsidR="00076DF8" w:rsidRPr="00CE2B39">
        <w:rPr>
          <w:rFonts w:ascii="Arial" w:hAnsi="Arial" w:cs="Arial"/>
          <w:sz w:val="22"/>
          <w:szCs w:val="22"/>
        </w:rPr>
        <w:t>31, los nuevos llegados son un grupo que no se hubiera pensado, llegando de las encrucijadas de los caminos, incluyendo tanto a buenos como a malos. Es otra parábola donde se vuelcan las mesas, donde los primeros serán postreros y los últimos serán primeros.</w:t>
      </w:r>
    </w:p>
    <w:p w:rsidR="00076DF8" w:rsidRPr="00CE2B39" w:rsidRDefault="00076DF8" w:rsidP="00F9723E">
      <w:pPr>
        <w:spacing w:after="80"/>
        <w:ind w:left="1416"/>
        <w:rPr>
          <w:rFonts w:ascii="Arial" w:hAnsi="Arial" w:cs="Arial"/>
        </w:rPr>
      </w:pPr>
      <w:r w:rsidRPr="00CE2B39">
        <w:rPr>
          <w:rFonts w:ascii="Arial" w:hAnsi="Arial" w:cs="Arial"/>
        </w:rPr>
        <w:t xml:space="preserve">El relato se vuelve estrafalario, ¡con el asesinato de los mensajeros y una campaña militar ocurriendo al mismo tiempo que se enfría la cena! El prender fuego a su ciudad es una reacción muy extrema ante una invitación a cenar rechazada. Pero las parábolas son relatos imaginarios, y no se requiere que reflejen la vida real, y el simbolismo tiene la claridad suficiente. El rechazo de Israel (por parte de sus dirigentes) ante el llamado de Dios por medio de Jesús conduciría </w:t>
      </w:r>
      <w:r w:rsidR="00CE2B39">
        <w:rPr>
          <w:rFonts w:ascii="Arial" w:hAnsi="Arial" w:cs="Arial"/>
        </w:rPr>
        <w:t xml:space="preserve">finalmente </w:t>
      </w:r>
      <w:r w:rsidRPr="00CE2B39">
        <w:rPr>
          <w:rFonts w:ascii="Arial" w:hAnsi="Arial" w:cs="Arial"/>
        </w:rPr>
        <w:t>a la destrucción de su ciudad, Jerusalén</w:t>
      </w:r>
      <w:r w:rsidR="00CE2B39">
        <w:rPr>
          <w:rFonts w:ascii="Arial" w:hAnsi="Arial" w:cs="Arial"/>
        </w:rPr>
        <w:t>.</w:t>
      </w:r>
      <w:r w:rsidRPr="00CE2B39">
        <w:rPr>
          <w:rFonts w:ascii="Arial" w:hAnsi="Arial" w:cs="Arial"/>
        </w:rPr>
        <w:t xml:space="preserve"> El propósito se da en </w:t>
      </w:r>
      <w:r w:rsidR="00CE2B39">
        <w:rPr>
          <w:rFonts w:ascii="Arial" w:hAnsi="Arial" w:cs="Arial"/>
        </w:rPr>
        <w:t>23.38; 24.</w:t>
      </w:r>
      <w:r w:rsidRPr="00CE2B39">
        <w:rPr>
          <w:rFonts w:ascii="Arial" w:hAnsi="Arial" w:cs="Arial"/>
        </w:rPr>
        <w:t>2.</w:t>
      </w:r>
    </w:p>
    <w:p w:rsidR="00076DF8" w:rsidRPr="00CE2B39" w:rsidRDefault="00076DF8" w:rsidP="00F9723E">
      <w:pPr>
        <w:spacing w:after="80"/>
        <w:ind w:left="1416"/>
        <w:rPr>
          <w:rFonts w:ascii="Arial" w:hAnsi="Arial" w:cs="Arial"/>
        </w:rPr>
      </w:pPr>
      <w:r w:rsidRPr="00CE2B39">
        <w:rPr>
          <w:rFonts w:ascii="Arial" w:hAnsi="Arial" w:cs="Arial"/>
        </w:rPr>
        <w:lastRenderedPageBreak/>
        <w:t>Los vv. 11</w:t>
      </w:r>
      <w:r w:rsidR="0028185C">
        <w:rPr>
          <w:rFonts w:ascii="Arial" w:hAnsi="Arial" w:cs="Arial"/>
        </w:rPr>
        <w:t>-</w:t>
      </w:r>
      <w:r w:rsidRPr="00CE2B39">
        <w:rPr>
          <w:rFonts w:ascii="Arial" w:hAnsi="Arial" w:cs="Arial"/>
        </w:rPr>
        <w:t>14 presentan una nota nueva: aun entre el “pueblo nuevo” no hay una garantía automática de salvación; se incluyen tanto buen</w:t>
      </w:r>
      <w:r w:rsidR="00CE2B39">
        <w:rPr>
          <w:rFonts w:ascii="Arial" w:hAnsi="Arial" w:cs="Arial"/>
        </w:rPr>
        <w:t>os como malos (cf. el tema de 7.</w:t>
      </w:r>
      <w:r w:rsidRPr="00CE2B39">
        <w:rPr>
          <w:rFonts w:ascii="Arial" w:hAnsi="Arial" w:cs="Arial"/>
        </w:rPr>
        <w:t>15</w:t>
      </w:r>
      <w:r w:rsidR="0028185C">
        <w:rPr>
          <w:rFonts w:ascii="Arial" w:hAnsi="Arial" w:cs="Arial"/>
        </w:rPr>
        <w:t>-</w:t>
      </w:r>
      <w:r w:rsidRPr="00CE2B39">
        <w:rPr>
          <w:rFonts w:ascii="Arial" w:hAnsi="Arial" w:cs="Arial"/>
        </w:rPr>
        <w:t>27). Aun alguien de las calles debiera haberse vestido las ropas blancas y limpias apropiadas para una boda; el no hacerlo sería insultar al anfitrión. Así, mientras que el reino de los cielos está abierto para cualquiera, les impone una demanda (cf. la nece</w:t>
      </w:r>
      <w:r w:rsidR="00F9723E">
        <w:rPr>
          <w:rFonts w:ascii="Arial" w:hAnsi="Arial" w:cs="Arial"/>
        </w:rPr>
        <w:t>sidad de “producir fruto” en 21.</w:t>
      </w:r>
      <w:r w:rsidRPr="00CE2B39">
        <w:rPr>
          <w:rFonts w:ascii="Arial" w:hAnsi="Arial" w:cs="Arial"/>
        </w:rPr>
        <w:t>43). No hay lugar para aquellos que no toman en serio su privilegio. El v. 14 resume la situación no sólo para los invitados originales, sino para los recién llegados también.</w:t>
      </w:r>
    </w:p>
    <w:p w:rsidR="00076DF8" w:rsidRPr="00CE2B39" w:rsidRDefault="00F9723E" w:rsidP="00F9723E">
      <w:pPr>
        <w:spacing w:after="80"/>
        <w:ind w:left="1416"/>
        <w:rPr>
          <w:rFonts w:ascii="Arial" w:hAnsi="Arial" w:cs="Arial"/>
          <w:bCs/>
          <w:u w:val="single"/>
        </w:rPr>
      </w:pPr>
      <w:r>
        <w:rPr>
          <w:rFonts w:ascii="Arial" w:hAnsi="Arial" w:cs="Arial"/>
          <w:bCs/>
          <w:u w:val="single"/>
        </w:rPr>
        <w:t>Honrar al Hijo del Rey o m</w:t>
      </w:r>
      <w:r w:rsidR="00076DF8" w:rsidRPr="00CE2B39">
        <w:rPr>
          <w:rFonts w:ascii="Arial" w:hAnsi="Arial" w:cs="Arial"/>
          <w:bCs/>
          <w:u w:val="single"/>
        </w:rPr>
        <w:t>orir</w:t>
      </w:r>
    </w:p>
    <w:p w:rsidR="00F9723E" w:rsidRDefault="00F9723E" w:rsidP="00F9723E">
      <w:pPr>
        <w:spacing w:after="80"/>
        <w:ind w:left="1416"/>
        <w:rPr>
          <w:rFonts w:ascii="Arial" w:hAnsi="Arial" w:cs="Arial"/>
        </w:rPr>
      </w:pPr>
      <w:r>
        <w:rPr>
          <w:rFonts w:ascii="Arial" w:hAnsi="Arial" w:cs="Arial"/>
        </w:rPr>
        <w:t>Mt 22.</w:t>
      </w:r>
      <w:r w:rsidR="00076DF8" w:rsidRPr="00CE2B39">
        <w:rPr>
          <w:rFonts w:ascii="Arial" w:hAnsi="Arial" w:cs="Arial"/>
        </w:rPr>
        <w:t xml:space="preserve">1-2. “El reino es como” significa que el sujeto es comparado con toda la analogía que sigue. En parábolas (los maestros judíos ilustraron sus enseñanzas regularmente con las historias breves, similar al uso de ilustraciones del sermón hoy (aunque a menudo con menos verosimilitud). </w:t>
      </w:r>
    </w:p>
    <w:p w:rsidR="00F9723E" w:rsidRDefault="00076DF8" w:rsidP="00F9723E">
      <w:pPr>
        <w:spacing w:after="80"/>
        <w:ind w:left="1416"/>
        <w:rPr>
          <w:rFonts w:ascii="Arial" w:hAnsi="Arial" w:cs="Arial"/>
        </w:rPr>
      </w:pPr>
      <w:r w:rsidRPr="00CE2B39">
        <w:rPr>
          <w:rFonts w:ascii="Arial" w:hAnsi="Arial" w:cs="Arial"/>
        </w:rPr>
        <w:t xml:space="preserve">Las parábolas de Jesús, como aquéllos de otros maestros, ilustraron sus puntos gráficamente. Muchos detalles en estas parábolas aparecen allí sólo para adelantar la línea de la historia. Intérpretes modernos que leyeron demasiado en tales detalles secundarios corren el riesgo de pasar por alto el punto real o los puntos centrales de la parábola. </w:t>
      </w:r>
    </w:p>
    <w:p w:rsidR="00076DF8" w:rsidRPr="00CE2B39" w:rsidRDefault="00076DF8" w:rsidP="00F9723E">
      <w:pPr>
        <w:spacing w:after="80"/>
        <w:ind w:left="1416"/>
        <w:rPr>
          <w:rFonts w:ascii="Arial" w:hAnsi="Arial" w:cs="Arial"/>
        </w:rPr>
      </w:pPr>
      <w:r w:rsidRPr="00CE2B39">
        <w:rPr>
          <w:rFonts w:ascii="Arial" w:hAnsi="Arial" w:cs="Arial"/>
        </w:rPr>
        <w:t>Las fiestas de casamiento eran frecuentemente grandes; una persona muy adinerada podría invitar una ciudad entera. Concurrir a una fiesta de boda requeriría algún compromiso valioso tiempo por parte de los invitados (los oidores judíos asumirían una fiesta que duraba siete días, y un rey esperaría que sus invitados permanecieran a lo largo de la fiesta); este compromiso sería difícil para los campesinos que trabajaban la tierra. Pero el hono</w:t>
      </w:r>
      <w:r w:rsidR="00F9723E">
        <w:rPr>
          <w:rFonts w:ascii="Arial" w:hAnsi="Arial" w:cs="Arial"/>
        </w:rPr>
        <w:t>r de ser invitados por un rey –</w:t>
      </w:r>
      <w:r w:rsidRPr="00CE2B39">
        <w:rPr>
          <w:rFonts w:ascii="Arial" w:hAnsi="Arial" w:cs="Arial"/>
        </w:rPr>
        <w:t>y el temor de desagradar habría motivado que el invitado inteligente asistiera. Los invitados pueden haber sido sin embarg</w:t>
      </w:r>
      <w:r w:rsidR="00F9723E">
        <w:rPr>
          <w:rFonts w:ascii="Arial" w:hAnsi="Arial" w:cs="Arial"/>
        </w:rPr>
        <w:t>o hacendados aristocráticos (22.</w:t>
      </w:r>
      <w:r w:rsidRPr="00CE2B39">
        <w:rPr>
          <w:rFonts w:ascii="Arial" w:hAnsi="Arial" w:cs="Arial"/>
        </w:rPr>
        <w:t>5), quienes tenían tiempo ocioso para tales actividades.</w:t>
      </w:r>
    </w:p>
    <w:p w:rsidR="00076DF8" w:rsidRPr="00CE2B39" w:rsidRDefault="00F9723E" w:rsidP="00F9723E">
      <w:pPr>
        <w:spacing w:after="80"/>
        <w:ind w:left="1416"/>
        <w:rPr>
          <w:rFonts w:ascii="Arial" w:hAnsi="Arial" w:cs="Arial"/>
        </w:rPr>
      </w:pPr>
      <w:r>
        <w:rPr>
          <w:rFonts w:ascii="Arial" w:hAnsi="Arial" w:cs="Arial"/>
        </w:rPr>
        <w:t>Mt 22.</w:t>
      </w:r>
      <w:r w:rsidR="00076DF8" w:rsidRPr="00CE2B39">
        <w:rPr>
          <w:rFonts w:ascii="Arial" w:hAnsi="Arial" w:cs="Arial"/>
        </w:rPr>
        <w:t>3. Siguiendo la costumbre, una invitación preliminar ya habría sido enviada (“aquéllos que habían sido invitados”); los invitados potenciales no tenían así ninguna excusa.</w:t>
      </w:r>
    </w:p>
    <w:p w:rsidR="00076DF8" w:rsidRPr="00CE2B39" w:rsidRDefault="00F9723E" w:rsidP="00F9723E">
      <w:pPr>
        <w:spacing w:after="80"/>
        <w:ind w:left="1416"/>
        <w:rPr>
          <w:rFonts w:ascii="Arial" w:hAnsi="Arial" w:cs="Arial"/>
        </w:rPr>
      </w:pPr>
      <w:r>
        <w:rPr>
          <w:rFonts w:ascii="Arial" w:hAnsi="Arial" w:cs="Arial"/>
        </w:rPr>
        <w:t>Mt 22.</w:t>
      </w:r>
      <w:r w:rsidR="00076DF8" w:rsidRPr="00CE2B39">
        <w:rPr>
          <w:rFonts w:ascii="Arial" w:hAnsi="Arial" w:cs="Arial"/>
        </w:rPr>
        <w:t>4. El rey reitera el honor de la invitación. Era costumbre enviar invitaciones por adelantado (la que ellos habían aceptado) y luego un mensajero para avisar que la comida estaba lista.</w:t>
      </w:r>
    </w:p>
    <w:p w:rsidR="00076DF8" w:rsidRPr="00CE2B39" w:rsidRDefault="00F9723E" w:rsidP="00F9723E">
      <w:pPr>
        <w:spacing w:after="80"/>
        <w:ind w:left="1416"/>
        <w:rPr>
          <w:rFonts w:ascii="Arial" w:hAnsi="Arial" w:cs="Arial"/>
        </w:rPr>
      </w:pPr>
      <w:r>
        <w:rPr>
          <w:rFonts w:ascii="Arial" w:hAnsi="Arial" w:cs="Arial"/>
        </w:rPr>
        <w:t>Mt 22.</w:t>
      </w:r>
      <w:r w:rsidR="00076DF8" w:rsidRPr="00CE2B39">
        <w:rPr>
          <w:rFonts w:ascii="Arial" w:hAnsi="Arial" w:cs="Arial"/>
        </w:rPr>
        <w:t>5. Ignorar al rey sería escandaloso, haría pensar probablemente en sentimientos traidores e provocaría quizás la ira de un rey.</w:t>
      </w:r>
    </w:p>
    <w:p w:rsidR="00076DF8" w:rsidRPr="00CE2B39" w:rsidRDefault="00F9723E" w:rsidP="00F9723E">
      <w:pPr>
        <w:spacing w:after="80"/>
        <w:ind w:left="1416"/>
        <w:rPr>
          <w:rFonts w:ascii="Arial" w:hAnsi="Arial" w:cs="Arial"/>
        </w:rPr>
      </w:pPr>
      <w:r>
        <w:rPr>
          <w:rFonts w:ascii="Arial" w:hAnsi="Arial" w:cs="Arial"/>
        </w:rPr>
        <w:t>Mt 22.</w:t>
      </w:r>
      <w:r w:rsidR="00076DF8" w:rsidRPr="00CE2B39">
        <w:rPr>
          <w:rFonts w:ascii="Arial" w:hAnsi="Arial" w:cs="Arial"/>
        </w:rPr>
        <w:t>6. Esta conducta habría sido obviamente ilegal incluso en los sirvientes que no pertenecieran al rey; pero los sirvientes de un rey tenían un status más alto que la mayoría de las personas libres, y como mensajeros de un rey representaron su propia persona. Las gentes despreciaban el maltrato de heraldos universales, o emisarios. Además, el maltrato de representantes reales sería traición abierta, constituyendo una declaración de revuelta. Éste era el tratamiento que recibieron los sirvientes-mensajeros de Dios, los profetas, al no ser recibidos.</w:t>
      </w:r>
    </w:p>
    <w:p w:rsidR="00076DF8" w:rsidRPr="00CE2B39" w:rsidRDefault="00F9723E" w:rsidP="00F9723E">
      <w:pPr>
        <w:spacing w:after="80"/>
        <w:ind w:left="1416"/>
        <w:rPr>
          <w:rFonts w:ascii="Arial" w:hAnsi="Arial" w:cs="Arial"/>
        </w:rPr>
      </w:pPr>
      <w:r>
        <w:rPr>
          <w:rFonts w:ascii="Arial" w:hAnsi="Arial" w:cs="Arial"/>
        </w:rPr>
        <w:t>Mt 22.</w:t>
      </w:r>
      <w:r w:rsidR="00076DF8" w:rsidRPr="00CE2B39">
        <w:rPr>
          <w:rFonts w:ascii="Arial" w:hAnsi="Arial" w:cs="Arial"/>
        </w:rPr>
        <w:t xml:space="preserve">7. Los reyes no siempre vivieron en el mismo lugar donde estaba su administración; la quemazón de la ciudad alude específicamente a la destrucción de Jerusalén que se </w:t>
      </w:r>
      <w:r>
        <w:rPr>
          <w:rFonts w:ascii="Arial" w:hAnsi="Arial" w:cs="Arial"/>
        </w:rPr>
        <w:t>quemó en el año 70 d.C. (vea 24.</w:t>
      </w:r>
      <w:r w:rsidR="00076DF8" w:rsidRPr="00CE2B39">
        <w:rPr>
          <w:rFonts w:ascii="Arial" w:hAnsi="Arial" w:cs="Arial"/>
        </w:rPr>
        <w:t>15). Quemar una ciudad era el paso final de su destrucción completa.</w:t>
      </w:r>
    </w:p>
    <w:p w:rsidR="00076DF8" w:rsidRPr="00CE2B39" w:rsidRDefault="00F9723E" w:rsidP="00F9723E">
      <w:pPr>
        <w:spacing w:after="80"/>
        <w:ind w:left="1416"/>
        <w:jc w:val="both"/>
        <w:rPr>
          <w:rFonts w:ascii="Arial" w:hAnsi="Arial" w:cs="Arial"/>
        </w:rPr>
      </w:pPr>
      <w:r>
        <w:rPr>
          <w:rFonts w:ascii="Arial" w:hAnsi="Arial" w:cs="Arial"/>
        </w:rPr>
        <w:lastRenderedPageBreak/>
        <w:t>Mt 22.</w:t>
      </w:r>
      <w:r w:rsidR="00076DF8" w:rsidRPr="00CE2B39">
        <w:rPr>
          <w:rFonts w:ascii="Arial" w:hAnsi="Arial" w:cs="Arial"/>
        </w:rPr>
        <w:t xml:space="preserve">8-10. </w:t>
      </w:r>
      <w:r>
        <w:rPr>
          <w:rFonts w:ascii="Arial" w:hAnsi="Arial" w:cs="Arial"/>
        </w:rPr>
        <w:t>L</w:t>
      </w:r>
      <w:r w:rsidR="00076DF8" w:rsidRPr="00CE2B39">
        <w:rPr>
          <w:rFonts w:ascii="Arial" w:hAnsi="Arial" w:cs="Arial"/>
        </w:rPr>
        <w:t>as preparaciones para la boda del hijo de un rey serían masivas, y se deshonraría al hijo si los invitados no se presentaran. Así, como un último recurso, el rey invita a los plebeyos.</w:t>
      </w:r>
    </w:p>
    <w:p w:rsidR="00CE2B39" w:rsidRDefault="00F9723E" w:rsidP="00F9723E">
      <w:pPr>
        <w:spacing w:after="80"/>
        <w:ind w:left="1416"/>
        <w:rPr>
          <w:rFonts w:ascii="Arial" w:hAnsi="Arial" w:cs="Arial"/>
        </w:rPr>
      </w:pPr>
      <w:r>
        <w:rPr>
          <w:rFonts w:ascii="Arial" w:hAnsi="Arial" w:cs="Arial"/>
        </w:rPr>
        <w:t>Mt 22.</w:t>
      </w:r>
      <w:r w:rsidR="00076DF8" w:rsidRPr="00CE2B39">
        <w:rPr>
          <w:rFonts w:ascii="Arial" w:hAnsi="Arial" w:cs="Arial"/>
        </w:rPr>
        <w:t>11-13. Aún los plebeyos sabían bien que para asistir a una fiesta real sin atavío apropiado (por lo menos limpio), sería una señal de falta de respeto insolente al organizador. Así incluso algunos de aquéllos que se presentaron para la fiesta lo deshonraron.</w:t>
      </w:r>
    </w:p>
    <w:p w:rsidR="00076DF8" w:rsidRPr="00CE2B39" w:rsidRDefault="00F9723E" w:rsidP="00F9723E">
      <w:pPr>
        <w:spacing w:after="80"/>
        <w:ind w:left="1416"/>
        <w:rPr>
          <w:rFonts w:ascii="Arial" w:hAnsi="Arial" w:cs="Arial"/>
        </w:rPr>
      </w:pPr>
      <w:r>
        <w:rPr>
          <w:rFonts w:ascii="Arial" w:hAnsi="Arial" w:cs="Arial"/>
        </w:rPr>
        <w:t>Mt 22.</w:t>
      </w:r>
      <w:r w:rsidR="00076DF8" w:rsidRPr="00CE2B39">
        <w:rPr>
          <w:rFonts w:ascii="Arial" w:hAnsi="Arial" w:cs="Arial"/>
        </w:rPr>
        <w:t xml:space="preserve">14. </w:t>
      </w:r>
      <w:r>
        <w:rPr>
          <w:rFonts w:ascii="Arial" w:hAnsi="Arial" w:cs="Arial"/>
        </w:rPr>
        <w:t>L</w:t>
      </w:r>
      <w:r w:rsidR="00076DF8" w:rsidRPr="00CE2B39">
        <w:rPr>
          <w:rFonts w:ascii="Arial" w:hAnsi="Arial" w:cs="Arial"/>
        </w:rPr>
        <w:t>a última parte de la historia ilustra el punto de que muchos son los invitados (“llamados”) a una fiesta, pero pocos entre los escogidos.</w:t>
      </w:r>
    </w:p>
    <w:p w:rsidR="003B1928" w:rsidRPr="00076DF8" w:rsidRDefault="003B1928" w:rsidP="003B1928">
      <w:pPr>
        <w:pStyle w:val="Prrafodelista"/>
        <w:widowControl w:val="0"/>
        <w:autoSpaceDE w:val="0"/>
        <w:autoSpaceDN w:val="0"/>
        <w:adjustRightInd w:val="0"/>
        <w:spacing w:after="0" w:line="240" w:lineRule="auto"/>
        <w:ind w:left="1428"/>
        <w:rPr>
          <w:rFonts w:ascii="Arial" w:hAnsi="Arial" w:cs="Arial"/>
          <w:iCs/>
          <w:sz w:val="8"/>
          <w:szCs w:val="8"/>
        </w:rPr>
      </w:pPr>
    </w:p>
    <w:p w:rsidR="003B1928" w:rsidRPr="0076416F" w:rsidRDefault="001E24B2" w:rsidP="00F9723E">
      <w:pPr>
        <w:ind w:left="4248"/>
        <w:rPr>
          <w:rFonts w:ascii="Arial Narrow" w:hAnsi="Arial Narrow" w:cs="Arial"/>
          <w:b/>
          <w:i/>
          <w:sz w:val="18"/>
          <w:szCs w:val="18"/>
        </w:rPr>
      </w:pPr>
      <w:r w:rsidRPr="0076416F">
        <w:rPr>
          <w:rFonts w:ascii="Arial Narrow" w:hAnsi="Arial Narrow" w:cs="Arial"/>
          <w:i/>
          <w:sz w:val="18"/>
          <w:szCs w:val="18"/>
        </w:rPr>
        <w:t xml:space="preserve">Dr. </w:t>
      </w:r>
      <w:r w:rsidR="00F9723E" w:rsidRPr="0076416F">
        <w:rPr>
          <w:rFonts w:ascii="Arial Narrow" w:hAnsi="Arial Narrow" w:cs="Arial"/>
          <w:i/>
          <w:sz w:val="18"/>
          <w:szCs w:val="18"/>
        </w:rPr>
        <w:t xml:space="preserve">Ricardo </w:t>
      </w:r>
      <w:proofErr w:type="spellStart"/>
      <w:r w:rsidR="00F9723E" w:rsidRPr="0076416F">
        <w:rPr>
          <w:rFonts w:ascii="Arial Narrow" w:hAnsi="Arial Narrow" w:cs="Arial"/>
          <w:i/>
          <w:sz w:val="18"/>
          <w:szCs w:val="18"/>
        </w:rPr>
        <w:t>Pietrantonio</w:t>
      </w:r>
      <w:proofErr w:type="spellEnd"/>
      <w:r w:rsidRPr="0076416F">
        <w:rPr>
          <w:rFonts w:ascii="Arial Narrow" w:hAnsi="Arial Narrow" w:cs="Arial"/>
          <w:i/>
          <w:sz w:val="18"/>
          <w:szCs w:val="18"/>
        </w:rPr>
        <w:t xml:space="preserve"> (Iglesia Evangélica Luterana Unida, Argentina)</w:t>
      </w:r>
      <w:r w:rsidR="003B1928" w:rsidRPr="0076416F">
        <w:rPr>
          <w:rFonts w:ascii="Arial Narrow" w:hAnsi="Arial Narrow" w:cs="Arial"/>
          <w:i/>
          <w:sz w:val="18"/>
          <w:szCs w:val="18"/>
        </w:rPr>
        <w:t xml:space="preserve">, </w:t>
      </w:r>
      <w:r w:rsidR="003B1928" w:rsidRPr="0076416F">
        <w:rPr>
          <w:rFonts w:ascii="Arial Narrow" w:hAnsi="Arial Narrow" w:cs="Arial"/>
          <w:b/>
          <w:i/>
          <w:sz w:val="18"/>
          <w:szCs w:val="18"/>
        </w:rPr>
        <w:t>Comentario Exegético-</w:t>
      </w:r>
      <w:proofErr w:type="spellStart"/>
      <w:r w:rsidR="003B1928" w:rsidRPr="0076416F">
        <w:rPr>
          <w:rFonts w:ascii="Arial Narrow" w:hAnsi="Arial Narrow" w:cs="Arial"/>
          <w:b/>
          <w:i/>
          <w:sz w:val="18"/>
          <w:szCs w:val="18"/>
        </w:rPr>
        <w:t>Homilético</w:t>
      </w:r>
      <w:proofErr w:type="spellEnd"/>
      <w:r w:rsidR="003B1928" w:rsidRPr="0076416F">
        <w:rPr>
          <w:rFonts w:ascii="Arial Narrow" w:hAnsi="Arial Narrow" w:cs="Arial"/>
          <w:b/>
          <w:i/>
          <w:sz w:val="18"/>
          <w:szCs w:val="18"/>
        </w:rPr>
        <w:t xml:space="preserve"> </w:t>
      </w:r>
      <w:r w:rsidR="00F9723E" w:rsidRPr="0076416F">
        <w:rPr>
          <w:rFonts w:ascii="Arial Narrow" w:hAnsi="Arial Narrow" w:cs="Arial"/>
          <w:b/>
          <w:i/>
          <w:sz w:val="18"/>
          <w:szCs w:val="18"/>
        </w:rPr>
        <w:t>31</w:t>
      </w:r>
      <w:r w:rsidR="003B1928" w:rsidRPr="0076416F">
        <w:rPr>
          <w:rFonts w:ascii="Arial Narrow" w:hAnsi="Arial Narrow" w:cs="Arial"/>
          <w:b/>
          <w:i/>
          <w:sz w:val="18"/>
          <w:szCs w:val="18"/>
        </w:rPr>
        <w:t>,</w:t>
      </w:r>
      <w:r w:rsidR="003B1928" w:rsidRPr="0076416F">
        <w:rPr>
          <w:rFonts w:ascii="Arial Narrow" w:hAnsi="Arial Narrow" w:cs="Arial"/>
          <w:i/>
          <w:sz w:val="18"/>
          <w:szCs w:val="18"/>
        </w:rPr>
        <w:t xml:space="preserve"> ISEDET, </w:t>
      </w:r>
      <w:r w:rsidR="00F9723E" w:rsidRPr="0076416F">
        <w:rPr>
          <w:rFonts w:ascii="Arial Narrow" w:hAnsi="Arial Narrow" w:cs="Arial"/>
          <w:i/>
          <w:sz w:val="18"/>
          <w:szCs w:val="18"/>
        </w:rPr>
        <w:t>octubre</w:t>
      </w:r>
      <w:r w:rsidR="003B1928" w:rsidRPr="0076416F">
        <w:rPr>
          <w:rFonts w:ascii="Arial Narrow" w:hAnsi="Arial Narrow" w:cs="Arial"/>
          <w:i/>
          <w:sz w:val="18"/>
          <w:szCs w:val="18"/>
        </w:rPr>
        <w:t xml:space="preserve"> 2002. </w:t>
      </w:r>
    </w:p>
    <w:p w:rsidR="003B1928" w:rsidRPr="00D25517" w:rsidRDefault="003B1928" w:rsidP="003B1928">
      <w:pPr>
        <w:widowControl w:val="0"/>
        <w:tabs>
          <w:tab w:val="left" w:pos="3180"/>
        </w:tabs>
        <w:autoSpaceDE w:val="0"/>
        <w:autoSpaceDN w:val="0"/>
        <w:adjustRightInd w:val="0"/>
        <w:rPr>
          <w:rFonts w:ascii="Arial" w:hAnsi="Arial" w:cs="Arial"/>
          <w:i/>
          <w:iCs/>
          <w:sz w:val="8"/>
          <w:szCs w:val="8"/>
          <w:lang w:val="es-MX"/>
        </w:rPr>
      </w:pPr>
    </w:p>
    <w:p w:rsidR="003B1928" w:rsidRPr="00320C9E" w:rsidRDefault="003B1928" w:rsidP="003B1928">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3B1928" w:rsidRPr="00F876CA" w:rsidTr="008519A6">
        <w:trPr>
          <w:trHeight w:val="284"/>
        </w:trPr>
        <w:tc>
          <w:tcPr>
            <w:tcW w:w="4644" w:type="dxa"/>
            <w:shd w:val="clear" w:color="auto" w:fill="76923C" w:themeFill="accent3" w:themeFillShade="BF"/>
          </w:tcPr>
          <w:p w:rsidR="003B1928" w:rsidRPr="00F876CA" w:rsidRDefault="000F784C" w:rsidP="00076DF8">
            <w:pPr>
              <w:spacing w:before="40" w:after="40"/>
              <w:rPr>
                <w:rFonts w:ascii="Arial" w:hAnsi="Arial" w:cs="Arial"/>
                <w:color w:val="FFFFFF" w:themeColor="background1"/>
              </w:rPr>
            </w:pPr>
            <w:r>
              <w:rPr>
                <w:rFonts w:ascii="Arial" w:hAnsi="Arial" w:cs="Arial"/>
                <w:b/>
                <w:color w:val="FFFFFF" w:themeColor="background1"/>
              </w:rPr>
              <w:t>Recursos</w:t>
            </w:r>
            <w:r w:rsidR="003B1928" w:rsidRPr="00F876CA">
              <w:rPr>
                <w:rFonts w:ascii="Arial" w:hAnsi="Arial" w:cs="Arial"/>
                <w:b/>
                <w:color w:val="FFFFFF" w:themeColor="background1"/>
              </w:rPr>
              <w:t xml:space="preserve"> para la acción pastoral:</w:t>
            </w:r>
          </w:p>
        </w:tc>
      </w:tr>
    </w:tbl>
    <w:p w:rsidR="003B1928" w:rsidRPr="005B43E0" w:rsidRDefault="003B1928" w:rsidP="003B1928"/>
    <w:p w:rsidR="003B1928" w:rsidRPr="00CD2C3E"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B1928" w:rsidRPr="00F42F42" w:rsidRDefault="003B1928" w:rsidP="003B1928">
      <w:pPr>
        <w:widowControl w:val="0"/>
        <w:autoSpaceDE w:val="0"/>
        <w:autoSpaceDN w:val="0"/>
        <w:adjustRightInd w:val="0"/>
        <w:rPr>
          <w:rFonts w:ascii="Arial" w:hAnsi="Arial" w:cs="Arial"/>
          <w:i/>
          <w:iCs/>
          <w:sz w:val="8"/>
          <w:szCs w:val="8"/>
          <w:lang w:val="es-MX"/>
        </w:rPr>
      </w:pPr>
    </w:p>
    <w:p w:rsidR="003B1928" w:rsidRPr="00F42F42" w:rsidRDefault="003B1928" w:rsidP="003B1928">
      <w:pPr>
        <w:widowControl w:val="0"/>
        <w:autoSpaceDE w:val="0"/>
        <w:autoSpaceDN w:val="0"/>
        <w:adjustRightInd w:val="0"/>
        <w:rPr>
          <w:rFonts w:ascii="Arial" w:hAnsi="Arial" w:cs="Arial"/>
          <w:i/>
          <w:iCs/>
          <w:sz w:val="8"/>
          <w:szCs w:val="8"/>
          <w:lang w:val="es-MX"/>
        </w:rPr>
      </w:pPr>
    </w:p>
    <w:p w:rsidR="003B1928" w:rsidRPr="00704376" w:rsidRDefault="00E553FA" w:rsidP="008155E6">
      <w:pPr>
        <w:pStyle w:val="Prrafodelista"/>
        <w:widowControl w:val="0"/>
        <w:numPr>
          <w:ilvl w:val="0"/>
          <w:numId w:val="5"/>
        </w:numPr>
        <w:autoSpaceDE w:val="0"/>
        <w:autoSpaceDN w:val="0"/>
        <w:adjustRightInd w:val="0"/>
        <w:spacing w:after="80" w:line="240" w:lineRule="auto"/>
        <w:rPr>
          <w:rFonts w:ascii="Arial" w:hAnsi="Arial" w:cs="Arial"/>
          <w:iCs/>
          <w:lang w:val="es-MX"/>
        </w:rPr>
      </w:pPr>
      <w:r>
        <w:rPr>
          <w:rFonts w:ascii="Arial" w:hAnsi="Arial" w:cs="Arial"/>
          <w:b/>
          <w:iCs/>
          <w:lang w:val="es-MX"/>
        </w:rPr>
        <w:t>Para ser creyente hay que abandonar los dioses</w:t>
      </w:r>
    </w:p>
    <w:p w:rsidR="003B1928" w:rsidRDefault="003A1E21" w:rsidP="003B1928">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La </w:t>
      </w:r>
      <w:r w:rsidR="00200809">
        <w:rPr>
          <w:rFonts w:ascii="Arial" w:hAnsi="Arial" w:cs="Arial"/>
          <w:iCs/>
          <w:sz w:val="22"/>
          <w:szCs w:val="22"/>
          <w:lang w:val="es-MX"/>
        </w:rPr>
        <w:t xml:space="preserve">Biblia repite frecuentemente que los hombres nos inventamos dioses, los fabricamos. Por supuesto, es claro que fabricamos ‘imágenes’ de dioses. Un profeta, Isaías, se burla de quienes toman un trozo de madera y lo tallan para hacerse una imagen. Con las astillas </w:t>
      </w:r>
      <w:r w:rsidR="00914BB8">
        <w:rPr>
          <w:rFonts w:ascii="Arial" w:hAnsi="Arial" w:cs="Arial"/>
          <w:iCs/>
          <w:sz w:val="22"/>
          <w:szCs w:val="22"/>
          <w:lang w:val="es-MX"/>
        </w:rPr>
        <w:t>que</w:t>
      </w:r>
      <w:r w:rsidR="00200809">
        <w:rPr>
          <w:rFonts w:ascii="Arial" w:hAnsi="Arial" w:cs="Arial"/>
          <w:iCs/>
          <w:sz w:val="22"/>
          <w:szCs w:val="22"/>
          <w:lang w:val="es-MX"/>
        </w:rPr>
        <w:t xml:space="preserve"> quedan –dice Isaías– hacen fuego y se preparan un asado. Y  la talla que han hecho con la misma madera la colocan sobre un pedestal, se inclinan ante ella y le ruegan: “Dios mío, sálvame”. Ridiculiza así la adoración de imágenes.</w:t>
      </w:r>
    </w:p>
    <w:p w:rsidR="00567075" w:rsidRDefault="00567075" w:rsidP="0056707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Pero, más profundamente, se denuncia toda esa mistificación por las que nos fabricamos ideas de Dios, conceptos de Dios, a la medida de nuestras conveniencias e intereses, para justificar nuestra tranquilidad culpable frente al mal, para ahorrarnos el esfuerzo de luchar por un mundo mejor, para justificar nuestro egoísmo personal, de familia, de clase o de nación. Y después los adoramos, cuando en realidad nos estamos adorando a nosotros mismos. </w:t>
      </w:r>
    </w:p>
    <w:p w:rsidR="00567075" w:rsidRDefault="00567075" w:rsidP="0056707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Por ejemplo, Jesús dice que “no se puede</w:t>
      </w:r>
      <w:r w:rsidR="000D5BF8">
        <w:rPr>
          <w:rFonts w:ascii="Arial" w:hAnsi="Arial" w:cs="Arial"/>
          <w:iCs/>
          <w:sz w:val="22"/>
          <w:szCs w:val="22"/>
          <w:lang w:val="es-MX"/>
        </w:rPr>
        <w:t xml:space="preserve"> </w:t>
      </w:r>
      <w:r>
        <w:rPr>
          <w:rFonts w:ascii="Arial" w:hAnsi="Arial" w:cs="Arial"/>
          <w:iCs/>
          <w:sz w:val="22"/>
          <w:szCs w:val="22"/>
          <w:lang w:val="es-MX"/>
        </w:rPr>
        <w:t xml:space="preserve">adorar a Dios y a </w:t>
      </w:r>
      <w:proofErr w:type="spellStart"/>
      <w:r>
        <w:rPr>
          <w:rFonts w:ascii="Arial" w:hAnsi="Arial" w:cs="Arial"/>
          <w:iCs/>
          <w:sz w:val="22"/>
          <w:szCs w:val="22"/>
          <w:lang w:val="es-MX"/>
        </w:rPr>
        <w:t>Mammón</w:t>
      </w:r>
      <w:proofErr w:type="spellEnd"/>
      <w:r>
        <w:rPr>
          <w:rFonts w:ascii="Arial" w:hAnsi="Arial" w:cs="Arial"/>
          <w:iCs/>
          <w:sz w:val="22"/>
          <w:szCs w:val="22"/>
          <w:lang w:val="es-MX"/>
        </w:rPr>
        <w:t>” (el dios del dinero o la riqueza). Y Pablo dice que “la avaricia es idolatría”, es decir, la adoración de un falso dios.</w:t>
      </w:r>
    </w:p>
    <w:p w:rsidR="00567075" w:rsidRDefault="00567075" w:rsidP="0056707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Es cierto que no siempre nos damos cuenta de lo que estamos haciendo. A </w:t>
      </w:r>
      <w:r w:rsidR="00EC29FA">
        <w:rPr>
          <w:rFonts w:ascii="Arial" w:hAnsi="Arial" w:cs="Arial"/>
          <w:iCs/>
          <w:sz w:val="22"/>
          <w:szCs w:val="22"/>
          <w:lang w:val="es-MX"/>
        </w:rPr>
        <w:t>v</w:t>
      </w:r>
      <w:r>
        <w:rPr>
          <w:rFonts w:ascii="Arial" w:hAnsi="Arial" w:cs="Arial"/>
          <w:iCs/>
          <w:sz w:val="22"/>
          <w:szCs w:val="22"/>
          <w:lang w:val="es-MX"/>
        </w:rPr>
        <w:t>eces, porque no le damos carácter religioso. Decimos que no somos religiosos, que no nos interesa la religión, pero en realidad hemos hecho de alguna de estas cosas –la riqueza, el poder, la comodidad– un dios y lo sacrificamos todo a ellas.</w:t>
      </w:r>
    </w:p>
    <w:p w:rsidR="000D5BF8" w:rsidRDefault="00567075" w:rsidP="000D5BF8">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O, lo que en realidad es peor, nos llamamos cristianos, decimos que adoramos al verdadero Dios, que creemos en Jesucristo</w:t>
      </w:r>
      <w:r w:rsidR="000D5BF8">
        <w:rPr>
          <w:rFonts w:ascii="Arial" w:hAnsi="Arial" w:cs="Arial"/>
          <w:iCs/>
          <w:sz w:val="22"/>
          <w:szCs w:val="22"/>
          <w:lang w:val="es-MX"/>
        </w:rPr>
        <w:t xml:space="preserve"> pero, en realidad, bajo esos nombres ocultamos nuestros propios intereses egoístas, de grupo o de clase. Hemos mantenido el nombre de Dios, pero hemos vaciado su contenido. No hay verdadera fe si no se destruyen estos falsos dioses. Este es el primer problema: para creer en Dios hay que descreer de los dioses que nos fabricamos, hay que comenzar por ser ateos de esos dioses.</w:t>
      </w:r>
    </w:p>
    <w:p w:rsidR="003B1928" w:rsidRPr="0076416F" w:rsidRDefault="001E24B2" w:rsidP="00BD20A8">
      <w:pPr>
        <w:pStyle w:val="Prrafodelista"/>
        <w:spacing w:after="80" w:line="240" w:lineRule="auto"/>
        <w:ind w:left="3540"/>
        <w:rPr>
          <w:rFonts w:ascii="Arial Narrow" w:hAnsi="Arial Narrow" w:cs="Arial"/>
          <w:i/>
          <w:sz w:val="18"/>
          <w:szCs w:val="18"/>
        </w:rPr>
      </w:pPr>
      <w:r w:rsidRPr="0076416F">
        <w:rPr>
          <w:rFonts w:ascii="Arial Narrow" w:hAnsi="Arial Narrow" w:cs="Arial"/>
          <w:i/>
          <w:sz w:val="18"/>
          <w:szCs w:val="18"/>
        </w:rPr>
        <w:t xml:space="preserve">Dr. </w:t>
      </w:r>
      <w:r w:rsidR="000D5BF8" w:rsidRPr="0076416F">
        <w:rPr>
          <w:rFonts w:ascii="Arial Narrow" w:hAnsi="Arial Narrow" w:cs="Arial"/>
          <w:i/>
          <w:sz w:val="18"/>
          <w:szCs w:val="18"/>
        </w:rPr>
        <w:t>José Míguez Bonino</w:t>
      </w:r>
      <w:r w:rsidRPr="0076416F">
        <w:rPr>
          <w:rFonts w:ascii="Arial Narrow" w:hAnsi="Arial Narrow" w:cs="Arial"/>
          <w:i/>
          <w:sz w:val="18"/>
          <w:szCs w:val="18"/>
        </w:rPr>
        <w:t xml:space="preserve"> (Iglesia Evangélica Metodista Argentina)</w:t>
      </w:r>
      <w:r w:rsidR="000D5BF8" w:rsidRPr="0076416F">
        <w:rPr>
          <w:rFonts w:ascii="Arial Narrow" w:hAnsi="Arial Narrow" w:cs="Arial"/>
          <w:i/>
          <w:sz w:val="18"/>
          <w:szCs w:val="18"/>
        </w:rPr>
        <w:t xml:space="preserve">, </w:t>
      </w:r>
      <w:r w:rsidR="000D5BF8" w:rsidRPr="0076416F">
        <w:rPr>
          <w:rFonts w:ascii="Arial Narrow" w:hAnsi="Arial Narrow" w:cs="Arial"/>
          <w:b/>
          <w:i/>
          <w:sz w:val="18"/>
          <w:szCs w:val="18"/>
        </w:rPr>
        <w:t>Espacio para ser hombres,</w:t>
      </w:r>
      <w:r w:rsidR="000D5BF8" w:rsidRPr="0076416F">
        <w:rPr>
          <w:rFonts w:ascii="Arial Narrow" w:hAnsi="Arial Narrow" w:cs="Arial"/>
          <w:i/>
          <w:sz w:val="18"/>
          <w:szCs w:val="18"/>
        </w:rPr>
        <w:t xml:space="preserve"> La Aurora, Bs As, 1990, p. 18.</w:t>
      </w:r>
    </w:p>
    <w:p w:rsidR="003B1928" w:rsidRPr="0076416F" w:rsidRDefault="003B1928" w:rsidP="008519A6">
      <w:pPr>
        <w:widowControl w:val="0"/>
        <w:autoSpaceDE w:val="0"/>
        <w:autoSpaceDN w:val="0"/>
        <w:adjustRightInd w:val="0"/>
        <w:ind w:left="1416"/>
        <w:rPr>
          <w:rFonts w:ascii="Arial Narrow" w:hAnsi="Arial Narrow"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8519A6" w:rsidRPr="00F876CA" w:rsidTr="008519A6">
        <w:trPr>
          <w:trHeight w:val="284"/>
        </w:trPr>
        <w:tc>
          <w:tcPr>
            <w:tcW w:w="5070" w:type="dxa"/>
            <w:shd w:val="clear" w:color="auto" w:fill="76923C" w:themeFill="accent3" w:themeFillShade="BF"/>
          </w:tcPr>
          <w:p w:rsidR="008519A6" w:rsidRPr="00F876CA" w:rsidRDefault="000F784C" w:rsidP="008519A6">
            <w:pPr>
              <w:spacing w:before="40" w:after="40"/>
              <w:rPr>
                <w:rFonts w:ascii="Arial" w:hAnsi="Arial" w:cs="Arial"/>
                <w:color w:val="FFFFFF" w:themeColor="background1"/>
              </w:rPr>
            </w:pPr>
            <w:r>
              <w:rPr>
                <w:rFonts w:ascii="Arial" w:hAnsi="Arial" w:cs="Arial"/>
                <w:b/>
                <w:color w:val="FFFFFF" w:themeColor="background1"/>
              </w:rPr>
              <w:t>Recursos</w:t>
            </w:r>
            <w:r w:rsidR="008519A6" w:rsidRPr="00F876CA">
              <w:rPr>
                <w:rFonts w:ascii="Arial" w:hAnsi="Arial" w:cs="Arial"/>
                <w:b/>
                <w:color w:val="FFFFFF" w:themeColor="background1"/>
              </w:rPr>
              <w:t xml:space="preserve"> para la </w:t>
            </w:r>
            <w:r w:rsidR="008519A6">
              <w:rPr>
                <w:rFonts w:ascii="Arial" w:hAnsi="Arial" w:cs="Arial"/>
                <w:b/>
                <w:color w:val="FFFFFF" w:themeColor="background1"/>
              </w:rPr>
              <w:t>liturgia comunitaria</w:t>
            </w:r>
            <w:r w:rsidR="008519A6" w:rsidRPr="00F876CA">
              <w:rPr>
                <w:rFonts w:ascii="Arial" w:hAnsi="Arial" w:cs="Arial"/>
                <w:b/>
                <w:color w:val="FFFFFF" w:themeColor="background1"/>
              </w:rPr>
              <w:t>:</w:t>
            </w:r>
          </w:p>
        </w:tc>
      </w:tr>
    </w:tbl>
    <w:p w:rsidR="008519A6" w:rsidRPr="005B43E0" w:rsidRDefault="008519A6" w:rsidP="008519A6"/>
    <w:p w:rsidR="008519A6" w:rsidRPr="00CD2C3E" w:rsidRDefault="008519A6" w:rsidP="008519A6">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8519A6" w:rsidRPr="00F42F42" w:rsidRDefault="008519A6" w:rsidP="008519A6">
      <w:pPr>
        <w:widowControl w:val="0"/>
        <w:autoSpaceDE w:val="0"/>
        <w:autoSpaceDN w:val="0"/>
        <w:adjustRightInd w:val="0"/>
        <w:rPr>
          <w:rFonts w:ascii="Arial" w:hAnsi="Arial" w:cs="Arial"/>
          <w:i/>
          <w:iCs/>
          <w:sz w:val="8"/>
          <w:szCs w:val="8"/>
          <w:lang w:val="es-MX"/>
        </w:rPr>
      </w:pPr>
    </w:p>
    <w:p w:rsidR="003B1928" w:rsidRPr="008519A6" w:rsidRDefault="003B1928" w:rsidP="003B1928">
      <w:pPr>
        <w:widowControl w:val="0"/>
        <w:autoSpaceDE w:val="0"/>
        <w:autoSpaceDN w:val="0"/>
        <w:adjustRightInd w:val="0"/>
        <w:rPr>
          <w:rFonts w:ascii="Arial" w:hAnsi="Arial" w:cs="Arial"/>
          <w:i/>
          <w:sz w:val="18"/>
          <w:szCs w:val="18"/>
          <w:lang w:val="es-MX"/>
        </w:rPr>
      </w:pPr>
    </w:p>
    <w:p w:rsidR="00914BB8" w:rsidRPr="00914BB8" w:rsidRDefault="00914BB8" w:rsidP="008155E6">
      <w:pPr>
        <w:pStyle w:val="Prrafodelista"/>
        <w:numPr>
          <w:ilvl w:val="0"/>
          <w:numId w:val="5"/>
        </w:numPr>
        <w:spacing w:after="120"/>
        <w:rPr>
          <w:rFonts w:ascii="Arial" w:eastAsia="Arial" w:hAnsi="Arial" w:cs="Arial"/>
          <w:b/>
          <w:color w:val="222222"/>
          <w:highlight w:val="white"/>
        </w:rPr>
      </w:pPr>
      <w:r w:rsidRPr="00914BB8">
        <w:rPr>
          <w:rFonts w:ascii="Arial" w:eastAsia="Arial" w:hAnsi="Arial" w:cs="Arial"/>
          <w:b/>
          <w:color w:val="222222"/>
          <w:highlight w:val="white"/>
        </w:rPr>
        <w:t>Oración de invocación:</w:t>
      </w:r>
    </w:p>
    <w:p w:rsidR="00914BB8" w:rsidRPr="00914BB8" w:rsidRDefault="00914BB8" w:rsidP="000F784C">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Querido Dios</w:t>
      </w:r>
      <w:r w:rsidR="000F784C">
        <w:rPr>
          <w:rFonts w:ascii="Arial" w:eastAsia="Arial" w:hAnsi="Arial" w:cs="Arial"/>
          <w:color w:val="222222"/>
          <w:sz w:val="22"/>
          <w:szCs w:val="22"/>
          <w:highlight w:val="white"/>
        </w:rPr>
        <w:t>:</w:t>
      </w:r>
    </w:p>
    <w:p w:rsidR="000F784C" w:rsidRDefault="00914BB8" w:rsidP="000F784C">
      <w:pPr>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Eres nuestro salvador y nuestro anfitrión, venimos a unirnos a tu fiesta, </w:t>
      </w:r>
    </w:p>
    <w:p w:rsidR="000F784C" w:rsidRDefault="00914BB8" w:rsidP="000F784C">
      <w:pPr>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la</w:t>
      </w:r>
      <w:proofErr w:type="gramEnd"/>
      <w:r w:rsidRPr="00914BB8">
        <w:rPr>
          <w:rFonts w:ascii="Arial" w:eastAsia="Arial" w:hAnsi="Arial" w:cs="Arial"/>
          <w:color w:val="222222"/>
          <w:sz w:val="22"/>
          <w:szCs w:val="22"/>
          <w:highlight w:val="white"/>
        </w:rPr>
        <w:t xml:space="preserve"> fiesta del amor y la gracia donde todas las personas son bienvenidas. </w:t>
      </w:r>
    </w:p>
    <w:p w:rsidR="000F784C" w:rsidRDefault="00914BB8" w:rsidP="000F784C">
      <w:pPr>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Dios, eres la fuente de la vida plena y de la sabiduría. </w:t>
      </w:r>
    </w:p>
    <w:p w:rsidR="00914BB8" w:rsidRPr="00914BB8" w:rsidRDefault="00914BB8" w:rsidP="000F784C">
      <w:pPr>
        <w:spacing w:after="80"/>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Cuando haces una fiesta, ¡es una gran celebración! </w:t>
      </w:r>
    </w:p>
    <w:p w:rsidR="000F784C" w:rsidRDefault="00914BB8" w:rsidP="000F784C">
      <w:pPr>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lastRenderedPageBreak/>
        <w:t xml:space="preserve">Estamos invitados a tu fiesta, </w:t>
      </w:r>
    </w:p>
    <w:p w:rsidR="000F784C" w:rsidRDefault="00914BB8" w:rsidP="000F784C">
      <w:pPr>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pero</w:t>
      </w:r>
      <w:proofErr w:type="gramEnd"/>
      <w:r w:rsidRPr="00914BB8">
        <w:rPr>
          <w:rFonts w:ascii="Arial" w:eastAsia="Arial" w:hAnsi="Arial" w:cs="Arial"/>
          <w:color w:val="222222"/>
          <w:sz w:val="22"/>
          <w:szCs w:val="22"/>
          <w:highlight w:val="white"/>
        </w:rPr>
        <w:t xml:space="preserve"> oramos para que nos llenes de poder para salir a las calles y los suburbios, </w:t>
      </w:r>
    </w:p>
    <w:p w:rsidR="000F784C" w:rsidRDefault="00914BB8" w:rsidP="000F784C">
      <w:pPr>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a</w:t>
      </w:r>
      <w:proofErr w:type="gramEnd"/>
      <w:r w:rsidRPr="00914BB8">
        <w:rPr>
          <w:rFonts w:ascii="Arial" w:eastAsia="Arial" w:hAnsi="Arial" w:cs="Arial"/>
          <w:color w:val="222222"/>
          <w:sz w:val="22"/>
          <w:szCs w:val="22"/>
          <w:highlight w:val="white"/>
        </w:rPr>
        <w:t xml:space="preserve"> los pequeños barrios y los grandes centros urbanos, </w:t>
      </w:r>
    </w:p>
    <w:p w:rsidR="000F784C" w:rsidRDefault="00914BB8" w:rsidP="000F784C">
      <w:pPr>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para</w:t>
      </w:r>
      <w:proofErr w:type="gramEnd"/>
      <w:r w:rsidRPr="00914BB8">
        <w:rPr>
          <w:rFonts w:ascii="Arial" w:eastAsia="Arial" w:hAnsi="Arial" w:cs="Arial"/>
          <w:color w:val="222222"/>
          <w:sz w:val="22"/>
          <w:szCs w:val="22"/>
          <w:highlight w:val="white"/>
        </w:rPr>
        <w:t xml:space="preserve"> desparramar la noticia de que estás invitando a todas las personas a la fiesta. </w:t>
      </w:r>
    </w:p>
    <w:p w:rsidR="000F784C" w:rsidRDefault="00914BB8" w:rsidP="000F784C">
      <w:pPr>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Y si no lo hacemos, Señor, porque dudamos de la autenticidad de nuestra propia invitación, haz que la música suene más fuerte, sopla el aroma de tu pan y vino frescos </w:t>
      </w:r>
    </w:p>
    <w:p w:rsidR="000F784C" w:rsidRDefault="00914BB8" w:rsidP="000F784C">
      <w:pPr>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a</w:t>
      </w:r>
      <w:proofErr w:type="gramEnd"/>
      <w:r w:rsidRPr="00914BB8">
        <w:rPr>
          <w:rFonts w:ascii="Arial" w:eastAsia="Arial" w:hAnsi="Arial" w:cs="Arial"/>
          <w:color w:val="222222"/>
          <w:sz w:val="22"/>
          <w:szCs w:val="22"/>
          <w:highlight w:val="white"/>
        </w:rPr>
        <w:t xml:space="preserve"> través de tu espíritu y danos la valentía en Cristo Jesús </w:t>
      </w:r>
    </w:p>
    <w:p w:rsidR="00914BB8" w:rsidRPr="00914BB8" w:rsidRDefault="00914BB8" w:rsidP="000F784C">
      <w:pPr>
        <w:spacing w:after="80"/>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para</w:t>
      </w:r>
      <w:proofErr w:type="gramEnd"/>
      <w:r w:rsidRPr="00914BB8">
        <w:rPr>
          <w:rFonts w:ascii="Arial" w:eastAsia="Arial" w:hAnsi="Arial" w:cs="Arial"/>
          <w:color w:val="222222"/>
          <w:sz w:val="22"/>
          <w:szCs w:val="22"/>
          <w:highlight w:val="white"/>
        </w:rPr>
        <w:t xml:space="preserve"> reclamar nuestro propio lugar en tu mesa de bienvenida. Amen.</w:t>
      </w:r>
    </w:p>
    <w:p w:rsidR="00914BB8" w:rsidRPr="00914BB8" w:rsidRDefault="00914BB8" w:rsidP="00914BB8">
      <w:pPr>
        <w:rPr>
          <w:rFonts w:ascii="Arial" w:eastAsia="Arial" w:hAnsi="Arial" w:cs="Arial"/>
          <w:color w:val="222222"/>
          <w:sz w:val="22"/>
          <w:szCs w:val="22"/>
          <w:highlight w:val="white"/>
        </w:rPr>
      </w:pPr>
    </w:p>
    <w:p w:rsidR="000F784C" w:rsidRPr="000F784C" w:rsidRDefault="00914BB8" w:rsidP="008155E6">
      <w:pPr>
        <w:pStyle w:val="Prrafodelista"/>
        <w:numPr>
          <w:ilvl w:val="0"/>
          <w:numId w:val="5"/>
        </w:numPr>
        <w:spacing w:after="120"/>
        <w:rPr>
          <w:rFonts w:ascii="Arial" w:eastAsia="Arial" w:hAnsi="Arial" w:cs="Arial"/>
          <w:b/>
          <w:color w:val="222222"/>
          <w:highlight w:val="white"/>
        </w:rPr>
      </w:pPr>
      <w:r w:rsidRPr="000F784C">
        <w:rPr>
          <w:rFonts w:ascii="Arial" w:eastAsia="Arial" w:hAnsi="Arial" w:cs="Arial"/>
          <w:b/>
          <w:color w:val="222222"/>
          <w:highlight w:val="white"/>
        </w:rPr>
        <w:t>Oración de confesión:</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Querido Dios, nos has invitado a todos y todas a tu banquete de bodas, </w:t>
      </w:r>
    </w:p>
    <w:p w:rsidR="00914BB8" w:rsidRPr="00914BB8" w:rsidRDefault="00914BB8" w:rsidP="000F784C">
      <w:pPr>
        <w:spacing w:after="80"/>
        <w:ind w:left="720"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pero</w:t>
      </w:r>
      <w:proofErr w:type="gramEnd"/>
      <w:r w:rsidRPr="00914BB8">
        <w:rPr>
          <w:rFonts w:ascii="Arial" w:eastAsia="Arial" w:hAnsi="Arial" w:cs="Arial"/>
          <w:color w:val="222222"/>
          <w:sz w:val="22"/>
          <w:szCs w:val="22"/>
          <w:highlight w:val="white"/>
        </w:rPr>
        <w:t xml:space="preserve"> no aceptamos la invitación y nos alejamos</w:t>
      </w:r>
      <w:r w:rsidR="000F784C">
        <w:rPr>
          <w:rFonts w:ascii="Arial" w:eastAsia="Arial" w:hAnsi="Arial" w:cs="Arial"/>
          <w:color w:val="222222"/>
          <w:sz w:val="22"/>
          <w:szCs w:val="22"/>
          <w:highlight w:val="white"/>
        </w:rPr>
        <w:t>.</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Señor, ten piedad</w:t>
      </w:r>
      <w:r w:rsidRPr="00914BB8">
        <w:rPr>
          <w:rFonts w:ascii="Arial" w:eastAsia="Arial" w:hAnsi="Arial" w:cs="Arial"/>
          <w:color w:val="222222"/>
          <w:sz w:val="22"/>
          <w:szCs w:val="22"/>
          <w:highlight w:val="white"/>
        </w:rPr>
        <w:t xml:space="preserve"> (silencio)</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Tienes la visión de un banquete donde todos y todas son bienvenidos</w:t>
      </w:r>
      <w:r w:rsidR="000F784C">
        <w:rPr>
          <w:rFonts w:ascii="Arial" w:eastAsia="Arial" w:hAnsi="Arial" w:cs="Arial"/>
          <w:color w:val="222222"/>
          <w:sz w:val="22"/>
          <w:szCs w:val="22"/>
          <w:highlight w:val="white"/>
        </w:rPr>
        <w:t>,</w:t>
      </w:r>
    </w:p>
    <w:p w:rsidR="00914BB8" w:rsidRPr="00914BB8" w:rsidRDefault="00914BB8" w:rsidP="000F784C">
      <w:pPr>
        <w:spacing w:after="80"/>
        <w:ind w:left="720"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pero</w:t>
      </w:r>
      <w:proofErr w:type="gramEnd"/>
      <w:r w:rsidRPr="00914BB8">
        <w:rPr>
          <w:rFonts w:ascii="Arial" w:eastAsia="Arial" w:hAnsi="Arial" w:cs="Arial"/>
          <w:color w:val="222222"/>
          <w:sz w:val="22"/>
          <w:szCs w:val="22"/>
          <w:highlight w:val="white"/>
        </w:rPr>
        <w:t xml:space="preserve"> nosotros no queremos sentarnos al lado de los que llamamos indignos.</w:t>
      </w:r>
    </w:p>
    <w:p w:rsidR="00914BB8" w:rsidRPr="00914BB8" w:rsidRDefault="00914BB8" w:rsidP="000F784C">
      <w:pPr>
        <w:spacing w:after="80"/>
        <w:ind w:left="720"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Señor, ten piedad</w:t>
      </w:r>
      <w:r w:rsidRPr="00914BB8">
        <w:rPr>
          <w:rFonts w:ascii="Arial" w:eastAsia="Arial" w:hAnsi="Arial" w:cs="Arial"/>
          <w:color w:val="222222"/>
          <w:sz w:val="22"/>
          <w:szCs w:val="22"/>
          <w:highlight w:val="white"/>
        </w:rPr>
        <w:t xml:space="preserve"> (silencio)</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Nos alientas a llevar la invitación a todas las personas,</w:t>
      </w:r>
    </w:p>
    <w:p w:rsidR="00914BB8" w:rsidRPr="00914BB8" w:rsidRDefault="00914BB8" w:rsidP="000F784C">
      <w:pPr>
        <w:spacing w:after="80"/>
        <w:ind w:left="720"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pero</w:t>
      </w:r>
      <w:proofErr w:type="gramEnd"/>
      <w:r w:rsidRPr="00914BB8">
        <w:rPr>
          <w:rFonts w:ascii="Arial" w:eastAsia="Arial" w:hAnsi="Arial" w:cs="Arial"/>
          <w:color w:val="222222"/>
          <w:sz w:val="22"/>
          <w:szCs w:val="22"/>
          <w:highlight w:val="white"/>
        </w:rPr>
        <w:t xml:space="preserve"> estamos muy ocupados con nuestras tareas en la iglesia</w:t>
      </w:r>
      <w:r w:rsidR="000F784C">
        <w:rPr>
          <w:rFonts w:ascii="Arial" w:eastAsia="Arial" w:hAnsi="Arial" w:cs="Arial"/>
          <w:color w:val="222222"/>
          <w:sz w:val="22"/>
          <w:szCs w:val="22"/>
          <w:highlight w:val="white"/>
        </w:rPr>
        <w:t>.</w:t>
      </w:r>
    </w:p>
    <w:p w:rsidR="00914BB8" w:rsidRPr="00914BB8" w:rsidRDefault="00914BB8" w:rsidP="000F784C">
      <w:pPr>
        <w:spacing w:after="80"/>
        <w:ind w:left="720"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Señor, ten piedad</w:t>
      </w:r>
      <w:r w:rsidRPr="00914BB8">
        <w:rPr>
          <w:rFonts w:ascii="Arial" w:eastAsia="Arial" w:hAnsi="Arial" w:cs="Arial"/>
          <w:color w:val="222222"/>
          <w:sz w:val="22"/>
          <w:szCs w:val="22"/>
          <w:highlight w:val="white"/>
        </w:rPr>
        <w:t xml:space="preserve"> (silencio)</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Con amor preparas nuestros trajes para que podamos celebrar libremente,</w:t>
      </w:r>
    </w:p>
    <w:p w:rsidR="00914BB8" w:rsidRPr="00914BB8" w:rsidRDefault="00914BB8" w:rsidP="000F784C">
      <w:pPr>
        <w:spacing w:after="80"/>
        <w:ind w:left="720"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pero</w:t>
      </w:r>
      <w:proofErr w:type="gramEnd"/>
      <w:r w:rsidRPr="00914BB8">
        <w:rPr>
          <w:rFonts w:ascii="Arial" w:eastAsia="Arial" w:hAnsi="Arial" w:cs="Arial"/>
          <w:color w:val="222222"/>
          <w:sz w:val="22"/>
          <w:szCs w:val="22"/>
          <w:highlight w:val="white"/>
        </w:rPr>
        <w:t xml:space="preserve"> nosotros nos negamos a usarlos</w:t>
      </w:r>
      <w:r w:rsidR="000F784C">
        <w:rPr>
          <w:rFonts w:ascii="Arial" w:eastAsia="Arial" w:hAnsi="Arial" w:cs="Arial"/>
          <w:color w:val="222222"/>
          <w:sz w:val="22"/>
          <w:szCs w:val="22"/>
          <w:highlight w:val="white"/>
        </w:rPr>
        <w:t>.</w:t>
      </w:r>
    </w:p>
    <w:p w:rsidR="00914BB8" w:rsidRPr="00914BB8" w:rsidRDefault="00914BB8" w:rsidP="000F784C">
      <w:pPr>
        <w:spacing w:after="80"/>
        <w:ind w:left="720"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Cristo, ten piedad</w:t>
      </w:r>
      <w:r w:rsidRPr="00914BB8">
        <w:rPr>
          <w:rFonts w:ascii="Arial" w:eastAsia="Arial" w:hAnsi="Arial" w:cs="Arial"/>
          <w:color w:val="222222"/>
          <w:sz w:val="22"/>
          <w:szCs w:val="22"/>
          <w:highlight w:val="white"/>
        </w:rPr>
        <w:t xml:space="preserve"> (silencio)</w:t>
      </w:r>
    </w:p>
    <w:p w:rsidR="00914BB8" w:rsidRPr="00914BB8" w:rsidRDefault="00914BB8" w:rsidP="000F784C">
      <w:pPr>
        <w:spacing w:after="80"/>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Señor, perdónanos cuando por obstinados nos negamos a aceptar la profundidad y el alcance de tu gracia.</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Perdónanos cuando juzgamos a los que invitaste al banquete.</w:t>
      </w:r>
    </w:p>
    <w:p w:rsidR="000F784C" w:rsidRDefault="00914BB8" w:rsidP="00914BB8">
      <w:pPr>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Perdónanos cuando estamos demasiado ocupados, demasiado enojados, </w:t>
      </w:r>
    </w:p>
    <w:p w:rsidR="000F784C" w:rsidRDefault="00914BB8" w:rsidP="00914BB8">
      <w:pPr>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demasiado</w:t>
      </w:r>
      <w:proofErr w:type="gramEnd"/>
      <w:r w:rsidRPr="00914BB8">
        <w:rPr>
          <w:rFonts w:ascii="Arial" w:eastAsia="Arial" w:hAnsi="Arial" w:cs="Arial"/>
          <w:color w:val="222222"/>
          <w:sz w:val="22"/>
          <w:szCs w:val="22"/>
          <w:highlight w:val="white"/>
        </w:rPr>
        <w:t xml:space="preserve"> orgullosos, para unirnos a la celebración de tu amor, </w:t>
      </w:r>
    </w:p>
    <w:p w:rsidR="00914BB8" w:rsidRPr="00914BB8" w:rsidRDefault="00914BB8" w:rsidP="000F784C">
      <w:pPr>
        <w:spacing w:after="80"/>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que</w:t>
      </w:r>
      <w:proofErr w:type="gramEnd"/>
      <w:r w:rsidRPr="00914BB8">
        <w:rPr>
          <w:rFonts w:ascii="Arial" w:eastAsia="Arial" w:hAnsi="Arial" w:cs="Arial"/>
          <w:color w:val="222222"/>
          <w:sz w:val="22"/>
          <w:szCs w:val="22"/>
          <w:highlight w:val="white"/>
        </w:rPr>
        <w:t xml:space="preserve"> es un amor que incluye a todas las personas.</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Cristo, ten piedad</w:t>
      </w:r>
      <w:r w:rsidRPr="00914BB8">
        <w:rPr>
          <w:rFonts w:ascii="Arial" w:eastAsia="Arial" w:hAnsi="Arial" w:cs="Arial"/>
          <w:color w:val="222222"/>
          <w:sz w:val="22"/>
          <w:szCs w:val="22"/>
          <w:highlight w:val="white"/>
        </w:rPr>
        <w:t xml:space="preserve"> (silencio)</w:t>
      </w:r>
    </w:p>
    <w:p w:rsidR="00914BB8" w:rsidRPr="00914BB8" w:rsidRDefault="00914BB8" w:rsidP="00914BB8">
      <w:pPr>
        <w:rPr>
          <w:rFonts w:ascii="Arial" w:eastAsia="Arial" w:hAnsi="Arial" w:cs="Arial"/>
          <w:color w:val="222222"/>
          <w:sz w:val="22"/>
          <w:szCs w:val="22"/>
          <w:highlight w:val="white"/>
        </w:rPr>
      </w:pPr>
    </w:p>
    <w:p w:rsidR="00914BB8" w:rsidRPr="000F784C" w:rsidRDefault="00914BB8" w:rsidP="000F784C">
      <w:pPr>
        <w:shd w:val="clear" w:color="auto" w:fill="FFFFFF"/>
        <w:spacing w:after="120"/>
        <w:ind w:left="720" w:firstLine="720"/>
        <w:rPr>
          <w:rFonts w:ascii="Arial" w:eastAsia="Arial" w:hAnsi="Arial" w:cs="Arial"/>
          <w:i/>
          <w:color w:val="222222"/>
          <w:sz w:val="22"/>
          <w:szCs w:val="22"/>
          <w:highlight w:val="white"/>
        </w:rPr>
      </w:pPr>
      <w:r w:rsidRPr="000F784C">
        <w:rPr>
          <w:rFonts w:ascii="Arial" w:eastAsia="Arial" w:hAnsi="Arial" w:cs="Arial"/>
          <w:i/>
          <w:color w:val="222222"/>
          <w:sz w:val="22"/>
          <w:szCs w:val="22"/>
          <w:highlight w:val="white"/>
        </w:rPr>
        <w:t>Palabras de seguridad:</w:t>
      </w:r>
    </w:p>
    <w:p w:rsidR="000F784C" w:rsidRDefault="00914BB8" w:rsidP="00914BB8">
      <w:pPr>
        <w:shd w:val="clear" w:color="auto" w:fill="FFFFFF"/>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Sabemos, Señor, que tu amor para con nosotros es tan grande </w:t>
      </w:r>
    </w:p>
    <w:p w:rsidR="00914BB8" w:rsidRPr="00914BB8" w:rsidRDefault="00914BB8" w:rsidP="00914BB8">
      <w:pPr>
        <w:shd w:val="clear" w:color="auto" w:fill="FFFFFF"/>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que</w:t>
      </w:r>
      <w:proofErr w:type="gramEnd"/>
      <w:r w:rsidRPr="00914BB8">
        <w:rPr>
          <w:rFonts w:ascii="Arial" w:eastAsia="Arial" w:hAnsi="Arial" w:cs="Arial"/>
          <w:color w:val="222222"/>
          <w:sz w:val="22"/>
          <w:szCs w:val="22"/>
          <w:highlight w:val="white"/>
        </w:rPr>
        <w:t xml:space="preserve"> enviaste a tu propio hijo para traernos personalmente la invitación a la fiesta.</w:t>
      </w:r>
    </w:p>
    <w:p w:rsidR="000F784C" w:rsidRDefault="00914BB8" w:rsidP="000F784C">
      <w:pPr>
        <w:shd w:val="clear" w:color="auto" w:fill="FFFFFF"/>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a través de Cristo que comprendemos que todas las personas </w:t>
      </w:r>
    </w:p>
    <w:p w:rsidR="000F784C" w:rsidRDefault="00914BB8" w:rsidP="000F784C">
      <w:pPr>
        <w:shd w:val="clear" w:color="auto" w:fill="FFFFFF"/>
        <w:spacing w:after="240"/>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tienen</w:t>
      </w:r>
      <w:proofErr w:type="gramEnd"/>
      <w:r w:rsidRPr="00914BB8">
        <w:rPr>
          <w:rFonts w:ascii="Arial" w:eastAsia="Arial" w:hAnsi="Arial" w:cs="Arial"/>
          <w:color w:val="222222"/>
          <w:sz w:val="22"/>
          <w:szCs w:val="22"/>
          <w:highlight w:val="white"/>
        </w:rPr>
        <w:t xml:space="preserve"> derecho a estar en tu mesa. </w:t>
      </w:r>
    </w:p>
    <w:p w:rsidR="000F784C" w:rsidRDefault="00914BB8" w:rsidP="000F784C">
      <w:pPr>
        <w:shd w:val="clear" w:color="auto" w:fill="FFFFFF"/>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sólo a través de Cristo que nosotros podemos finalmente entender </w:t>
      </w:r>
    </w:p>
    <w:p w:rsidR="000F784C" w:rsidRDefault="00914BB8" w:rsidP="000F784C">
      <w:pPr>
        <w:shd w:val="clear" w:color="auto" w:fill="FFFFFF"/>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que</w:t>
      </w:r>
      <w:proofErr w:type="gramEnd"/>
      <w:r w:rsidRPr="00914BB8">
        <w:rPr>
          <w:rFonts w:ascii="Arial" w:eastAsia="Arial" w:hAnsi="Arial" w:cs="Arial"/>
          <w:color w:val="222222"/>
          <w:sz w:val="22"/>
          <w:szCs w:val="22"/>
          <w:highlight w:val="white"/>
        </w:rPr>
        <w:t xml:space="preserve"> somos verdaderamente invitados a tu banquete. </w:t>
      </w:r>
    </w:p>
    <w:p w:rsidR="000F784C" w:rsidRDefault="00914BB8" w:rsidP="000F784C">
      <w:pPr>
        <w:shd w:val="clear" w:color="auto" w:fill="FFFFFF"/>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a través de Cristo que tenemos esperanza, </w:t>
      </w:r>
    </w:p>
    <w:p w:rsidR="000F784C" w:rsidRDefault="00914BB8" w:rsidP="000F784C">
      <w:pPr>
        <w:shd w:val="clear" w:color="auto" w:fill="FFFFFF"/>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que</w:t>
      </w:r>
      <w:proofErr w:type="gramEnd"/>
      <w:r w:rsidRPr="00914BB8">
        <w:rPr>
          <w:rFonts w:ascii="Arial" w:eastAsia="Arial" w:hAnsi="Arial" w:cs="Arial"/>
          <w:color w:val="222222"/>
          <w:sz w:val="22"/>
          <w:szCs w:val="22"/>
          <w:highlight w:val="white"/>
        </w:rPr>
        <w:t xml:space="preserve"> tenemos nueva vida, que tenemos perdón. </w:t>
      </w:r>
    </w:p>
    <w:p w:rsidR="000F784C" w:rsidRDefault="00914BB8" w:rsidP="000F784C">
      <w:pPr>
        <w:shd w:val="clear" w:color="auto" w:fill="FFFFFF"/>
        <w:ind w:left="144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a través de Cristo que podemos celebrar que somos perdonados y amados, </w:t>
      </w:r>
    </w:p>
    <w:p w:rsidR="00914BB8" w:rsidRPr="00914BB8" w:rsidRDefault="00914BB8" w:rsidP="000F784C">
      <w:pPr>
        <w:shd w:val="clear" w:color="auto" w:fill="FFFFFF"/>
        <w:spacing w:after="240"/>
        <w:ind w:left="144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e</w:t>
      </w:r>
      <w:proofErr w:type="gramEnd"/>
      <w:r w:rsidRPr="00914BB8">
        <w:rPr>
          <w:rFonts w:ascii="Arial" w:eastAsia="Arial" w:hAnsi="Arial" w:cs="Arial"/>
          <w:color w:val="222222"/>
          <w:sz w:val="22"/>
          <w:szCs w:val="22"/>
          <w:highlight w:val="white"/>
        </w:rPr>
        <w:t xml:space="preserve"> invitados a la fiesta!</w:t>
      </w:r>
    </w:p>
    <w:p w:rsidR="00914BB8" w:rsidRPr="00914BB8" w:rsidRDefault="00914BB8" w:rsidP="000F784C">
      <w:pPr>
        <w:shd w:val="clear" w:color="auto" w:fill="FFFFFF"/>
        <w:spacing w:after="120"/>
        <w:ind w:left="720" w:firstLine="720"/>
        <w:rPr>
          <w:rFonts w:ascii="Arial" w:eastAsia="Arial" w:hAnsi="Arial" w:cs="Arial"/>
          <w:color w:val="222222"/>
          <w:sz w:val="22"/>
          <w:szCs w:val="22"/>
          <w:highlight w:val="white"/>
        </w:rPr>
      </w:pPr>
      <w:r w:rsidRPr="000F784C">
        <w:rPr>
          <w:rFonts w:ascii="Arial" w:eastAsia="Arial" w:hAnsi="Arial" w:cs="Arial"/>
          <w:i/>
          <w:color w:val="222222"/>
          <w:sz w:val="22"/>
          <w:szCs w:val="22"/>
          <w:highlight w:val="white"/>
        </w:rPr>
        <w:t>Himno:</w:t>
      </w:r>
      <w:r w:rsidRPr="00914BB8">
        <w:rPr>
          <w:rFonts w:ascii="Arial" w:eastAsia="Arial" w:hAnsi="Arial" w:cs="Arial"/>
          <w:color w:val="222222"/>
          <w:sz w:val="22"/>
          <w:szCs w:val="22"/>
          <w:highlight w:val="white"/>
        </w:rPr>
        <w:t xml:space="preserve"> </w:t>
      </w:r>
      <w:r w:rsidRPr="000F784C">
        <w:rPr>
          <w:rFonts w:ascii="Arial" w:eastAsia="Arial" w:hAnsi="Arial" w:cs="Arial"/>
          <w:b/>
          <w:color w:val="222222"/>
          <w:sz w:val="22"/>
          <w:szCs w:val="22"/>
          <w:highlight w:val="white"/>
        </w:rPr>
        <w:t>Tenemos esperanza</w:t>
      </w:r>
      <w:r w:rsidRPr="00914BB8">
        <w:rPr>
          <w:rFonts w:ascii="Arial" w:eastAsia="Arial" w:hAnsi="Arial" w:cs="Arial"/>
          <w:color w:val="222222"/>
          <w:sz w:val="22"/>
          <w:szCs w:val="22"/>
          <w:highlight w:val="white"/>
        </w:rPr>
        <w:t xml:space="preserve"> </w:t>
      </w:r>
      <w:r w:rsidRPr="0076416F">
        <w:rPr>
          <w:rFonts w:ascii="Arial" w:eastAsia="Arial" w:hAnsi="Arial" w:cs="Arial"/>
          <w:i/>
          <w:color w:val="222222"/>
          <w:sz w:val="18"/>
          <w:szCs w:val="18"/>
          <w:highlight w:val="white"/>
        </w:rPr>
        <w:t>(L</w:t>
      </w:r>
      <w:r w:rsidR="000F784C" w:rsidRPr="0076416F">
        <w:rPr>
          <w:rFonts w:ascii="Arial" w:eastAsia="Arial" w:hAnsi="Arial" w:cs="Arial"/>
          <w:i/>
          <w:color w:val="222222"/>
          <w:sz w:val="18"/>
          <w:szCs w:val="18"/>
          <w:highlight w:val="white"/>
        </w:rPr>
        <w:t>:</w:t>
      </w:r>
      <w:r w:rsidRPr="0076416F">
        <w:rPr>
          <w:rFonts w:ascii="Arial" w:eastAsia="Arial" w:hAnsi="Arial" w:cs="Arial"/>
          <w:i/>
          <w:color w:val="222222"/>
          <w:sz w:val="18"/>
          <w:szCs w:val="18"/>
          <w:highlight w:val="white"/>
        </w:rPr>
        <w:t xml:space="preserve"> F. Pagura, M: H. Perera, MVPC 223)</w:t>
      </w:r>
    </w:p>
    <w:p w:rsidR="00914BB8" w:rsidRPr="000F784C" w:rsidRDefault="00914BB8" w:rsidP="00914BB8">
      <w:pPr>
        <w:ind w:left="720" w:firstLine="720"/>
        <w:rPr>
          <w:rFonts w:ascii="Arial" w:eastAsia="Arial" w:hAnsi="Arial" w:cs="Arial"/>
          <w:i/>
          <w:color w:val="222222"/>
          <w:sz w:val="22"/>
          <w:szCs w:val="22"/>
          <w:highlight w:val="white"/>
        </w:rPr>
      </w:pPr>
      <w:r w:rsidRPr="000F784C">
        <w:rPr>
          <w:rFonts w:ascii="Arial" w:eastAsia="Arial" w:hAnsi="Arial" w:cs="Arial"/>
          <w:i/>
          <w:color w:val="222222"/>
          <w:sz w:val="22"/>
          <w:szCs w:val="22"/>
          <w:highlight w:val="white"/>
        </w:rPr>
        <w:t xml:space="preserve">Envío: </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Hemos recibido la invitación.</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¡El banquete está listo!</w:t>
      </w:r>
    </w:p>
    <w:p w:rsidR="00914BB8" w:rsidRPr="00914BB8"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La música ya está sonando.</w:t>
      </w:r>
    </w:p>
    <w:p w:rsidR="000F784C" w:rsidRDefault="00914BB8" w:rsidP="00914BB8">
      <w:pPr>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Así que vistamos nuestros atuendos </w:t>
      </w:r>
    </w:p>
    <w:p w:rsidR="00914BB8" w:rsidRPr="00914BB8" w:rsidRDefault="00914BB8" w:rsidP="00914BB8">
      <w:pPr>
        <w:ind w:left="720"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porque</w:t>
      </w:r>
      <w:proofErr w:type="gramEnd"/>
      <w:r w:rsidRPr="00914BB8">
        <w:rPr>
          <w:rFonts w:ascii="Arial" w:eastAsia="Arial" w:hAnsi="Arial" w:cs="Arial"/>
          <w:color w:val="222222"/>
          <w:sz w:val="22"/>
          <w:szCs w:val="22"/>
          <w:highlight w:val="white"/>
        </w:rPr>
        <w:t xml:space="preserve"> el anfitrión nos está esperando.</w:t>
      </w:r>
    </w:p>
    <w:p w:rsidR="00914BB8" w:rsidRPr="00914BB8" w:rsidRDefault="00914BB8" w:rsidP="000F784C">
      <w:pPr>
        <w:spacing w:after="80"/>
        <w:ind w:left="720"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¡Hagamos fiesta!</w:t>
      </w:r>
    </w:p>
    <w:p w:rsidR="003B1928" w:rsidRPr="0076416F" w:rsidRDefault="00914BB8" w:rsidP="002B4B3F">
      <w:pPr>
        <w:ind w:left="2832" w:firstLine="720"/>
        <w:rPr>
          <w:rFonts w:ascii="Arial Narrow" w:eastAsia="Arial" w:hAnsi="Arial Narrow" w:cs="Arial"/>
          <w:i/>
          <w:color w:val="222222"/>
          <w:sz w:val="18"/>
          <w:szCs w:val="18"/>
          <w:highlight w:val="white"/>
          <w:lang w:val="en-US"/>
        </w:rPr>
      </w:pPr>
      <w:r w:rsidRPr="0076416F">
        <w:rPr>
          <w:rFonts w:ascii="Arial Narrow" w:eastAsia="Arial" w:hAnsi="Arial Narrow" w:cs="Arial"/>
          <w:i/>
          <w:color w:val="222222"/>
          <w:sz w:val="18"/>
          <w:szCs w:val="18"/>
          <w:highlight w:val="white"/>
          <w:lang w:val="en-US"/>
        </w:rPr>
        <w:lastRenderedPageBreak/>
        <w:t xml:space="preserve">UMC General Conference, Worship, May 16th, 2016, </w:t>
      </w:r>
      <w:proofErr w:type="spellStart"/>
      <w:r w:rsidRPr="0076416F">
        <w:rPr>
          <w:rFonts w:ascii="Arial Narrow" w:eastAsia="Arial" w:hAnsi="Arial Narrow" w:cs="Arial"/>
          <w:i/>
          <w:color w:val="222222"/>
          <w:sz w:val="18"/>
          <w:szCs w:val="18"/>
          <w:highlight w:val="yellow"/>
          <w:lang w:val="en-US"/>
        </w:rPr>
        <w:t>traducción</w:t>
      </w:r>
      <w:proofErr w:type="spellEnd"/>
      <w:r w:rsidRPr="0076416F">
        <w:rPr>
          <w:rFonts w:ascii="Arial Narrow" w:eastAsia="Arial" w:hAnsi="Arial Narrow" w:cs="Arial"/>
          <w:i/>
          <w:color w:val="222222"/>
          <w:sz w:val="18"/>
          <w:szCs w:val="18"/>
          <w:highlight w:val="yellow"/>
          <w:lang w:val="en-US"/>
        </w:rPr>
        <w:t xml:space="preserve"> L</w:t>
      </w:r>
      <w:r w:rsidR="00DE7971" w:rsidRPr="0076416F">
        <w:rPr>
          <w:rFonts w:ascii="Arial Narrow" w:eastAsia="Arial" w:hAnsi="Arial Narrow" w:cs="Arial"/>
          <w:i/>
          <w:color w:val="222222"/>
          <w:sz w:val="18"/>
          <w:szCs w:val="18"/>
          <w:highlight w:val="yellow"/>
          <w:lang w:val="en-US"/>
        </w:rPr>
        <w:t xml:space="preserve">aura </w:t>
      </w:r>
      <w:proofErr w:type="spellStart"/>
      <w:r w:rsidRPr="0076416F">
        <w:rPr>
          <w:rFonts w:ascii="Arial Narrow" w:eastAsia="Arial" w:hAnsi="Arial Narrow" w:cs="Arial"/>
          <w:i/>
          <w:color w:val="222222"/>
          <w:sz w:val="18"/>
          <w:szCs w:val="18"/>
          <w:highlight w:val="yellow"/>
          <w:lang w:val="en-US"/>
        </w:rPr>
        <w:t>D</w:t>
      </w:r>
      <w:r w:rsidR="00DE7971" w:rsidRPr="0076416F">
        <w:rPr>
          <w:rFonts w:ascii="Arial Narrow" w:eastAsia="Arial" w:hAnsi="Arial Narrow" w:cs="Arial"/>
          <w:i/>
          <w:color w:val="222222"/>
          <w:sz w:val="18"/>
          <w:szCs w:val="18"/>
          <w:highlight w:val="yellow"/>
          <w:lang w:val="en-US"/>
        </w:rPr>
        <w:t>’Angiola</w:t>
      </w:r>
      <w:proofErr w:type="spellEnd"/>
      <w:r w:rsidR="00DE7971" w:rsidRPr="0076416F">
        <w:rPr>
          <w:rFonts w:ascii="Arial Narrow" w:eastAsia="Arial" w:hAnsi="Arial Narrow" w:cs="Arial"/>
          <w:i/>
          <w:color w:val="222222"/>
          <w:sz w:val="18"/>
          <w:szCs w:val="18"/>
          <w:highlight w:val="white"/>
          <w:lang w:val="en-US"/>
        </w:rPr>
        <w:t>.</w:t>
      </w:r>
    </w:p>
    <w:p w:rsidR="003B1928" w:rsidRPr="002B4B3F" w:rsidRDefault="003B1928" w:rsidP="003B1928">
      <w:pPr>
        <w:widowControl w:val="0"/>
        <w:autoSpaceDE w:val="0"/>
        <w:autoSpaceDN w:val="0"/>
        <w:adjustRightInd w:val="0"/>
        <w:rPr>
          <w:rFonts w:ascii="Arial" w:hAnsi="Arial" w:cs="Arial"/>
          <w:i/>
          <w:sz w:val="18"/>
          <w:szCs w:val="18"/>
          <w:lang w:val="en-US"/>
        </w:rPr>
      </w:pPr>
    </w:p>
    <w:p w:rsidR="002B4B3F" w:rsidRPr="002B4B3F" w:rsidRDefault="002B4B3F" w:rsidP="008155E6">
      <w:pPr>
        <w:pStyle w:val="Prrafodelista"/>
        <w:numPr>
          <w:ilvl w:val="0"/>
          <w:numId w:val="5"/>
        </w:numPr>
        <w:shd w:val="clear" w:color="auto" w:fill="FFFFFF"/>
        <w:spacing w:after="120" w:line="160" w:lineRule="atLeast"/>
        <w:rPr>
          <w:rFonts w:ascii="Arial" w:hAnsi="Arial" w:cs="Arial"/>
          <w:color w:val="000000"/>
          <w:lang w:eastAsia="es-AR"/>
        </w:rPr>
      </w:pPr>
      <w:r w:rsidRPr="002B4B3F">
        <w:rPr>
          <w:rFonts w:ascii="Arial" w:hAnsi="Arial" w:cs="Arial"/>
          <w:b/>
          <w:bCs/>
          <w:color w:val="000000"/>
          <w:lang w:eastAsia="es-AR"/>
        </w:rPr>
        <w:t>Invitación a la Mesa</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r w:rsidRPr="002B4B3F">
        <w:rPr>
          <w:rFonts w:ascii="Arial" w:hAnsi="Arial" w:cs="Arial"/>
          <w:color w:val="000000"/>
          <w:sz w:val="22"/>
          <w:szCs w:val="22"/>
          <w:lang w:eastAsia="es-AR"/>
        </w:rPr>
        <w:t>Jesucristo nos invita a la cena en comunidad</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proofErr w:type="gramStart"/>
      <w:r w:rsidRPr="002B4B3F">
        <w:rPr>
          <w:rFonts w:ascii="Arial" w:hAnsi="Arial" w:cs="Arial"/>
          <w:color w:val="000000"/>
          <w:sz w:val="22"/>
          <w:szCs w:val="22"/>
          <w:lang w:eastAsia="es-AR"/>
        </w:rPr>
        <w:t>tal</w:t>
      </w:r>
      <w:proofErr w:type="gramEnd"/>
      <w:r w:rsidRPr="002B4B3F">
        <w:rPr>
          <w:rFonts w:ascii="Arial" w:hAnsi="Arial" w:cs="Arial"/>
          <w:color w:val="000000"/>
          <w:sz w:val="22"/>
          <w:szCs w:val="22"/>
          <w:lang w:eastAsia="es-AR"/>
        </w:rPr>
        <w:t xml:space="preserve"> y como somos:</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proofErr w:type="gramStart"/>
      <w:r w:rsidRPr="002B4B3F">
        <w:rPr>
          <w:rFonts w:ascii="Arial" w:hAnsi="Arial" w:cs="Arial"/>
          <w:color w:val="000000"/>
          <w:sz w:val="22"/>
          <w:szCs w:val="22"/>
          <w:lang w:eastAsia="es-AR"/>
        </w:rPr>
        <w:t>las</w:t>
      </w:r>
      <w:proofErr w:type="gramEnd"/>
      <w:r w:rsidRPr="002B4B3F">
        <w:rPr>
          <w:rFonts w:ascii="Arial" w:hAnsi="Arial" w:cs="Arial"/>
          <w:color w:val="000000"/>
          <w:sz w:val="22"/>
          <w:szCs w:val="22"/>
          <w:lang w:eastAsia="es-AR"/>
        </w:rPr>
        <w:t xml:space="preserve"> afligidas y los agobiados,</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proofErr w:type="gramStart"/>
      <w:r w:rsidRPr="002B4B3F">
        <w:rPr>
          <w:rFonts w:ascii="Arial" w:hAnsi="Arial" w:cs="Arial"/>
          <w:color w:val="000000"/>
          <w:sz w:val="22"/>
          <w:szCs w:val="22"/>
          <w:lang w:eastAsia="es-AR"/>
        </w:rPr>
        <w:t>las</w:t>
      </w:r>
      <w:proofErr w:type="gramEnd"/>
      <w:r w:rsidRPr="002B4B3F">
        <w:rPr>
          <w:rFonts w:ascii="Arial" w:hAnsi="Arial" w:cs="Arial"/>
          <w:color w:val="000000"/>
          <w:sz w:val="22"/>
          <w:szCs w:val="22"/>
          <w:lang w:eastAsia="es-AR"/>
        </w:rPr>
        <w:t xml:space="preserve"> felices y los dichosos,</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proofErr w:type="gramStart"/>
      <w:r w:rsidRPr="002B4B3F">
        <w:rPr>
          <w:rFonts w:ascii="Arial" w:hAnsi="Arial" w:cs="Arial"/>
          <w:color w:val="000000"/>
          <w:sz w:val="22"/>
          <w:szCs w:val="22"/>
          <w:lang w:eastAsia="es-AR"/>
        </w:rPr>
        <w:t>las</w:t>
      </w:r>
      <w:proofErr w:type="gramEnd"/>
      <w:r w:rsidRPr="002B4B3F">
        <w:rPr>
          <w:rFonts w:ascii="Arial" w:hAnsi="Arial" w:cs="Arial"/>
          <w:color w:val="000000"/>
          <w:sz w:val="22"/>
          <w:szCs w:val="22"/>
          <w:lang w:eastAsia="es-AR"/>
        </w:rPr>
        <w:t xml:space="preserve"> ancianas y los jóvenes,</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proofErr w:type="gramStart"/>
      <w:r w:rsidRPr="002B4B3F">
        <w:rPr>
          <w:rFonts w:ascii="Arial" w:hAnsi="Arial" w:cs="Arial"/>
          <w:color w:val="000000"/>
          <w:sz w:val="22"/>
          <w:szCs w:val="22"/>
          <w:lang w:eastAsia="es-AR"/>
        </w:rPr>
        <w:t>las</w:t>
      </w:r>
      <w:proofErr w:type="gramEnd"/>
      <w:r w:rsidRPr="002B4B3F">
        <w:rPr>
          <w:rFonts w:ascii="Arial" w:hAnsi="Arial" w:cs="Arial"/>
          <w:color w:val="000000"/>
          <w:sz w:val="22"/>
          <w:szCs w:val="22"/>
          <w:lang w:eastAsia="es-AR"/>
        </w:rPr>
        <w:t xml:space="preserve"> de la casa y los visitantes.</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r w:rsidRPr="002B4B3F">
        <w:rPr>
          <w:rFonts w:ascii="Arial" w:hAnsi="Arial" w:cs="Arial"/>
          <w:color w:val="000000"/>
          <w:sz w:val="22"/>
          <w:szCs w:val="22"/>
          <w:lang w:eastAsia="es-AR"/>
        </w:rPr>
        <w:t>Todos y todas son bienvenidos,</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proofErr w:type="spellStart"/>
      <w:proofErr w:type="gramStart"/>
      <w:r w:rsidRPr="002B4B3F">
        <w:rPr>
          <w:rFonts w:ascii="Arial" w:hAnsi="Arial" w:cs="Arial"/>
          <w:color w:val="000000"/>
          <w:sz w:val="22"/>
          <w:szCs w:val="22"/>
          <w:lang w:eastAsia="es-AR"/>
        </w:rPr>
        <w:t>madie</w:t>
      </w:r>
      <w:proofErr w:type="spellEnd"/>
      <w:proofErr w:type="gramEnd"/>
      <w:r w:rsidRPr="002B4B3F">
        <w:rPr>
          <w:rFonts w:ascii="Arial" w:hAnsi="Arial" w:cs="Arial"/>
          <w:color w:val="000000"/>
          <w:sz w:val="22"/>
          <w:szCs w:val="22"/>
          <w:lang w:eastAsia="es-AR"/>
        </w:rPr>
        <w:t xml:space="preserve"> debe quedar fuera y nadie debe excluirse.</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r w:rsidRPr="002B4B3F">
        <w:rPr>
          <w:rFonts w:ascii="Arial" w:hAnsi="Arial" w:cs="Arial"/>
          <w:color w:val="000000"/>
          <w:sz w:val="22"/>
          <w:szCs w:val="22"/>
          <w:lang w:eastAsia="es-AR"/>
        </w:rPr>
        <w:t>El pan que da vida es para todas las personas.</w:t>
      </w:r>
    </w:p>
    <w:p w:rsidR="002B4B3F" w:rsidRPr="002B4B3F" w:rsidRDefault="002B4B3F" w:rsidP="002B4B3F">
      <w:pPr>
        <w:shd w:val="clear" w:color="auto" w:fill="FFFFFF"/>
        <w:spacing w:line="160" w:lineRule="atLeast"/>
        <w:ind w:left="1416"/>
        <w:rPr>
          <w:rFonts w:ascii="Arial" w:hAnsi="Arial" w:cs="Arial"/>
          <w:color w:val="000000"/>
          <w:sz w:val="22"/>
          <w:szCs w:val="22"/>
          <w:lang w:eastAsia="es-AR"/>
        </w:rPr>
      </w:pPr>
      <w:r w:rsidRPr="002B4B3F">
        <w:rPr>
          <w:rFonts w:ascii="Arial" w:hAnsi="Arial" w:cs="Arial"/>
          <w:color w:val="000000"/>
          <w:sz w:val="22"/>
          <w:szCs w:val="22"/>
          <w:lang w:eastAsia="es-AR"/>
        </w:rPr>
        <w:t>El vino es el signo de la fiesta a la cual se nos ha invitado</w:t>
      </w:r>
    </w:p>
    <w:p w:rsidR="002B4B3F" w:rsidRPr="002B4B3F" w:rsidRDefault="002B4B3F" w:rsidP="002B4B3F">
      <w:pPr>
        <w:shd w:val="clear" w:color="auto" w:fill="FFFFFF"/>
        <w:spacing w:after="120" w:line="160" w:lineRule="atLeast"/>
        <w:ind w:left="1416"/>
        <w:rPr>
          <w:rFonts w:ascii="Arial" w:hAnsi="Arial" w:cs="Arial"/>
          <w:color w:val="000000"/>
          <w:sz w:val="22"/>
          <w:szCs w:val="22"/>
          <w:lang w:eastAsia="es-AR"/>
        </w:rPr>
      </w:pPr>
      <w:proofErr w:type="gramStart"/>
      <w:r w:rsidRPr="002B4B3F">
        <w:rPr>
          <w:rFonts w:ascii="Arial" w:hAnsi="Arial" w:cs="Arial"/>
          <w:color w:val="000000"/>
          <w:sz w:val="22"/>
          <w:szCs w:val="22"/>
          <w:lang w:eastAsia="es-AR"/>
        </w:rPr>
        <w:t>y</w:t>
      </w:r>
      <w:proofErr w:type="gramEnd"/>
      <w:r w:rsidRPr="002B4B3F">
        <w:rPr>
          <w:rFonts w:ascii="Arial" w:hAnsi="Arial" w:cs="Arial"/>
          <w:color w:val="000000"/>
          <w:sz w:val="22"/>
          <w:szCs w:val="22"/>
          <w:lang w:eastAsia="es-AR"/>
        </w:rPr>
        <w:t xml:space="preserve"> en la cual ya estamos.</w:t>
      </w:r>
    </w:p>
    <w:p w:rsidR="003B1928" w:rsidRPr="0076416F" w:rsidRDefault="00F5198E" w:rsidP="00F5198E">
      <w:pPr>
        <w:shd w:val="clear" w:color="auto" w:fill="FFFFFF"/>
        <w:spacing w:line="160" w:lineRule="atLeast"/>
        <w:ind w:left="2832"/>
        <w:rPr>
          <w:rFonts w:ascii="Arial Narrow" w:hAnsi="Arial Narrow" w:cs="Arial"/>
          <w:i/>
          <w:color w:val="000000"/>
          <w:sz w:val="18"/>
          <w:szCs w:val="18"/>
          <w:lang w:eastAsia="es-AR"/>
        </w:rPr>
      </w:pPr>
      <w:r w:rsidRPr="0076416F">
        <w:rPr>
          <w:rFonts w:ascii="Arial Narrow" w:hAnsi="Arial Narrow" w:cs="Arial"/>
          <w:i/>
          <w:color w:val="000000"/>
          <w:sz w:val="18"/>
          <w:szCs w:val="18"/>
          <w:lang w:eastAsia="es-AR"/>
        </w:rPr>
        <w:t>De</w:t>
      </w:r>
      <w:r w:rsidR="002B4B3F" w:rsidRPr="0076416F">
        <w:rPr>
          <w:rFonts w:ascii="Arial Narrow" w:hAnsi="Arial Narrow" w:cs="Arial"/>
          <w:i/>
          <w:color w:val="000000"/>
          <w:sz w:val="18"/>
          <w:szCs w:val="18"/>
          <w:lang w:eastAsia="es-AR"/>
        </w:rPr>
        <w:t> </w:t>
      </w:r>
      <w:proofErr w:type="spellStart"/>
      <w:r w:rsidR="002B4B3F" w:rsidRPr="0076416F">
        <w:rPr>
          <w:rFonts w:ascii="Arial Narrow" w:hAnsi="Arial Narrow" w:cs="Arial"/>
          <w:i/>
          <w:iCs/>
          <w:color w:val="000000"/>
          <w:sz w:val="18"/>
          <w:szCs w:val="18"/>
          <w:lang w:eastAsia="es-AR"/>
        </w:rPr>
        <w:t>Laudate</w:t>
      </w:r>
      <w:proofErr w:type="spellEnd"/>
      <w:r w:rsidR="002B4B3F" w:rsidRPr="0076416F">
        <w:rPr>
          <w:rFonts w:ascii="Arial Narrow" w:hAnsi="Arial Narrow" w:cs="Arial"/>
          <w:i/>
          <w:iCs/>
          <w:color w:val="000000"/>
          <w:sz w:val="18"/>
          <w:szCs w:val="18"/>
          <w:lang w:eastAsia="es-AR"/>
        </w:rPr>
        <w:t xml:space="preserve"> </w:t>
      </w:r>
      <w:proofErr w:type="spellStart"/>
      <w:r w:rsidR="002B4B3F" w:rsidRPr="0076416F">
        <w:rPr>
          <w:rFonts w:ascii="Arial Narrow" w:hAnsi="Arial Narrow" w:cs="Arial"/>
          <w:i/>
          <w:iCs/>
          <w:color w:val="000000"/>
          <w:sz w:val="18"/>
          <w:szCs w:val="18"/>
          <w:lang w:eastAsia="es-AR"/>
        </w:rPr>
        <w:t>Dominum</w:t>
      </w:r>
      <w:proofErr w:type="spellEnd"/>
      <w:r w:rsidR="002B4B3F" w:rsidRPr="0076416F">
        <w:rPr>
          <w:rFonts w:ascii="Arial Narrow" w:hAnsi="Arial Narrow" w:cs="Arial"/>
          <w:i/>
          <w:color w:val="000000"/>
          <w:sz w:val="18"/>
          <w:szCs w:val="18"/>
          <w:lang w:eastAsia="es-AR"/>
        </w:rPr>
        <w:t xml:space="preserve">, </w:t>
      </w:r>
      <w:r w:rsidRPr="0076416F">
        <w:rPr>
          <w:rFonts w:ascii="Arial Narrow" w:hAnsi="Arial Narrow" w:cs="Arial"/>
          <w:i/>
          <w:color w:val="000000"/>
          <w:sz w:val="18"/>
          <w:szCs w:val="18"/>
          <w:lang w:eastAsia="es-AR"/>
        </w:rPr>
        <w:t>compilado por Francisco Marrero.</w:t>
      </w:r>
    </w:p>
    <w:tbl>
      <w:tblPr>
        <w:tblStyle w:val="Tablaconcuadrcula"/>
        <w:tblW w:w="0" w:type="auto"/>
        <w:tblLook w:val="04A0" w:firstRow="1" w:lastRow="0" w:firstColumn="1" w:lastColumn="0" w:noHBand="0" w:noVBand="1"/>
      </w:tblPr>
      <w:tblGrid>
        <w:gridCol w:w="10598"/>
      </w:tblGrid>
      <w:tr w:rsidR="003B1928" w:rsidRPr="00D97CE3" w:rsidTr="008519A6">
        <w:tc>
          <w:tcPr>
            <w:tcW w:w="10598" w:type="dxa"/>
            <w:shd w:val="clear" w:color="auto" w:fill="76923C" w:themeFill="accent3" w:themeFillShade="BF"/>
          </w:tcPr>
          <w:p w:rsidR="003B1928" w:rsidRPr="00D97CE3" w:rsidRDefault="00F61BFA" w:rsidP="00F61BFA">
            <w:pPr>
              <w:spacing w:before="80" w:after="80"/>
              <w:rPr>
                <w:rFonts w:ascii="Arial" w:hAnsi="Arial" w:cs="Arial"/>
                <w:color w:val="FFFFFF" w:themeColor="background1"/>
              </w:rPr>
            </w:pPr>
            <w:r>
              <w:rPr>
                <w:rFonts w:ascii="Arial" w:hAnsi="Arial" w:cs="Arial"/>
                <w:b/>
                <w:color w:val="FFFFFF" w:themeColor="background1"/>
              </w:rPr>
              <w:t>Octubre 22</w:t>
            </w:r>
            <w:r w:rsidRPr="00BE4BF4">
              <w:rPr>
                <w:rFonts w:ascii="Arial" w:hAnsi="Arial" w:cs="Arial"/>
                <w:b/>
                <w:color w:val="FFFFFF" w:themeColor="background1"/>
              </w:rPr>
              <w:t xml:space="preserve"> –</w:t>
            </w:r>
            <w:r>
              <w:rPr>
                <w:rFonts w:ascii="Arial" w:hAnsi="Arial" w:cs="Arial"/>
                <w:b/>
                <w:color w:val="FFFFFF" w:themeColor="background1"/>
              </w:rPr>
              <w:t xml:space="preserve"> Vigésimo primer</w:t>
            </w:r>
            <w:r w:rsidR="00B126AE">
              <w:rPr>
                <w:rFonts w:ascii="Arial" w:hAnsi="Arial" w:cs="Arial"/>
                <w:b/>
                <w:color w:val="FFFFFF" w:themeColor="background1"/>
              </w:rPr>
              <w:t xml:space="preserve"> </w:t>
            </w:r>
            <w:r w:rsidR="003B1928" w:rsidRPr="00D97CE3">
              <w:rPr>
                <w:rFonts w:ascii="Arial" w:hAnsi="Arial" w:cs="Arial"/>
                <w:b/>
                <w:color w:val="FFFFFF" w:themeColor="background1"/>
              </w:rPr>
              <w:t>domingo de Pentecostés</w:t>
            </w:r>
            <w:r w:rsidR="003B1928" w:rsidRPr="00D97CE3">
              <w:rPr>
                <w:rFonts w:ascii="Arial" w:hAnsi="Arial" w:cs="Arial"/>
                <w:color w:val="FFFFFF" w:themeColor="background1"/>
              </w:rPr>
              <w:t xml:space="preserve"> (Verde)</w:t>
            </w:r>
          </w:p>
        </w:tc>
      </w:tr>
    </w:tbl>
    <w:p w:rsidR="003B1928" w:rsidRPr="00557029" w:rsidRDefault="003B1928" w:rsidP="003B1928">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655"/>
      </w:tblGrid>
      <w:tr w:rsidR="003B1928" w:rsidTr="00A730AE">
        <w:tc>
          <w:tcPr>
            <w:tcW w:w="2943" w:type="dxa"/>
          </w:tcPr>
          <w:p w:rsidR="003B1928" w:rsidRPr="000F2FC0" w:rsidRDefault="00E80ADF" w:rsidP="00076DF8">
            <w:pPr>
              <w:spacing w:after="120"/>
              <w:jc w:val="center"/>
              <w:rPr>
                <w:rFonts w:ascii="Arial" w:hAnsi="Arial" w:cs="Arial"/>
                <w:b/>
              </w:rPr>
            </w:pPr>
            <w:r>
              <w:rPr>
                <w:noProof/>
                <w:lang w:val="es-AR" w:eastAsia="es-AR"/>
              </w:rPr>
              <w:drawing>
                <wp:inline distT="0" distB="0" distL="0" distR="0">
                  <wp:extent cx="1629515" cy="2567635"/>
                  <wp:effectExtent l="19050" t="0" r="8785" b="0"/>
                  <wp:docPr id="38" name="Imagen 38" descr="http://www.servicioskoinonia.org/cerezo/dibujosA/52Ordinario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ervicioskoinonia.org/cerezo/dibujosA/52OrdinarioA2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2173" cy="2571823"/>
                          </a:xfrm>
                          <a:prstGeom prst="rect">
                            <a:avLst/>
                          </a:prstGeom>
                          <a:noFill/>
                          <a:ln>
                            <a:noFill/>
                          </a:ln>
                        </pic:spPr>
                      </pic:pic>
                    </a:graphicData>
                  </a:graphic>
                </wp:inline>
              </w:drawing>
            </w:r>
          </w:p>
          <w:p w:rsidR="003B1928" w:rsidRPr="00FC3637" w:rsidRDefault="003B1928" w:rsidP="00076DF8">
            <w:pPr>
              <w:rPr>
                <w:rFonts w:ascii="Arial" w:hAnsi="Arial" w:cs="Arial"/>
                <w:i/>
                <w:sz w:val="14"/>
                <w:szCs w:val="14"/>
              </w:rPr>
            </w:pPr>
            <w:r w:rsidRPr="00FC3637">
              <w:rPr>
                <w:rFonts w:ascii="Arial" w:hAnsi="Arial" w:cs="Arial"/>
                <w:i/>
                <w:sz w:val="14"/>
                <w:szCs w:val="14"/>
              </w:rPr>
              <w:t xml:space="preserve">Cerezo </w:t>
            </w:r>
            <w:proofErr w:type="spellStart"/>
            <w:r w:rsidRPr="00FC3637">
              <w:rPr>
                <w:rFonts w:ascii="Arial" w:hAnsi="Arial" w:cs="Arial"/>
                <w:i/>
                <w:sz w:val="14"/>
                <w:szCs w:val="14"/>
              </w:rPr>
              <w:t>Barredo</w:t>
            </w:r>
            <w:proofErr w:type="spellEnd"/>
          </w:p>
        </w:tc>
        <w:tc>
          <w:tcPr>
            <w:tcW w:w="7655" w:type="dxa"/>
          </w:tcPr>
          <w:p w:rsidR="00A2774A" w:rsidRPr="0028185C" w:rsidRDefault="00A2774A" w:rsidP="00A2774A">
            <w:pPr>
              <w:spacing w:after="60"/>
              <w:rPr>
                <w:rFonts w:ascii="Arial" w:hAnsi="Arial" w:cs="Arial"/>
              </w:rPr>
            </w:pPr>
            <w:r w:rsidRPr="0028185C">
              <w:rPr>
                <w:rFonts w:ascii="Arial" w:hAnsi="Arial" w:cs="Arial"/>
                <w:b/>
              </w:rPr>
              <w:t>Evangelio de Mateo 22.15-22:</w:t>
            </w:r>
            <w:r w:rsidR="00E80ADF" w:rsidRPr="0028185C">
              <w:rPr>
                <w:rFonts w:ascii="Arial" w:hAnsi="Arial" w:cs="Arial"/>
              </w:rPr>
              <w:t xml:space="preserve"> L</w:t>
            </w:r>
            <w:r w:rsidRPr="0028185C">
              <w:rPr>
                <w:rFonts w:ascii="Arial" w:hAnsi="Arial" w:cs="Arial"/>
              </w:rPr>
              <w:t>e hacen a Jesús una pregunta tramposa: ¿Está bien que paguemos los impuestos al Emperador? Y Jesús les responde: “Hipócritas, muéstrenme una moneda, ¿de quién es esa imagen?” Contestan: “Del César”. “Pues</w:t>
            </w:r>
            <w:r w:rsidR="00327984" w:rsidRPr="0028185C">
              <w:rPr>
                <w:rFonts w:ascii="Arial" w:hAnsi="Arial" w:cs="Arial"/>
              </w:rPr>
              <w:t xml:space="preserve"> bien –responde Jesús</w:t>
            </w:r>
            <w:proofErr w:type="gramStart"/>
            <w:r w:rsidR="00327984" w:rsidRPr="0028185C">
              <w:rPr>
                <w:rFonts w:ascii="Arial" w:hAnsi="Arial" w:cs="Arial"/>
              </w:rPr>
              <w:t>– ,</w:t>
            </w:r>
            <w:proofErr w:type="gramEnd"/>
            <w:r w:rsidR="00327984" w:rsidRPr="0028185C">
              <w:rPr>
                <w:rFonts w:ascii="Arial" w:hAnsi="Arial" w:cs="Arial"/>
              </w:rPr>
              <w:t xml:space="preserve"> denle</w:t>
            </w:r>
            <w:r w:rsidRPr="0028185C">
              <w:rPr>
                <w:rFonts w:ascii="Arial" w:hAnsi="Arial" w:cs="Arial"/>
              </w:rPr>
              <w:t xml:space="preserve"> al César lo que es del César, y a Dios lo que es de Dios.</w:t>
            </w:r>
          </w:p>
          <w:p w:rsidR="00A2774A" w:rsidRPr="0028185C" w:rsidRDefault="00E3664D" w:rsidP="00A2774A">
            <w:pPr>
              <w:spacing w:after="60"/>
              <w:rPr>
                <w:rFonts w:ascii="Arial" w:hAnsi="Arial" w:cs="Arial"/>
              </w:rPr>
            </w:pPr>
            <w:r w:rsidRPr="0028185C">
              <w:rPr>
                <w:rFonts w:ascii="Arial" w:hAnsi="Arial" w:cs="Arial"/>
                <w:b/>
              </w:rPr>
              <w:t>Libro del Éxodo 33.12-23</w:t>
            </w:r>
            <w:r w:rsidR="00A2774A" w:rsidRPr="0028185C">
              <w:rPr>
                <w:rFonts w:ascii="Arial" w:hAnsi="Arial" w:cs="Arial"/>
                <w:b/>
              </w:rPr>
              <w:t>:</w:t>
            </w:r>
            <w:r w:rsidRPr="0028185C">
              <w:rPr>
                <w:rFonts w:ascii="Arial" w:hAnsi="Arial" w:cs="Arial"/>
              </w:rPr>
              <w:t xml:space="preserve"> Moisés le pide al Señor: hazme saber tus planes, para que yo pueda tener confianza en ti</w:t>
            </w:r>
            <w:r w:rsidR="005D1931" w:rsidRPr="0028185C">
              <w:rPr>
                <w:rFonts w:ascii="Arial" w:hAnsi="Arial" w:cs="Arial"/>
              </w:rPr>
              <w:t>. Moisés le pide al Señor la seguridad de su compañía, y finalmente le pide que le deje ver su gloria. Dios le concede ver sus espaldas, pero nadie podrá ver su rostro.</w:t>
            </w:r>
          </w:p>
          <w:p w:rsidR="00A2774A" w:rsidRPr="0028185C" w:rsidRDefault="00A2774A" w:rsidP="00A2774A">
            <w:pPr>
              <w:spacing w:after="60"/>
              <w:rPr>
                <w:rFonts w:ascii="Arial" w:hAnsi="Arial" w:cs="Arial"/>
              </w:rPr>
            </w:pPr>
            <w:r w:rsidRPr="0028185C">
              <w:rPr>
                <w:rFonts w:ascii="Arial" w:hAnsi="Arial" w:cs="Arial"/>
                <w:b/>
              </w:rPr>
              <w:t>1ª C</w:t>
            </w:r>
            <w:r w:rsidR="00A730AE" w:rsidRPr="0028185C">
              <w:rPr>
                <w:rFonts w:ascii="Arial" w:hAnsi="Arial" w:cs="Arial"/>
                <w:b/>
              </w:rPr>
              <w:t>arta a los Tesalonicenses 1.1-10</w:t>
            </w:r>
            <w:r w:rsidRPr="0028185C">
              <w:rPr>
                <w:rFonts w:ascii="Arial" w:hAnsi="Arial" w:cs="Arial"/>
                <w:b/>
              </w:rPr>
              <w:t>:</w:t>
            </w:r>
            <w:r w:rsidRPr="0028185C">
              <w:rPr>
                <w:rFonts w:ascii="Arial" w:hAnsi="Arial" w:cs="Arial"/>
              </w:rPr>
              <w:t xml:space="preserve"> Pablo y compañeros saludan a la comunidad creyente: que Dios </w:t>
            </w:r>
            <w:r w:rsidR="006F706D" w:rsidRPr="0028185C">
              <w:rPr>
                <w:rFonts w:ascii="Arial" w:hAnsi="Arial" w:cs="Arial"/>
              </w:rPr>
              <w:t>los llene de</w:t>
            </w:r>
            <w:r w:rsidRPr="0028185C">
              <w:rPr>
                <w:rFonts w:ascii="Arial" w:hAnsi="Arial" w:cs="Arial"/>
              </w:rPr>
              <w:t xml:space="preserve"> su paz, siempre damos gracias a Dios por </w:t>
            </w:r>
            <w:r w:rsidR="00A730AE" w:rsidRPr="0028185C">
              <w:rPr>
                <w:rFonts w:ascii="Arial" w:hAnsi="Arial" w:cs="Arial"/>
              </w:rPr>
              <w:t>su fe, su amor y su esperanza, y por cómo ustedes abandonaron los ídolos y se volvieron al Dios vivo</w:t>
            </w:r>
            <w:r w:rsidR="006F706D" w:rsidRPr="0028185C">
              <w:rPr>
                <w:rFonts w:ascii="Arial" w:hAnsi="Arial" w:cs="Arial"/>
              </w:rPr>
              <w:t xml:space="preserve"> y verdadero para servirle</w:t>
            </w:r>
            <w:r w:rsidR="00A730AE" w:rsidRPr="0028185C">
              <w:rPr>
                <w:rFonts w:ascii="Arial" w:hAnsi="Arial" w:cs="Arial"/>
              </w:rPr>
              <w:t>.</w:t>
            </w:r>
          </w:p>
          <w:p w:rsidR="003B1928" w:rsidRPr="00E80ADF" w:rsidRDefault="00E16ADA" w:rsidP="00076DF8">
            <w:pPr>
              <w:spacing w:after="60"/>
              <w:rPr>
                <w:rFonts w:ascii="Arial" w:hAnsi="Arial" w:cs="Arial"/>
              </w:rPr>
            </w:pPr>
            <w:r w:rsidRPr="0028185C">
              <w:rPr>
                <w:rFonts w:ascii="Arial" w:hAnsi="Arial" w:cs="Arial"/>
                <w:b/>
              </w:rPr>
              <w:t>Salmo 99.4-9</w:t>
            </w:r>
            <w:r w:rsidR="00A2774A" w:rsidRPr="0028185C">
              <w:rPr>
                <w:rFonts w:ascii="Arial" w:hAnsi="Arial" w:cs="Arial"/>
                <w:b/>
              </w:rPr>
              <w:t>:</w:t>
            </w:r>
            <w:r w:rsidR="00327984" w:rsidRPr="0028185C">
              <w:rPr>
                <w:rFonts w:ascii="Arial" w:hAnsi="Arial" w:cs="Arial"/>
                <w:b/>
              </w:rPr>
              <w:t xml:space="preserve"> </w:t>
            </w:r>
            <w:r w:rsidRPr="0028185C">
              <w:rPr>
                <w:rFonts w:ascii="Arial" w:hAnsi="Arial" w:cs="Arial"/>
              </w:rPr>
              <w:t>Tú eres un Rey poderoso, que ama la justicia, la igualdad, la rectitud. Moisés, Aarón y Samuel entre los que alabaron tu nombre. Fuiste un Dios de perdón, pero también castigaste sus maldades.</w:t>
            </w:r>
          </w:p>
        </w:tc>
      </w:tr>
    </w:tbl>
    <w:p w:rsidR="003B1928" w:rsidRDefault="003B1928" w:rsidP="003B1928">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3B1928" w:rsidRPr="005D1931" w:rsidRDefault="003B1928" w:rsidP="005D1931">
      <w:pPr>
        <w:widowControl w:val="0"/>
        <w:autoSpaceDE w:val="0"/>
        <w:autoSpaceDN w:val="0"/>
        <w:adjustRightInd w:val="0"/>
        <w:rPr>
          <w:rFonts w:ascii="Arial" w:hAnsi="Arial" w:cs="Arial"/>
          <w:i/>
          <w:iCs/>
          <w:sz w:val="8"/>
          <w:szCs w:val="8"/>
          <w:lang w:val="es-MX"/>
        </w:rPr>
      </w:pPr>
    </w:p>
    <w:p w:rsidR="003B1928" w:rsidRPr="00391775" w:rsidRDefault="003B1928" w:rsidP="003B1928">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3B1928" w:rsidRPr="00BE4BF4" w:rsidTr="008519A6">
        <w:trPr>
          <w:trHeight w:val="284"/>
        </w:trPr>
        <w:tc>
          <w:tcPr>
            <w:tcW w:w="4219" w:type="dxa"/>
            <w:shd w:val="clear" w:color="auto" w:fill="76923C" w:themeFill="accent3" w:themeFillShade="BF"/>
          </w:tcPr>
          <w:p w:rsidR="003B1928" w:rsidRPr="00BE4BF4"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BE4BF4">
              <w:rPr>
                <w:rFonts w:ascii="Arial" w:hAnsi="Arial" w:cs="Arial"/>
                <w:b/>
                <w:color w:val="FFFFFF" w:themeColor="background1"/>
              </w:rPr>
              <w:t xml:space="preserve"> </w:t>
            </w:r>
            <w:r w:rsidR="003B1928" w:rsidRPr="00BE4BF4">
              <w:rPr>
                <w:rFonts w:ascii="Arial" w:hAnsi="Arial" w:cs="Arial"/>
                <w:b/>
                <w:color w:val="FFFFFF" w:themeColor="background1"/>
              </w:rPr>
              <w:t>para la predicación:</w:t>
            </w:r>
          </w:p>
        </w:tc>
      </w:tr>
    </w:tbl>
    <w:p w:rsidR="003B1928" w:rsidRDefault="003B1928" w:rsidP="008155E6">
      <w:pPr>
        <w:pStyle w:val="Prrafodelista"/>
        <w:numPr>
          <w:ilvl w:val="0"/>
          <w:numId w:val="4"/>
        </w:numPr>
        <w:spacing w:after="80"/>
        <w:jc w:val="both"/>
        <w:rPr>
          <w:rFonts w:ascii="Arial" w:hAnsi="Arial" w:cs="Arial"/>
          <w:b/>
          <w:bCs/>
          <w:u w:val="single"/>
        </w:rPr>
      </w:pPr>
    </w:p>
    <w:p w:rsidR="003B1928" w:rsidRDefault="003B1928" w:rsidP="008155E6">
      <w:pPr>
        <w:pStyle w:val="Prrafodelista"/>
        <w:numPr>
          <w:ilvl w:val="0"/>
          <w:numId w:val="4"/>
        </w:numPr>
        <w:spacing w:after="80"/>
        <w:jc w:val="both"/>
        <w:rPr>
          <w:rFonts w:ascii="Arial" w:hAnsi="Arial" w:cs="Arial"/>
          <w:b/>
          <w:bCs/>
          <w:u w:val="single"/>
        </w:rPr>
      </w:pPr>
    </w:p>
    <w:p w:rsidR="003B1928" w:rsidRPr="00104EEF" w:rsidRDefault="003B1928" w:rsidP="008155E6">
      <w:pPr>
        <w:pStyle w:val="Prrafodelista"/>
        <w:numPr>
          <w:ilvl w:val="0"/>
          <w:numId w:val="4"/>
        </w:numPr>
        <w:spacing w:after="80"/>
        <w:jc w:val="both"/>
        <w:rPr>
          <w:rFonts w:ascii="Arial" w:hAnsi="Arial" w:cs="Arial"/>
          <w:b/>
          <w:bCs/>
        </w:rPr>
      </w:pPr>
      <w:r w:rsidRPr="00104EEF">
        <w:rPr>
          <w:rFonts w:ascii="Arial" w:hAnsi="Arial" w:cs="Arial"/>
          <w:b/>
          <w:bCs/>
        </w:rPr>
        <w:t xml:space="preserve">Evangelio de </w:t>
      </w:r>
      <w:r w:rsidRPr="00104EEF">
        <w:rPr>
          <w:rFonts w:ascii="Arial" w:hAnsi="Arial" w:cs="Arial"/>
          <w:b/>
        </w:rPr>
        <w:t xml:space="preserve">Mateo </w:t>
      </w:r>
      <w:r w:rsidR="00104EEF" w:rsidRPr="00104EEF">
        <w:rPr>
          <w:rFonts w:ascii="Arial" w:hAnsi="Arial" w:cs="Arial"/>
          <w:b/>
        </w:rPr>
        <w:t>22.15-22</w:t>
      </w:r>
    </w:p>
    <w:p w:rsidR="00104EEF" w:rsidRPr="00104EEF" w:rsidRDefault="00104EEF" w:rsidP="00104EEF">
      <w:pPr>
        <w:spacing w:before="100"/>
        <w:ind w:left="1416"/>
        <w:rPr>
          <w:rFonts w:ascii="Arial" w:hAnsi="Arial" w:cs="Arial"/>
          <w:sz w:val="22"/>
          <w:szCs w:val="22"/>
        </w:rPr>
      </w:pPr>
      <w:r w:rsidRPr="001F7EDD">
        <w:rPr>
          <w:rFonts w:ascii="Arial" w:hAnsi="Arial" w:cs="Arial"/>
          <w:bCs/>
          <w:sz w:val="22"/>
          <w:szCs w:val="22"/>
          <w:u w:val="single"/>
        </w:rPr>
        <w:t>La tributación romana</w:t>
      </w:r>
      <w:r w:rsidR="007E307F">
        <w:rPr>
          <w:rFonts w:ascii="Arial" w:hAnsi="Arial" w:cs="Arial"/>
          <w:sz w:val="22"/>
          <w:szCs w:val="22"/>
        </w:rPr>
        <w:t xml:space="preserve"> (ver Mc 12.13</w:t>
      </w:r>
      <w:r w:rsidR="001F7EDD">
        <w:rPr>
          <w:rFonts w:ascii="Arial" w:hAnsi="Arial" w:cs="Arial"/>
          <w:sz w:val="22"/>
          <w:szCs w:val="22"/>
        </w:rPr>
        <w:t>-</w:t>
      </w:r>
      <w:r w:rsidR="007E307F">
        <w:rPr>
          <w:rFonts w:ascii="Arial" w:hAnsi="Arial" w:cs="Arial"/>
          <w:sz w:val="22"/>
          <w:szCs w:val="22"/>
        </w:rPr>
        <w:t xml:space="preserve">17; </w:t>
      </w:r>
      <w:proofErr w:type="spellStart"/>
      <w:r w:rsidR="007E307F">
        <w:rPr>
          <w:rFonts w:ascii="Arial" w:hAnsi="Arial" w:cs="Arial"/>
          <w:sz w:val="22"/>
          <w:szCs w:val="22"/>
        </w:rPr>
        <w:t>Lc</w:t>
      </w:r>
      <w:proofErr w:type="spellEnd"/>
      <w:r w:rsidR="007E307F">
        <w:rPr>
          <w:rFonts w:ascii="Arial" w:hAnsi="Arial" w:cs="Arial"/>
          <w:sz w:val="22"/>
          <w:szCs w:val="22"/>
        </w:rPr>
        <w:t xml:space="preserve"> 20.</w:t>
      </w:r>
      <w:r w:rsidRPr="00104EEF">
        <w:rPr>
          <w:rFonts w:ascii="Arial" w:hAnsi="Arial" w:cs="Arial"/>
          <w:sz w:val="22"/>
          <w:szCs w:val="22"/>
        </w:rPr>
        <w:t>20</w:t>
      </w:r>
      <w:r w:rsidR="001F7EDD">
        <w:rPr>
          <w:rFonts w:ascii="Arial" w:hAnsi="Arial" w:cs="Arial"/>
          <w:sz w:val="22"/>
          <w:szCs w:val="22"/>
        </w:rPr>
        <w:t>-</w:t>
      </w:r>
      <w:r w:rsidRPr="00104EEF">
        <w:rPr>
          <w:rFonts w:ascii="Arial" w:hAnsi="Arial" w:cs="Arial"/>
          <w:sz w:val="22"/>
          <w:szCs w:val="22"/>
        </w:rPr>
        <w:t>26). Las tres siguientes confrontaciones fueron iniciadas por los oponentes de Jesús, con el fin de enredarle en alguna palabra que pudiera ser usada en su contra. La primera trata el asunto de la tasación romana, que era algo fieramente resentido por cualquier judío patriótico ya que era un símbolo de su subyugación política. Unos 25 años antes una revuelta principal en contra de este impuesto fue iniciada por un líder galil</w:t>
      </w:r>
      <w:r w:rsidR="007E307F">
        <w:rPr>
          <w:rFonts w:ascii="Arial" w:hAnsi="Arial" w:cs="Arial"/>
          <w:sz w:val="22"/>
          <w:szCs w:val="22"/>
        </w:rPr>
        <w:t>eo popular llamado Judas (</w:t>
      </w:r>
      <w:proofErr w:type="spellStart"/>
      <w:r w:rsidR="007E307F">
        <w:rPr>
          <w:rFonts w:ascii="Arial" w:hAnsi="Arial" w:cs="Arial"/>
          <w:sz w:val="22"/>
          <w:szCs w:val="22"/>
        </w:rPr>
        <w:t>Hch</w:t>
      </w:r>
      <w:proofErr w:type="spellEnd"/>
      <w:r w:rsidR="007E307F">
        <w:rPr>
          <w:rFonts w:ascii="Arial" w:hAnsi="Arial" w:cs="Arial"/>
          <w:sz w:val="22"/>
          <w:szCs w:val="22"/>
        </w:rPr>
        <w:t xml:space="preserve"> 5.</w:t>
      </w:r>
      <w:r w:rsidRPr="00104EEF">
        <w:rPr>
          <w:rFonts w:ascii="Arial" w:hAnsi="Arial" w:cs="Arial"/>
          <w:sz w:val="22"/>
          <w:szCs w:val="22"/>
        </w:rPr>
        <w:t xml:space="preserve">37), de donde se inspiró el grupo de los </w:t>
      </w:r>
      <w:proofErr w:type="spellStart"/>
      <w:r w:rsidRPr="00104EEF">
        <w:rPr>
          <w:rFonts w:ascii="Arial" w:hAnsi="Arial" w:cs="Arial"/>
          <w:sz w:val="22"/>
          <w:szCs w:val="22"/>
        </w:rPr>
        <w:t>celotes</w:t>
      </w:r>
      <w:proofErr w:type="spellEnd"/>
      <w:r w:rsidRPr="00104EEF">
        <w:rPr>
          <w:rFonts w:ascii="Arial" w:hAnsi="Arial" w:cs="Arial"/>
          <w:sz w:val="22"/>
          <w:szCs w:val="22"/>
        </w:rPr>
        <w:t>. Por lo tanto, era una pregunta capciosa: el apoyar el impuesto sería no patriótico, mientras que el oponerse al impuesto sería peligroso políticamente (en especial para un líder popular galileo).</w:t>
      </w:r>
    </w:p>
    <w:p w:rsidR="00104EEF" w:rsidRDefault="00104EEF" w:rsidP="00104EEF">
      <w:pPr>
        <w:spacing w:before="100"/>
        <w:ind w:left="1416"/>
        <w:rPr>
          <w:rFonts w:ascii="Arial" w:hAnsi="Arial" w:cs="Arial"/>
          <w:sz w:val="22"/>
          <w:szCs w:val="22"/>
        </w:rPr>
      </w:pPr>
      <w:r w:rsidRPr="00104EEF">
        <w:rPr>
          <w:rFonts w:ascii="Arial" w:hAnsi="Arial" w:cs="Arial"/>
          <w:sz w:val="22"/>
          <w:szCs w:val="22"/>
        </w:rPr>
        <w:t xml:space="preserve">Sin embargo, al pedirles que le mostraran un denario, los expuso como hipócritas, ya que ningún judío patriótico debiera estar llevando dicha moneda, porque llevaba la imagen “idolátrica” del emperador y la inscripción con el título de “Hijo de Dios”. Si estaban usando el dinero del César, ¡que le paguen su impuesto! De esta manera Jesús se distanció decisivamente de la posición de los </w:t>
      </w:r>
      <w:proofErr w:type="spellStart"/>
      <w:r w:rsidRPr="00104EEF">
        <w:rPr>
          <w:rFonts w:ascii="Arial" w:hAnsi="Arial" w:cs="Arial"/>
          <w:sz w:val="22"/>
          <w:szCs w:val="22"/>
        </w:rPr>
        <w:t>celotes</w:t>
      </w:r>
      <w:proofErr w:type="spellEnd"/>
      <w:r w:rsidRPr="00104EEF">
        <w:rPr>
          <w:rFonts w:ascii="Arial" w:hAnsi="Arial" w:cs="Arial"/>
          <w:sz w:val="22"/>
          <w:szCs w:val="22"/>
        </w:rPr>
        <w:t xml:space="preserve">, infiriendo que la lealtad a un gobierno pagano </w:t>
      </w:r>
      <w:r w:rsidRPr="00104EEF">
        <w:rPr>
          <w:rFonts w:ascii="Arial" w:hAnsi="Arial" w:cs="Arial"/>
          <w:sz w:val="22"/>
          <w:szCs w:val="22"/>
        </w:rPr>
        <w:lastRenderedPageBreak/>
        <w:t>no era incompatible con su lealtad hacia Dios. Jesús no dijo lo que se debería hacer cuando las dos lealtades estuviesen en conflicto.</w:t>
      </w:r>
    </w:p>
    <w:p w:rsidR="007E307F" w:rsidRDefault="007E307F" w:rsidP="00104EEF">
      <w:pPr>
        <w:spacing w:before="100"/>
        <w:ind w:left="1416"/>
        <w:rPr>
          <w:rFonts w:ascii="Arial" w:hAnsi="Arial" w:cs="Arial"/>
          <w:sz w:val="22"/>
          <w:szCs w:val="22"/>
        </w:rPr>
      </w:pPr>
    </w:p>
    <w:p w:rsidR="007E307F" w:rsidRPr="007E307F" w:rsidRDefault="00A730AE" w:rsidP="008155E6">
      <w:pPr>
        <w:pStyle w:val="Textoindependiente2"/>
        <w:numPr>
          <w:ilvl w:val="0"/>
          <w:numId w:val="4"/>
        </w:numPr>
        <w:spacing w:after="80"/>
        <w:rPr>
          <w:rFonts w:ascii="Arial" w:hAnsi="Arial" w:cs="Arial"/>
          <w:sz w:val="22"/>
          <w:szCs w:val="22"/>
        </w:rPr>
      </w:pPr>
      <w:r>
        <w:rPr>
          <w:rFonts w:ascii="Arial" w:hAnsi="Arial" w:cs="Arial"/>
          <w:b/>
          <w:sz w:val="22"/>
          <w:szCs w:val="22"/>
        </w:rPr>
        <w:t>1 Tesalonicenses 1.</w:t>
      </w:r>
      <w:r w:rsidR="007E307F" w:rsidRPr="00A730AE">
        <w:rPr>
          <w:rFonts w:ascii="Arial" w:hAnsi="Arial" w:cs="Arial"/>
          <w:b/>
          <w:sz w:val="22"/>
          <w:szCs w:val="22"/>
        </w:rPr>
        <w:t>1-10.</w:t>
      </w:r>
      <w:r w:rsidR="007E307F" w:rsidRPr="007E307F">
        <w:rPr>
          <w:rFonts w:ascii="Arial" w:hAnsi="Arial" w:cs="Arial"/>
          <w:sz w:val="22"/>
          <w:szCs w:val="22"/>
        </w:rPr>
        <w:t xml:space="preserve"> Ejemplo de los tesalonicenses</w:t>
      </w:r>
    </w:p>
    <w:p w:rsidR="007E307F" w:rsidRPr="00A730AE" w:rsidRDefault="00A730AE" w:rsidP="007E307F">
      <w:pPr>
        <w:spacing w:after="80"/>
        <w:ind w:left="1416"/>
        <w:jc w:val="both"/>
        <w:rPr>
          <w:rFonts w:ascii="Arial" w:hAnsi="Arial" w:cs="Arial"/>
          <w:bCs/>
          <w:sz w:val="22"/>
          <w:szCs w:val="22"/>
          <w:u w:val="single"/>
        </w:rPr>
      </w:pPr>
      <w:r>
        <w:rPr>
          <w:rFonts w:ascii="Arial" w:hAnsi="Arial" w:cs="Arial"/>
          <w:bCs/>
          <w:sz w:val="22"/>
          <w:szCs w:val="22"/>
          <w:u w:val="single"/>
        </w:rPr>
        <w:t xml:space="preserve">1 </w:t>
      </w:r>
      <w:proofErr w:type="spellStart"/>
      <w:r>
        <w:rPr>
          <w:rFonts w:ascii="Arial" w:hAnsi="Arial" w:cs="Arial"/>
          <w:bCs/>
          <w:sz w:val="22"/>
          <w:szCs w:val="22"/>
          <w:u w:val="single"/>
        </w:rPr>
        <w:t>Tes</w:t>
      </w:r>
      <w:proofErr w:type="spellEnd"/>
      <w:r>
        <w:rPr>
          <w:rFonts w:ascii="Arial" w:hAnsi="Arial" w:cs="Arial"/>
          <w:bCs/>
          <w:sz w:val="22"/>
          <w:szCs w:val="22"/>
          <w:u w:val="single"/>
        </w:rPr>
        <w:t xml:space="preserve"> 1.</w:t>
      </w:r>
      <w:r w:rsidR="007E307F" w:rsidRPr="00A730AE">
        <w:rPr>
          <w:rFonts w:ascii="Arial" w:hAnsi="Arial" w:cs="Arial"/>
          <w:bCs/>
          <w:sz w:val="22"/>
          <w:szCs w:val="22"/>
          <w:u w:val="single"/>
        </w:rPr>
        <w:t xml:space="preserve">1 </w:t>
      </w:r>
      <w:r w:rsidR="00792072">
        <w:rPr>
          <w:rFonts w:ascii="Arial" w:hAnsi="Arial" w:cs="Arial"/>
          <w:bCs/>
          <w:sz w:val="22"/>
          <w:szCs w:val="22"/>
          <w:u w:val="single"/>
        </w:rPr>
        <w:t xml:space="preserve">- </w:t>
      </w:r>
      <w:r w:rsidR="007E307F" w:rsidRPr="00A730AE">
        <w:rPr>
          <w:rFonts w:ascii="Arial" w:hAnsi="Arial" w:cs="Arial"/>
          <w:bCs/>
          <w:sz w:val="22"/>
          <w:szCs w:val="22"/>
          <w:u w:val="single"/>
        </w:rPr>
        <w:t>Saludos Iniciales</w:t>
      </w:r>
    </w:p>
    <w:p w:rsidR="007E307F" w:rsidRPr="007E307F" w:rsidRDefault="007E307F" w:rsidP="00A730AE">
      <w:pPr>
        <w:spacing w:after="80"/>
        <w:ind w:left="1416"/>
        <w:rPr>
          <w:rFonts w:ascii="Arial" w:hAnsi="Arial" w:cs="Arial"/>
          <w:sz w:val="22"/>
          <w:szCs w:val="22"/>
        </w:rPr>
      </w:pPr>
      <w:r w:rsidRPr="007E307F">
        <w:rPr>
          <w:rFonts w:ascii="Arial" w:hAnsi="Arial" w:cs="Arial"/>
          <w:sz w:val="22"/>
          <w:szCs w:val="22"/>
        </w:rPr>
        <w:t xml:space="preserve">Pablo se nombra a sí mismo y a los dos amigos que habían compartido con él la fundación de la iglesia en Tesalónica, y que ahora estaban con él. </w:t>
      </w:r>
      <w:proofErr w:type="spellStart"/>
      <w:r w:rsidRPr="007E307F">
        <w:rPr>
          <w:rFonts w:ascii="Arial" w:hAnsi="Arial" w:cs="Arial"/>
          <w:sz w:val="22"/>
          <w:szCs w:val="22"/>
        </w:rPr>
        <w:t>Silas</w:t>
      </w:r>
      <w:proofErr w:type="spellEnd"/>
      <w:r w:rsidRPr="007E307F">
        <w:rPr>
          <w:rFonts w:ascii="Arial" w:hAnsi="Arial" w:cs="Arial"/>
          <w:sz w:val="22"/>
          <w:szCs w:val="22"/>
        </w:rPr>
        <w:t xml:space="preserve">, o “Silvano” (la forma larga del mismo nombre) era un miembro judío de la iglesia en Jerusalén y </w:t>
      </w:r>
      <w:r w:rsidR="00A730AE">
        <w:rPr>
          <w:rFonts w:ascii="Arial" w:hAnsi="Arial" w:cs="Arial"/>
          <w:sz w:val="22"/>
          <w:szCs w:val="22"/>
        </w:rPr>
        <w:t xml:space="preserve">un ciudadano romano (ver </w:t>
      </w:r>
      <w:proofErr w:type="spellStart"/>
      <w:r w:rsidR="00A730AE">
        <w:rPr>
          <w:rFonts w:ascii="Arial" w:hAnsi="Arial" w:cs="Arial"/>
          <w:sz w:val="22"/>
          <w:szCs w:val="22"/>
        </w:rPr>
        <w:t>Hch</w:t>
      </w:r>
      <w:proofErr w:type="spellEnd"/>
      <w:r w:rsidR="00A730AE">
        <w:rPr>
          <w:rFonts w:ascii="Arial" w:hAnsi="Arial" w:cs="Arial"/>
          <w:sz w:val="22"/>
          <w:szCs w:val="22"/>
        </w:rPr>
        <w:t xml:space="preserve"> 15.</w:t>
      </w:r>
      <w:r w:rsidRPr="007E307F">
        <w:rPr>
          <w:rFonts w:ascii="Arial" w:hAnsi="Arial" w:cs="Arial"/>
          <w:sz w:val="22"/>
          <w:szCs w:val="22"/>
        </w:rPr>
        <w:t xml:space="preserve">22–31). Timoteo se unió a Pablo y </w:t>
      </w:r>
      <w:proofErr w:type="spellStart"/>
      <w:r w:rsidRPr="007E307F">
        <w:rPr>
          <w:rFonts w:ascii="Arial" w:hAnsi="Arial" w:cs="Arial"/>
          <w:sz w:val="22"/>
          <w:szCs w:val="22"/>
        </w:rPr>
        <w:t>Silas</w:t>
      </w:r>
      <w:proofErr w:type="spellEnd"/>
      <w:r w:rsidRPr="007E307F">
        <w:rPr>
          <w:rFonts w:ascii="Arial" w:hAnsi="Arial" w:cs="Arial"/>
          <w:sz w:val="22"/>
          <w:szCs w:val="22"/>
        </w:rPr>
        <w:t xml:space="preserve"> cuando pasaron por </w:t>
      </w:r>
      <w:proofErr w:type="spellStart"/>
      <w:r w:rsidRPr="007E307F">
        <w:rPr>
          <w:rFonts w:ascii="Arial" w:hAnsi="Arial" w:cs="Arial"/>
          <w:sz w:val="22"/>
          <w:szCs w:val="22"/>
        </w:rPr>
        <w:t>Listra</w:t>
      </w:r>
      <w:proofErr w:type="spellEnd"/>
      <w:r w:rsidRPr="007E307F">
        <w:rPr>
          <w:rFonts w:ascii="Arial" w:hAnsi="Arial" w:cs="Arial"/>
          <w:sz w:val="22"/>
          <w:szCs w:val="22"/>
        </w:rPr>
        <w:t xml:space="preserve"> en Asia Menor al principio de la</w:t>
      </w:r>
      <w:r w:rsidR="00A730AE">
        <w:rPr>
          <w:rFonts w:ascii="Arial" w:hAnsi="Arial" w:cs="Arial"/>
          <w:sz w:val="22"/>
          <w:szCs w:val="22"/>
        </w:rPr>
        <w:t xml:space="preserve"> primera obra misionera (</w:t>
      </w:r>
      <w:proofErr w:type="spellStart"/>
      <w:r w:rsidR="00A730AE">
        <w:rPr>
          <w:rFonts w:ascii="Arial" w:hAnsi="Arial" w:cs="Arial"/>
          <w:sz w:val="22"/>
          <w:szCs w:val="22"/>
        </w:rPr>
        <w:t>Hch</w:t>
      </w:r>
      <w:proofErr w:type="spellEnd"/>
      <w:r w:rsidR="00A730AE">
        <w:rPr>
          <w:rFonts w:ascii="Arial" w:hAnsi="Arial" w:cs="Arial"/>
          <w:sz w:val="22"/>
          <w:szCs w:val="22"/>
        </w:rPr>
        <w:t xml:space="preserve"> 16.</w:t>
      </w:r>
      <w:r w:rsidRPr="007E307F">
        <w:rPr>
          <w:rFonts w:ascii="Arial" w:hAnsi="Arial" w:cs="Arial"/>
          <w:sz w:val="22"/>
          <w:szCs w:val="22"/>
        </w:rPr>
        <w:t xml:space="preserve">1–5). A pesar del uso de la forma “nosotros” en la mayor </w:t>
      </w:r>
      <w:r w:rsidR="00A730AE">
        <w:rPr>
          <w:rFonts w:ascii="Arial" w:hAnsi="Arial" w:cs="Arial"/>
          <w:sz w:val="22"/>
          <w:szCs w:val="22"/>
        </w:rPr>
        <w:t>parte de la carta (contrastar 2.18; 3.5; 5.</w:t>
      </w:r>
      <w:r w:rsidRPr="007E307F">
        <w:rPr>
          <w:rFonts w:ascii="Arial" w:hAnsi="Arial" w:cs="Arial"/>
          <w:sz w:val="22"/>
          <w:szCs w:val="22"/>
        </w:rPr>
        <w:t>27), se piensa en general que Pablo mismo fue el autor, escribiendo de parte del grupo de misioneros.</w:t>
      </w:r>
    </w:p>
    <w:p w:rsidR="007E307F" w:rsidRPr="007E307F" w:rsidRDefault="007E307F" w:rsidP="00A730AE">
      <w:pPr>
        <w:spacing w:after="80"/>
        <w:ind w:left="1416"/>
        <w:rPr>
          <w:rFonts w:ascii="Arial" w:hAnsi="Arial" w:cs="Arial"/>
          <w:sz w:val="22"/>
          <w:szCs w:val="22"/>
        </w:rPr>
      </w:pPr>
      <w:r w:rsidRPr="007E307F">
        <w:rPr>
          <w:rFonts w:ascii="Arial" w:hAnsi="Arial" w:cs="Arial"/>
          <w:sz w:val="22"/>
          <w:szCs w:val="22"/>
        </w:rPr>
        <w:t>La iglesia era un pequeño grupo de creyentes que se reunía en una casa o quizás en un puñado de casas. Pablo frecuentemente dice que los cristianos están “en Cristo” o “en el Señor” o que hacen ciertas cosas “en él”. Esta expresión quiere decir que ellos están en una estrecha relación con Jesús y que su conducta está determinada por él como su Señor crucificado y resucitado. Aquí Pablo agrega el no</w:t>
      </w:r>
      <w:r w:rsidR="00A730AE">
        <w:rPr>
          <w:rFonts w:ascii="Arial" w:hAnsi="Arial" w:cs="Arial"/>
          <w:sz w:val="22"/>
          <w:szCs w:val="22"/>
        </w:rPr>
        <w:t xml:space="preserve">mbre de Dios Padre (cf. 2 </w:t>
      </w:r>
      <w:proofErr w:type="spellStart"/>
      <w:r w:rsidR="00A730AE">
        <w:rPr>
          <w:rFonts w:ascii="Arial" w:hAnsi="Arial" w:cs="Arial"/>
          <w:sz w:val="22"/>
          <w:szCs w:val="22"/>
        </w:rPr>
        <w:t>Tes</w:t>
      </w:r>
      <w:proofErr w:type="spellEnd"/>
      <w:r w:rsidR="00A730AE">
        <w:rPr>
          <w:rFonts w:ascii="Arial" w:hAnsi="Arial" w:cs="Arial"/>
          <w:sz w:val="22"/>
          <w:szCs w:val="22"/>
        </w:rPr>
        <w:t xml:space="preserve"> 1.</w:t>
      </w:r>
      <w:r w:rsidRPr="007E307F">
        <w:rPr>
          <w:rFonts w:ascii="Arial" w:hAnsi="Arial" w:cs="Arial"/>
          <w:sz w:val="22"/>
          <w:szCs w:val="22"/>
        </w:rPr>
        <w:t>1), indicando que los cristianos están también estrechamente relacionados con él y permanecen bajo su autoridad. La forma espontánea en la cual el Padre y Jesucristo se nombran juntos muestra cómo Pablo vio a Jesús como el Hijo que era con el Padre la fuente de las bendiciones espirituales.</w:t>
      </w:r>
    </w:p>
    <w:p w:rsidR="007E307F" w:rsidRPr="00A730AE" w:rsidRDefault="00A730AE" w:rsidP="00A730AE">
      <w:pPr>
        <w:spacing w:after="80"/>
        <w:ind w:left="1416"/>
        <w:rPr>
          <w:rFonts w:ascii="Arial" w:hAnsi="Arial" w:cs="Arial"/>
          <w:bCs/>
          <w:sz w:val="22"/>
          <w:szCs w:val="22"/>
          <w:u w:val="single"/>
        </w:rPr>
      </w:pPr>
      <w:r w:rsidRPr="00A730AE">
        <w:rPr>
          <w:rFonts w:ascii="Arial" w:hAnsi="Arial" w:cs="Arial"/>
          <w:bCs/>
          <w:sz w:val="22"/>
          <w:szCs w:val="22"/>
          <w:u w:val="single"/>
        </w:rPr>
        <w:t xml:space="preserve">1 </w:t>
      </w:r>
      <w:proofErr w:type="spellStart"/>
      <w:r w:rsidRPr="00A730AE">
        <w:rPr>
          <w:rFonts w:ascii="Arial" w:hAnsi="Arial" w:cs="Arial"/>
          <w:bCs/>
          <w:sz w:val="22"/>
          <w:szCs w:val="22"/>
          <w:u w:val="single"/>
        </w:rPr>
        <w:t>Tes</w:t>
      </w:r>
      <w:proofErr w:type="spellEnd"/>
      <w:r w:rsidRPr="00A730AE">
        <w:rPr>
          <w:rFonts w:ascii="Arial" w:hAnsi="Arial" w:cs="Arial"/>
          <w:bCs/>
          <w:sz w:val="22"/>
          <w:szCs w:val="22"/>
          <w:u w:val="single"/>
        </w:rPr>
        <w:t xml:space="preserve"> 1.</w:t>
      </w:r>
      <w:r w:rsidR="007E307F" w:rsidRPr="00A730AE">
        <w:rPr>
          <w:rFonts w:ascii="Arial" w:hAnsi="Arial" w:cs="Arial"/>
          <w:bCs/>
          <w:sz w:val="22"/>
          <w:szCs w:val="22"/>
          <w:u w:val="single"/>
        </w:rPr>
        <w:t>2-10. Agradecimientos iniciales</w:t>
      </w:r>
    </w:p>
    <w:p w:rsidR="007E307F" w:rsidRPr="007E307F" w:rsidRDefault="007E307F" w:rsidP="00A730AE">
      <w:pPr>
        <w:spacing w:after="80"/>
        <w:ind w:left="1416"/>
        <w:rPr>
          <w:rFonts w:ascii="Arial" w:hAnsi="Arial" w:cs="Arial"/>
          <w:sz w:val="22"/>
          <w:szCs w:val="22"/>
        </w:rPr>
      </w:pPr>
      <w:r w:rsidRPr="007E307F">
        <w:rPr>
          <w:rFonts w:ascii="Arial" w:hAnsi="Arial" w:cs="Arial"/>
          <w:sz w:val="22"/>
          <w:szCs w:val="22"/>
        </w:rPr>
        <w:t>Pablo comienza la mayoría de sus cartas informando de cómo él expresa gratitud a Dios por lo que está haciendo en la vida de los lectores. Esta oración-informe deja claro su propio amor e interés por sus amigos y también sirve para animarlos en sus vidas cristianas. Su tema es la constancia y energía con las que los lectores han mantenido su fe original y así llegan a ser testigos a otra gente. Las tres virtudes cristianas fundamental</w:t>
      </w:r>
      <w:r w:rsidR="00A741E0">
        <w:rPr>
          <w:rFonts w:ascii="Arial" w:hAnsi="Arial" w:cs="Arial"/>
          <w:sz w:val="22"/>
          <w:szCs w:val="22"/>
        </w:rPr>
        <w:t xml:space="preserve">es, fe, amor y esperanza (cf. 5.8; 1 </w:t>
      </w:r>
      <w:proofErr w:type="spellStart"/>
      <w:r w:rsidR="00A741E0">
        <w:rPr>
          <w:rFonts w:ascii="Arial" w:hAnsi="Arial" w:cs="Arial"/>
          <w:sz w:val="22"/>
          <w:szCs w:val="22"/>
        </w:rPr>
        <w:t>Cor</w:t>
      </w:r>
      <w:proofErr w:type="spellEnd"/>
      <w:r w:rsidR="00A741E0">
        <w:rPr>
          <w:rFonts w:ascii="Arial" w:hAnsi="Arial" w:cs="Arial"/>
          <w:sz w:val="22"/>
          <w:szCs w:val="22"/>
        </w:rPr>
        <w:t xml:space="preserve"> 13.</w:t>
      </w:r>
      <w:r w:rsidRPr="007E307F">
        <w:rPr>
          <w:rFonts w:ascii="Arial" w:hAnsi="Arial" w:cs="Arial"/>
          <w:sz w:val="22"/>
          <w:szCs w:val="22"/>
        </w:rPr>
        <w:t>13; Col</w:t>
      </w:r>
      <w:r w:rsidR="00A741E0">
        <w:rPr>
          <w:rFonts w:ascii="Arial" w:hAnsi="Arial" w:cs="Arial"/>
          <w:sz w:val="22"/>
          <w:szCs w:val="22"/>
        </w:rPr>
        <w:t xml:space="preserve"> 1.</w:t>
      </w:r>
      <w:r w:rsidRPr="007E307F">
        <w:rPr>
          <w:rFonts w:ascii="Arial" w:hAnsi="Arial" w:cs="Arial"/>
          <w:sz w:val="22"/>
          <w:szCs w:val="22"/>
        </w:rPr>
        <w:t>4, 5), habían producido denodados esfuerzos y perseverancia a pesar de una situación adversa.</w:t>
      </w:r>
    </w:p>
    <w:p w:rsidR="00A741E0" w:rsidRDefault="007E307F" w:rsidP="00A730AE">
      <w:pPr>
        <w:spacing w:after="80"/>
        <w:ind w:left="1416"/>
        <w:rPr>
          <w:rFonts w:ascii="Arial" w:hAnsi="Arial" w:cs="Arial"/>
          <w:sz w:val="22"/>
          <w:szCs w:val="22"/>
        </w:rPr>
      </w:pPr>
      <w:r w:rsidRPr="007E307F">
        <w:rPr>
          <w:rFonts w:ascii="Arial" w:hAnsi="Arial" w:cs="Arial"/>
          <w:sz w:val="22"/>
          <w:szCs w:val="22"/>
        </w:rPr>
        <w:t>Los misioneros, como Jesús mismo, habían sido fuertemente atacados, pero resistieron firmes la oposición sin darse por vencidos. Del mismo modo también los lectores habían dado la bienvenida al mensaje, a pesar de la adversidad, con la clase de gozo que se debía sólo al obrar del Espírit</w:t>
      </w:r>
      <w:r w:rsidR="00A741E0">
        <w:rPr>
          <w:rFonts w:ascii="Arial" w:hAnsi="Arial" w:cs="Arial"/>
          <w:sz w:val="22"/>
          <w:szCs w:val="22"/>
        </w:rPr>
        <w:t xml:space="preserve">u Santo en sus vidas (cf. </w:t>
      </w:r>
      <w:proofErr w:type="spellStart"/>
      <w:r w:rsidR="00A741E0">
        <w:rPr>
          <w:rFonts w:ascii="Arial" w:hAnsi="Arial" w:cs="Arial"/>
          <w:sz w:val="22"/>
          <w:szCs w:val="22"/>
        </w:rPr>
        <w:t>Rom</w:t>
      </w:r>
      <w:proofErr w:type="spellEnd"/>
      <w:r w:rsidR="00A741E0">
        <w:rPr>
          <w:rFonts w:ascii="Arial" w:hAnsi="Arial" w:cs="Arial"/>
          <w:sz w:val="22"/>
          <w:szCs w:val="22"/>
        </w:rPr>
        <w:t xml:space="preserve"> 5.5; 14.</w:t>
      </w:r>
      <w:r w:rsidRPr="007E307F">
        <w:rPr>
          <w:rFonts w:ascii="Arial" w:hAnsi="Arial" w:cs="Arial"/>
          <w:sz w:val="22"/>
          <w:szCs w:val="22"/>
        </w:rPr>
        <w:t>17; Gal 5</w:t>
      </w:r>
      <w:r w:rsidR="00A741E0">
        <w:rPr>
          <w:rFonts w:ascii="Arial" w:hAnsi="Arial" w:cs="Arial"/>
          <w:sz w:val="22"/>
          <w:szCs w:val="22"/>
        </w:rPr>
        <w:t>.</w:t>
      </w:r>
      <w:r w:rsidRPr="007E307F">
        <w:rPr>
          <w:rFonts w:ascii="Arial" w:hAnsi="Arial" w:cs="Arial"/>
          <w:sz w:val="22"/>
          <w:szCs w:val="22"/>
        </w:rPr>
        <w:t xml:space="preserve">22). Esto hizo de ellos un ejemplo a otros cristianos en las dos provincias romanas de Macedonia y </w:t>
      </w:r>
      <w:proofErr w:type="spellStart"/>
      <w:r w:rsidRPr="007E307F">
        <w:rPr>
          <w:rFonts w:ascii="Arial" w:hAnsi="Arial" w:cs="Arial"/>
          <w:sz w:val="22"/>
          <w:szCs w:val="22"/>
        </w:rPr>
        <w:t>Acaya</w:t>
      </w:r>
      <w:proofErr w:type="spellEnd"/>
      <w:r w:rsidRPr="007E307F">
        <w:rPr>
          <w:rFonts w:ascii="Arial" w:hAnsi="Arial" w:cs="Arial"/>
          <w:sz w:val="22"/>
          <w:szCs w:val="22"/>
        </w:rPr>
        <w:t xml:space="preserve"> que cubrió más o menos el área de la Grecia moderna. </w:t>
      </w:r>
    </w:p>
    <w:p w:rsidR="007E307F" w:rsidRPr="00104EEF" w:rsidRDefault="007E307F" w:rsidP="00A741E0">
      <w:pPr>
        <w:spacing w:after="80"/>
        <w:ind w:left="1416"/>
        <w:rPr>
          <w:rFonts w:ascii="Arial" w:hAnsi="Arial" w:cs="Arial"/>
          <w:sz w:val="22"/>
          <w:szCs w:val="22"/>
        </w:rPr>
      </w:pPr>
      <w:r w:rsidRPr="007E307F">
        <w:rPr>
          <w:rFonts w:ascii="Arial" w:hAnsi="Arial" w:cs="Arial"/>
          <w:sz w:val="22"/>
          <w:szCs w:val="22"/>
        </w:rPr>
        <w:t>La respuesta de los tesalonicenses al evangelio está resumida en tres frases que sin duda reflejan el lenguaje de la predicación inicial. Primera, habían abandonado a los ídolos. Segunda, se habían vuelto al Dios vivo y verdadero para servirlo. Tercera, ellos habían fijado su esperanza en Jesús como el único y solo salvador del juicio futuro. La predicación de los judíos a los gentiles (responsabilidad que los cristianos naturalmente asumieron) cubrió los dos puntos previos; esta era la característica distintiva del mensaje cristiano.</w:t>
      </w:r>
    </w:p>
    <w:p w:rsidR="003B1928" w:rsidRPr="0076416F" w:rsidRDefault="001E24B2" w:rsidP="003B1928">
      <w:pPr>
        <w:pStyle w:val="Prrafodelista"/>
        <w:spacing w:after="0" w:line="240" w:lineRule="auto"/>
        <w:ind w:left="3540"/>
        <w:rPr>
          <w:rFonts w:ascii="Arial Narrow" w:hAnsi="Arial Narrow" w:cs="Arial"/>
          <w:i/>
          <w:sz w:val="18"/>
          <w:szCs w:val="18"/>
        </w:rPr>
      </w:pPr>
      <w:r w:rsidRPr="0076416F">
        <w:rPr>
          <w:rFonts w:ascii="Arial Narrow" w:hAnsi="Arial Narrow" w:cs="Arial"/>
          <w:i/>
          <w:sz w:val="18"/>
          <w:szCs w:val="18"/>
        </w:rPr>
        <w:t xml:space="preserve">Dr. </w:t>
      </w:r>
      <w:r w:rsidR="00A741E0" w:rsidRPr="0076416F">
        <w:rPr>
          <w:rFonts w:ascii="Arial Narrow" w:hAnsi="Arial Narrow" w:cs="Arial"/>
          <w:i/>
          <w:sz w:val="18"/>
          <w:szCs w:val="18"/>
        </w:rPr>
        <w:t xml:space="preserve">Ricardo </w:t>
      </w:r>
      <w:proofErr w:type="spellStart"/>
      <w:r w:rsidR="00A741E0" w:rsidRPr="0076416F">
        <w:rPr>
          <w:rFonts w:ascii="Arial Narrow" w:hAnsi="Arial Narrow" w:cs="Arial"/>
          <w:i/>
          <w:sz w:val="18"/>
          <w:szCs w:val="18"/>
        </w:rPr>
        <w:t>Pietrantonio</w:t>
      </w:r>
      <w:proofErr w:type="spellEnd"/>
      <w:r w:rsidRPr="0076416F">
        <w:rPr>
          <w:rFonts w:ascii="Arial Narrow" w:hAnsi="Arial Narrow" w:cs="Arial"/>
          <w:i/>
          <w:sz w:val="18"/>
          <w:szCs w:val="18"/>
        </w:rPr>
        <w:t xml:space="preserve"> (Iglesia Evangélica Luterana Unida, Argentina)</w:t>
      </w:r>
      <w:r w:rsidR="003B1928" w:rsidRPr="0076416F">
        <w:rPr>
          <w:rFonts w:ascii="Arial Narrow" w:hAnsi="Arial Narrow" w:cs="Arial"/>
          <w:i/>
          <w:sz w:val="18"/>
          <w:szCs w:val="18"/>
        </w:rPr>
        <w:t xml:space="preserve">, </w:t>
      </w:r>
      <w:r w:rsidR="003B1928" w:rsidRPr="0076416F">
        <w:rPr>
          <w:rFonts w:ascii="Arial Narrow" w:hAnsi="Arial Narrow" w:cs="Arial"/>
          <w:b/>
          <w:i/>
          <w:sz w:val="18"/>
          <w:szCs w:val="18"/>
        </w:rPr>
        <w:t>Comentario Exegético-</w:t>
      </w:r>
      <w:proofErr w:type="spellStart"/>
      <w:r w:rsidR="003B1928" w:rsidRPr="0076416F">
        <w:rPr>
          <w:rFonts w:ascii="Arial Narrow" w:hAnsi="Arial Narrow" w:cs="Arial"/>
          <w:b/>
          <w:i/>
          <w:sz w:val="18"/>
          <w:szCs w:val="18"/>
        </w:rPr>
        <w:t>Homilético</w:t>
      </w:r>
      <w:proofErr w:type="spellEnd"/>
      <w:r w:rsidR="003B1928" w:rsidRPr="0076416F">
        <w:rPr>
          <w:rFonts w:ascii="Arial Narrow" w:hAnsi="Arial Narrow" w:cs="Arial"/>
          <w:b/>
          <w:i/>
          <w:sz w:val="18"/>
          <w:szCs w:val="18"/>
        </w:rPr>
        <w:t xml:space="preserve"> </w:t>
      </w:r>
      <w:r w:rsidR="00A741E0" w:rsidRPr="0076416F">
        <w:rPr>
          <w:rFonts w:ascii="Arial Narrow" w:hAnsi="Arial Narrow" w:cs="Arial"/>
          <w:b/>
          <w:i/>
          <w:sz w:val="18"/>
          <w:szCs w:val="18"/>
        </w:rPr>
        <w:t>31</w:t>
      </w:r>
      <w:r w:rsidR="003B1928" w:rsidRPr="0076416F">
        <w:rPr>
          <w:rFonts w:ascii="Arial Narrow" w:hAnsi="Arial Narrow" w:cs="Arial"/>
          <w:b/>
          <w:i/>
          <w:sz w:val="18"/>
          <w:szCs w:val="18"/>
        </w:rPr>
        <w:t>,</w:t>
      </w:r>
      <w:r w:rsidR="003B1928" w:rsidRPr="0076416F">
        <w:rPr>
          <w:rFonts w:ascii="Arial Narrow" w:hAnsi="Arial Narrow" w:cs="Arial"/>
          <w:i/>
          <w:sz w:val="18"/>
          <w:szCs w:val="18"/>
        </w:rPr>
        <w:t xml:space="preserve"> ISEDET, </w:t>
      </w:r>
      <w:r w:rsidR="00A741E0" w:rsidRPr="0076416F">
        <w:rPr>
          <w:rFonts w:ascii="Arial Narrow" w:hAnsi="Arial Narrow" w:cs="Arial"/>
          <w:i/>
          <w:sz w:val="18"/>
          <w:szCs w:val="18"/>
        </w:rPr>
        <w:t>octubre</w:t>
      </w:r>
      <w:r w:rsidR="003B1928" w:rsidRPr="0076416F">
        <w:rPr>
          <w:rFonts w:ascii="Arial Narrow" w:hAnsi="Arial Narrow" w:cs="Arial"/>
          <w:i/>
          <w:sz w:val="18"/>
          <w:szCs w:val="18"/>
        </w:rPr>
        <w:t xml:space="preserve"> 2002. </w:t>
      </w:r>
    </w:p>
    <w:p w:rsidR="003B1928" w:rsidRDefault="003B1928" w:rsidP="003B1928">
      <w:pPr>
        <w:widowControl w:val="0"/>
        <w:tabs>
          <w:tab w:val="left" w:pos="7620"/>
        </w:tabs>
        <w:autoSpaceDE w:val="0"/>
        <w:autoSpaceDN w:val="0"/>
        <w:adjustRightInd w:val="0"/>
        <w:rPr>
          <w:rFonts w:ascii="Arial" w:hAnsi="Arial" w:cs="Arial"/>
          <w:i/>
          <w:iCs/>
          <w:sz w:val="8"/>
          <w:szCs w:val="8"/>
          <w:lang w:val="es-MX"/>
        </w:rPr>
      </w:pPr>
      <w:r>
        <w:rPr>
          <w:rFonts w:ascii="Arial" w:hAnsi="Arial" w:cs="Arial"/>
          <w:i/>
          <w:iCs/>
          <w:sz w:val="8"/>
          <w:szCs w:val="8"/>
          <w:lang w:val="es-MX"/>
        </w:rPr>
        <w:tab/>
      </w:r>
    </w:p>
    <w:p w:rsidR="003B1928" w:rsidRDefault="003B1928" w:rsidP="003B1928">
      <w:pPr>
        <w:widowControl w:val="0"/>
        <w:autoSpaceDE w:val="0"/>
        <w:autoSpaceDN w:val="0"/>
        <w:adjustRightInd w:val="0"/>
        <w:rPr>
          <w:rFonts w:ascii="Arial" w:hAnsi="Arial" w:cs="Arial"/>
          <w:i/>
          <w:iCs/>
          <w:sz w:val="8"/>
          <w:szCs w:val="8"/>
          <w:lang w:val="es-MX"/>
        </w:rPr>
      </w:pPr>
    </w:p>
    <w:p w:rsidR="003B1928" w:rsidRDefault="003B1928" w:rsidP="003B1928">
      <w:pPr>
        <w:widowControl w:val="0"/>
        <w:autoSpaceDE w:val="0"/>
        <w:autoSpaceDN w:val="0"/>
        <w:adjustRightInd w:val="0"/>
        <w:rPr>
          <w:rFonts w:ascii="Arial" w:hAnsi="Arial" w:cs="Arial"/>
          <w:i/>
          <w:iCs/>
          <w:sz w:val="8"/>
          <w:szCs w:val="8"/>
          <w:lang w:val="es-MX"/>
        </w:rPr>
      </w:pPr>
    </w:p>
    <w:p w:rsidR="003B1928" w:rsidRPr="00B219F9" w:rsidRDefault="003B1928" w:rsidP="003B1928">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3B1928" w:rsidRPr="00D97CE3" w:rsidTr="008519A6">
        <w:trPr>
          <w:trHeight w:val="284"/>
        </w:trPr>
        <w:tc>
          <w:tcPr>
            <w:tcW w:w="4644" w:type="dxa"/>
            <w:shd w:val="clear" w:color="auto" w:fill="76923C" w:themeFill="accent3" w:themeFillShade="BF"/>
          </w:tcPr>
          <w:p w:rsidR="003B1928" w:rsidRPr="00D97CE3"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D97CE3">
              <w:rPr>
                <w:rFonts w:ascii="Arial" w:hAnsi="Arial" w:cs="Arial"/>
                <w:b/>
                <w:color w:val="FFFFFF" w:themeColor="background1"/>
              </w:rPr>
              <w:t xml:space="preserve"> </w:t>
            </w:r>
            <w:r w:rsidR="003B1928" w:rsidRPr="00D97CE3">
              <w:rPr>
                <w:rFonts w:ascii="Arial" w:hAnsi="Arial" w:cs="Arial"/>
                <w:b/>
                <w:color w:val="FFFFFF" w:themeColor="background1"/>
              </w:rPr>
              <w:t>para la acción pastoral:</w:t>
            </w:r>
          </w:p>
        </w:tc>
      </w:tr>
    </w:tbl>
    <w:p w:rsidR="003B1928" w:rsidRPr="005B43E0" w:rsidRDefault="003B1928" w:rsidP="003B1928">
      <w:pPr>
        <w:pStyle w:val="Prrafodelista"/>
        <w:numPr>
          <w:ilvl w:val="0"/>
          <w:numId w:val="1"/>
        </w:numPr>
      </w:pPr>
    </w:p>
    <w:p w:rsidR="003B1928" w:rsidRPr="00CD2C3E" w:rsidRDefault="003B1928" w:rsidP="003B1928">
      <w:pPr>
        <w:pStyle w:val="Prrafodelista"/>
        <w:widowControl w:val="0"/>
        <w:numPr>
          <w:ilvl w:val="0"/>
          <w:numId w:val="1"/>
        </w:numPr>
        <w:autoSpaceDE w:val="0"/>
        <w:autoSpaceDN w:val="0"/>
        <w:adjustRightInd w:val="0"/>
        <w:spacing w:after="0" w:line="240" w:lineRule="auto"/>
        <w:rPr>
          <w:rFonts w:ascii="Arial" w:hAnsi="Arial" w:cs="Arial"/>
          <w:i/>
          <w:iCs/>
          <w:sz w:val="8"/>
          <w:szCs w:val="8"/>
          <w:lang w:val="es-ES"/>
        </w:rPr>
      </w:pPr>
    </w:p>
    <w:p w:rsidR="003B1928" w:rsidRDefault="003B1928" w:rsidP="003B1928">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3B1928" w:rsidRPr="00792072" w:rsidRDefault="001B35BC" w:rsidP="008155E6">
      <w:pPr>
        <w:pStyle w:val="Prrafodelista"/>
        <w:widowControl w:val="0"/>
        <w:numPr>
          <w:ilvl w:val="0"/>
          <w:numId w:val="5"/>
        </w:numPr>
        <w:autoSpaceDE w:val="0"/>
        <w:autoSpaceDN w:val="0"/>
        <w:adjustRightInd w:val="0"/>
        <w:spacing w:after="0" w:line="240" w:lineRule="auto"/>
        <w:rPr>
          <w:rFonts w:ascii="Arial" w:hAnsi="Arial" w:cs="Arial"/>
          <w:iCs/>
          <w:lang w:val="es-MX"/>
        </w:rPr>
      </w:pPr>
      <w:r w:rsidRPr="00792072">
        <w:rPr>
          <w:rFonts w:ascii="Arial" w:hAnsi="Arial" w:cs="Arial"/>
          <w:b/>
          <w:iCs/>
          <w:lang w:val="es-MX"/>
        </w:rPr>
        <w:t>Los Diez Mandamientos</w:t>
      </w:r>
    </w:p>
    <w:p w:rsidR="00E40EF6" w:rsidRPr="00E40EF6" w:rsidRDefault="00E40EF6" w:rsidP="00E40EF6">
      <w:pPr>
        <w:widowControl w:val="0"/>
        <w:autoSpaceDE w:val="0"/>
        <w:autoSpaceDN w:val="0"/>
        <w:adjustRightInd w:val="0"/>
        <w:spacing w:after="80"/>
        <w:ind w:left="4956"/>
        <w:rPr>
          <w:rFonts w:ascii="Arial" w:hAnsi="Arial" w:cs="Arial"/>
          <w:i/>
          <w:iCs/>
          <w:sz w:val="20"/>
          <w:szCs w:val="20"/>
          <w:lang w:val="es-MX"/>
        </w:rPr>
      </w:pPr>
      <w:r w:rsidRPr="00E40EF6">
        <w:rPr>
          <w:rFonts w:ascii="Arial" w:hAnsi="Arial" w:cs="Arial"/>
          <w:i/>
          <w:iCs/>
          <w:sz w:val="20"/>
          <w:szCs w:val="20"/>
          <w:lang w:val="es-MX"/>
        </w:rPr>
        <w:t>Compartimos la reflexión de un reconocido agnóstico sobre el tema de la idolatría.</w:t>
      </w:r>
    </w:p>
    <w:p w:rsidR="003B1928" w:rsidRDefault="001B35BC" w:rsidP="001B35B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Cualquiera que lea la Biblia hebrea no podrá menos de quedar impresionado por un hecho: mientras que apenas contiene nada de teología, su tema central es la lucha contra la idolatría.</w:t>
      </w:r>
    </w:p>
    <w:p w:rsidR="001B35BC" w:rsidRDefault="001B35BC" w:rsidP="001B35B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lastRenderedPageBreak/>
        <w:t>Los Diez Mandamientos, núcleo de la ley bíblica, aunque comienzan con la declaración: “Yo soy Jehová tu Dios, que te sacó de la tierra de Egipto, de la casa de servidumbre” (Dios es el Dios de la liberación), establecen como primer mandamiento la prohibición de la idolatría: “No tendrás dioses ajenos delante de mí. No te harás imagen, ni ninguna semejanza de lo que está arriba en el cielo, ni abajo en la tierra, ni en las aguas debajo de la tierra. No te inclinarás a ellas ni las honrarás” (Ex</w:t>
      </w:r>
      <w:r w:rsidR="00B126AE">
        <w:rPr>
          <w:rFonts w:ascii="Arial" w:hAnsi="Arial" w:cs="Arial"/>
          <w:iCs/>
          <w:sz w:val="22"/>
          <w:szCs w:val="22"/>
          <w:lang w:val="es-MX"/>
        </w:rPr>
        <w:t xml:space="preserve"> </w:t>
      </w:r>
      <w:r>
        <w:rPr>
          <w:rFonts w:ascii="Arial" w:hAnsi="Arial" w:cs="Arial"/>
          <w:iCs/>
          <w:sz w:val="22"/>
          <w:szCs w:val="22"/>
          <w:lang w:val="es-MX"/>
        </w:rPr>
        <w:t>20.3-6).</w:t>
      </w:r>
    </w:p>
    <w:p w:rsidR="001B35BC" w:rsidRDefault="001B35BC" w:rsidP="001B35B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La guerra contra la idolatría es el tema religioso principal que recorre el AT desde el Pentateuco hasta Isaías y Jeremías. La guerra </w:t>
      </w:r>
      <w:r w:rsidR="00E40EF6">
        <w:rPr>
          <w:rFonts w:ascii="Arial" w:hAnsi="Arial" w:cs="Arial"/>
          <w:iCs/>
          <w:sz w:val="22"/>
          <w:szCs w:val="22"/>
          <w:lang w:val="es-MX"/>
        </w:rPr>
        <w:t>cruel contra las tribus que viv</w:t>
      </w:r>
      <w:r>
        <w:rPr>
          <w:rFonts w:ascii="Arial" w:hAnsi="Arial" w:cs="Arial"/>
          <w:iCs/>
          <w:sz w:val="22"/>
          <w:szCs w:val="22"/>
          <w:lang w:val="es-MX"/>
        </w:rPr>
        <w:t>ían en Canaán,</w:t>
      </w:r>
      <w:r w:rsidR="00E40EF6">
        <w:rPr>
          <w:rFonts w:ascii="Arial" w:hAnsi="Arial" w:cs="Arial"/>
          <w:iCs/>
          <w:sz w:val="22"/>
          <w:szCs w:val="22"/>
          <w:lang w:val="es-MX"/>
        </w:rPr>
        <w:t xml:space="preserve"> </w:t>
      </w:r>
      <w:r>
        <w:rPr>
          <w:rFonts w:ascii="Arial" w:hAnsi="Arial" w:cs="Arial"/>
          <w:iCs/>
          <w:sz w:val="22"/>
          <w:szCs w:val="22"/>
          <w:lang w:val="es-MX"/>
        </w:rPr>
        <w:t xml:space="preserve">solamente </w:t>
      </w:r>
      <w:r w:rsidR="00E40EF6">
        <w:rPr>
          <w:rFonts w:ascii="Arial" w:hAnsi="Arial" w:cs="Arial"/>
          <w:iCs/>
          <w:sz w:val="22"/>
          <w:szCs w:val="22"/>
          <w:lang w:val="es-MX"/>
        </w:rPr>
        <w:t>p</w:t>
      </w:r>
      <w:r>
        <w:rPr>
          <w:rFonts w:ascii="Arial" w:hAnsi="Arial" w:cs="Arial"/>
          <w:iCs/>
          <w:sz w:val="22"/>
          <w:szCs w:val="22"/>
          <w:lang w:val="es-MX"/>
        </w:rPr>
        <w:t>uede comprenderse como enraizada en el deseo de p</w:t>
      </w:r>
      <w:r w:rsidR="00E40EF6">
        <w:rPr>
          <w:rFonts w:ascii="Arial" w:hAnsi="Arial" w:cs="Arial"/>
          <w:iCs/>
          <w:sz w:val="22"/>
          <w:szCs w:val="22"/>
          <w:lang w:val="es-MX"/>
        </w:rPr>
        <w:t>r</w:t>
      </w:r>
      <w:r>
        <w:rPr>
          <w:rFonts w:ascii="Arial" w:hAnsi="Arial" w:cs="Arial"/>
          <w:iCs/>
          <w:sz w:val="22"/>
          <w:szCs w:val="22"/>
          <w:lang w:val="es-MX"/>
        </w:rPr>
        <w:t>oteger al pueblo contra la co</w:t>
      </w:r>
      <w:r w:rsidR="00E40EF6">
        <w:rPr>
          <w:rFonts w:ascii="Arial" w:hAnsi="Arial" w:cs="Arial"/>
          <w:iCs/>
          <w:sz w:val="22"/>
          <w:szCs w:val="22"/>
          <w:lang w:val="es-MX"/>
        </w:rPr>
        <w:t>n</w:t>
      </w:r>
      <w:r>
        <w:rPr>
          <w:rFonts w:ascii="Arial" w:hAnsi="Arial" w:cs="Arial"/>
          <w:iCs/>
          <w:sz w:val="22"/>
          <w:szCs w:val="22"/>
          <w:lang w:val="es-MX"/>
        </w:rPr>
        <w:t>taminación con el culto de los ídolos. En los profetas, el tema de la anti</w:t>
      </w:r>
      <w:r w:rsidR="00E40EF6">
        <w:rPr>
          <w:rFonts w:ascii="Arial" w:hAnsi="Arial" w:cs="Arial"/>
          <w:iCs/>
          <w:sz w:val="22"/>
          <w:szCs w:val="22"/>
          <w:lang w:val="es-MX"/>
        </w:rPr>
        <w:t>-idolatría es no menos prominente. Pero en vez del mandamiento de exterminar a los adoradores de ídolos, se expresa en la esperanza de que todas las naciones abandonen la idolatría y se unan en su común negación.</w:t>
      </w:r>
    </w:p>
    <w:p w:rsidR="00E40EF6" w:rsidRDefault="00E40EF6" w:rsidP="001B35B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¿Qué es la idolatría? ¿Qué es un ídolo?</w:t>
      </w:r>
      <w:r w:rsidR="00B126AE">
        <w:rPr>
          <w:rFonts w:ascii="Arial" w:hAnsi="Arial" w:cs="Arial"/>
          <w:iCs/>
          <w:sz w:val="22"/>
          <w:szCs w:val="22"/>
          <w:lang w:val="es-MX"/>
        </w:rPr>
        <w:t xml:space="preserve"> </w:t>
      </w:r>
      <w:r>
        <w:rPr>
          <w:rFonts w:ascii="Arial" w:hAnsi="Arial" w:cs="Arial"/>
          <w:iCs/>
          <w:sz w:val="22"/>
          <w:szCs w:val="22"/>
          <w:lang w:val="es-MX"/>
        </w:rPr>
        <w:t xml:space="preserve">¿Por qué insiste tanto la Biblia en arrancar de raíz cualquier vestigio de idolatría? ¿Cuál es la diferencia entre Dios y los ídolos? </w:t>
      </w:r>
    </w:p>
    <w:p w:rsidR="00E40EF6" w:rsidRDefault="00E40EF6" w:rsidP="001B35B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 diferencia no consiste primariamente en que exista un solo Dios y mu</w:t>
      </w:r>
      <w:r w:rsidR="00DD7FD2">
        <w:rPr>
          <w:rFonts w:ascii="Arial" w:hAnsi="Arial" w:cs="Arial"/>
          <w:iCs/>
          <w:sz w:val="22"/>
          <w:szCs w:val="22"/>
          <w:lang w:val="es-MX"/>
        </w:rPr>
        <w:t>c</w:t>
      </w:r>
      <w:r>
        <w:rPr>
          <w:rFonts w:ascii="Arial" w:hAnsi="Arial" w:cs="Arial"/>
          <w:iCs/>
          <w:sz w:val="22"/>
          <w:szCs w:val="22"/>
          <w:lang w:val="es-MX"/>
        </w:rPr>
        <w:t>hos ídolos. En verdad, si el hombre venerase solamente un ídolo y no muchos, seguiría siendo un ídolo y no Dios. D</w:t>
      </w:r>
      <w:r w:rsidR="00DD7FD2">
        <w:rPr>
          <w:rFonts w:ascii="Arial" w:hAnsi="Arial" w:cs="Arial"/>
          <w:iCs/>
          <w:sz w:val="22"/>
          <w:szCs w:val="22"/>
          <w:lang w:val="es-MX"/>
        </w:rPr>
        <w:t>e</w:t>
      </w:r>
      <w:r>
        <w:rPr>
          <w:rFonts w:ascii="Arial" w:hAnsi="Arial" w:cs="Arial"/>
          <w:iCs/>
          <w:sz w:val="22"/>
          <w:szCs w:val="22"/>
          <w:lang w:val="es-MX"/>
        </w:rPr>
        <w:t xml:space="preserve"> hecho, ¿con cuánta frecuencia la veneración de Dios n</w:t>
      </w:r>
      <w:r w:rsidR="00DD7FD2">
        <w:rPr>
          <w:rFonts w:ascii="Arial" w:hAnsi="Arial" w:cs="Arial"/>
          <w:iCs/>
          <w:sz w:val="22"/>
          <w:szCs w:val="22"/>
          <w:lang w:val="es-MX"/>
        </w:rPr>
        <w:t>o</w:t>
      </w:r>
      <w:r>
        <w:rPr>
          <w:rFonts w:ascii="Arial" w:hAnsi="Arial" w:cs="Arial"/>
          <w:iCs/>
          <w:sz w:val="22"/>
          <w:szCs w:val="22"/>
          <w:lang w:val="es-MX"/>
        </w:rPr>
        <w:t xml:space="preserve"> ha sido sino la veneración de un ídolo</w:t>
      </w:r>
      <w:r w:rsidR="00DD7FD2">
        <w:rPr>
          <w:rFonts w:ascii="Arial" w:hAnsi="Arial" w:cs="Arial"/>
          <w:iCs/>
          <w:sz w:val="22"/>
          <w:szCs w:val="22"/>
          <w:lang w:val="es-MX"/>
        </w:rPr>
        <w:t>, disfrazado de Dios de la Biblia?</w:t>
      </w:r>
    </w:p>
    <w:p w:rsidR="00DD7FD2" w:rsidRDefault="00DD7FD2" w:rsidP="001B35B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El </w:t>
      </w:r>
      <w:r w:rsidRPr="00DD7FD2">
        <w:rPr>
          <w:rFonts w:ascii="Arial" w:hAnsi="Arial" w:cs="Arial"/>
          <w:i/>
          <w:iCs/>
          <w:sz w:val="22"/>
          <w:szCs w:val="22"/>
          <w:lang w:val="es-MX"/>
        </w:rPr>
        <w:t>acceso</w:t>
      </w:r>
      <w:r>
        <w:rPr>
          <w:rFonts w:ascii="Arial" w:hAnsi="Arial" w:cs="Arial"/>
          <w:iCs/>
          <w:sz w:val="22"/>
          <w:szCs w:val="22"/>
          <w:lang w:val="es-MX"/>
        </w:rPr>
        <w:t xml:space="preserve"> a la comprensión de qué es un ídolo comienza por la comprensión de </w:t>
      </w:r>
      <w:r w:rsidRPr="00DD7FD2">
        <w:rPr>
          <w:rFonts w:ascii="Arial" w:hAnsi="Arial" w:cs="Arial"/>
          <w:i/>
          <w:iCs/>
          <w:sz w:val="22"/>
          <w:szCs w:val="22"/>
          <w:lang w:val="es-MX"/>
        </w:rPr>
        <w:t>qué no es Dios</w:t>
      </w:r>
      <w:r>
        <w:rPr>
          <w:rFonts w:ascii="Arial" w:hAnsi="Arial" w:cs="Arial"/>
          <w:iCs/>
          <w:sz w:val="22"/>
          <w:szCs w:val="22"/>
          <w:lang w:val="es-MX"/>
        </w:rPr>
        <w:t xml:space="preserve">. Dios, como valor supremo y fin, </w:t>
      </w:r>
      <w:r w:rsidRPr="00DD7FD2">
        <w:rPr>
          <w:rFonts w:ascii="Arial" w:hAnsi="Arial" w:cs="Arial"/>
          <w:i/>
          <w:iCs/>
          <w:sz w:val="22"/>
          <w:szCs w:val="22"/>
          <w:lang w:val="es-MX"/>
        </w:rPr>
        <w:t>no es</w:t>
      </w:r>
      <w:r>
        <w:rPr>
          <w:rFonts w:ascii="Arial" w:hAnsi="Arial" w:cs="Arial"/>
          <w:iCs/>
          <w:sz w:val="22"/>
          <w:szCs w:val="22"/>
          <w:lang w:val="es-MX"/>
        </w:rPr>
        <w:t xml:space="preserve"> un hombre, el Estado</w:t>
      </w:r>
      <w:r w:rsidR="00B126AE">
        <w:rPr>
          <w:rFonts w:ascii="Arial" w:hAnsi="Arial" w:cs="Arial"/>
          <w:iCs/>
          <w:sz w:val="22"/>
          <w:szCs w:val="22"/>
          <w:lang w:val="es-MX"/>
        </w:rPr>
        <w:t>,</w:t>
      </w:r>
      <w:r>
        <w:rPr>
          <w:rFonts w:ascii="Arial" w:hAnsi="Arial" w:cs="Arial"/>
          <w:iCs/>
          <w:sz w:val="22"/>
          <w:szCs w:val="22"/>
          <w:lang w:val="es-MX"/>
        </w:rPr>
        <w:t xml:space="preserve"> una institución, la naturaleza, el poder, la propiedad, la capacidad sexual, ni ningún artefacto hecho por el hombre. Las afirmaciones: “Yo amo a Dios”, significan primero que todo:</w:t>
      </w:r>
      <w:r w:rsidR="00B126AE">
        <w:rPr>
          <w:rFonts w:ascii="Arial" w:hAnsi="Arial" w:cs="Arial"/>
          <w:iCs/>
          <w:sz w:val="22"/>
          <w:szCs w:val="22"/>
          <w:lang w:val="es-MX"/>
        </w:rPr>
        <w:t xml:space="preserve"> “</w:t>
      </w:r>
      <w:r>
        <w:rPr>
          <w:rFonts w:ascii="Arial" w:hAnsi="Arial" w:cs="Arial"/>
          <w:iCs/>
          <w:sz w:val="22"/>
          <w:szCs w:val="22"/>
          <w:lang w:val="es-MX"/>
        </w:rPr>
        <w:t xml:space="preserve">Yo no amo, </w:t>
      </w:r>
      <w:r w:rsidR="00B126AE">
        <w:rPr>
          <w:rFonts w:ascii="Arial" w:hAnsi="Arial" w:cs="Arial"/>
          <w:iCs/>
          <w:sz w:val="22"/>
          <w:szCs w:val="22"/>
          <w:lang w:val="es-MX"/>
        </w:rPr>
        <w:t xml:space="preserve">no </w:t>
      </w:r>
      <w:r>
        <w:rPr>
          <w:rFonts w:ascii="Arial" w:hAnsi="Arial" w:cs="Arial"/>
          <w:iCs/>
          <w:sz w:val="22"/>
          <w:szCs w:val="22"/>
          <w:lang w:val="es-MX"/>
        </w:rPr>
        <w:t>sigo ni imito a los ídolos”.</w:t>
      </w:r>
    </w:p>
    <w:p w:rsidR="00DD7FD2" w:rsidRDefault="00DD7FD2" w:rsidP="001B35B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Un ídolo representa el objeto de la pasión central del hombre: el deseo de regresar al suelo-madre, el ansia de posesión, poder, fama, etc. La pasión representada por el ídolo es, al mismo tiempo, el valor supremo dentro del sistema de valores del hombre.</w:t>
      </w:r>
    </w:p>
    <w:p w:rsidR="00DD7FD2" w:rsidRDefault="00DD7FD2" w:rsidP="001B35B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hombre transfiere sus propias pasiones y cualidades al ídolo. Cuanto  más se empobrece él mismo, tanto mayor y más fuerte se hace el ídolo. El ídolo es la forma alienada de la experiencia de sí mismo que tiene el hombre. Al adorar al ídolo, el hombre adora su yo. Pero este yo es un aspecto parcial, limitado del hombre, su inte</w:t>
      </w:r>
      <w:r w:rsidR="0092487A">
        <w:rPr>
          <w:rFonts w:ascii="Arial" w:hAnsi="Arial" w:cs="Arial"/>
          <w:iCs/>
          <w:sz w:val="22"/>
          <w:szCs w:val="22"/>
          <w:lang w:val="es-MX"/>
        </w:rPr>
        <w:t>l</w:t>
      </w:r>
      <w:r>
        <w:rPr>
          <w:rFonts w:ascii="Arial" w:hAnsi="Arial" w:cs="Arial"/>
          <w:iCs/>
          <w:sz w:val="22"/>
          <w:szCs w:val="22"/>
          <w:lang w:val="es-MX"/>
        </w:rPr>
        <w:t xml:space="preserve">igencia, su fuerza física, el poder, la fama, y así sucesivamente. Al identificarse con un aspecto parcial de su yo, el hombre se </w:t>
      </w:r>
      <w:proofErr w:type="spellStart"/>
      <w:r>
        <w:rPr>
          <w:rFonts w:ascii="Arial" w:hAnsi="Arial" w:cs="Arial"/>
          <w:iCs/>
          <w:sz w:val="22"/>
          <w:szCs w:val="22"/>
          <w:lang w:val="es-MX"/>
        </w:rPr>
        <w:t>autolimita</w:t>
      </w:r>
      <w:proofErr w:type="spellEnd"/>
      <w:r>
        <w:rPr>
          <w:rFonts w:ascii="Arial" w:hAnsi="Arial" w:cs="Arial"/>
          <w:iCs/>
          <w:sz w:val="22"/>
          <w:szCs w:val="22"/>
          <w:lang w:val="es-MX"/>
        </w:rPr>
        <w:t xml:space="preserve"> a este aspecto; pierde su totalidad como ser humano y ce</w:t>
      </w:r>
      <w:r w:rsidR="0092487A">
        <w:rPr>
          <w:rFonts w:ascii="Arial" w:hAnsi="Arial" w:cs="Arial"/>
          <w:iCs/>
          <w:sz w:val="22"/>
          <w:szCs w:val="22"/>
          <w:lang w:val="es-MX"/>
        </w:rPr>
        <w:t>sa</w:t>
      </w:r>
      <w:r>
        <w:rPr>
          <w:rFonts w:ascii="Arial" w:hAnsi="Arial" w:cs="Arial"/>
          <w:iCs/>
          <w:sz w:val="22"/>
          <w:szCs w:val="22"/>
          <w:lang w:val="es-MX"/>
        </w:rPr>
        <w:t xml:space="preserve"> de crecer. De</w:t>
      </w:r>
      <w:r w:rsidR="0092487A">
        <w:rPr>
          <w:rFonts w:ascii="Arial" w:hAnsi="Arial" w:cs="Arial"/>
          <w:iCs/>
          <w:sz w:val="22"/>
          <w:szCs w:val="22"/>
          <w:lang w:val="es-MX"/>
        </w:rPr>
        <w:t>p</w:t>
      </w:r>
      <w:r>
        <w:rPr>
          <w:rFonts w:ascii="Arial" w:hAnsi="Arial" w:cs="Arial"/>
          <w:iCs/>
          <w:sz w:val="22"/>
          <w:szCs w:val="22"/>
          <w:lang w:val="es-MX"/>
        </w:rPr>
        <w:t xml:space="preserve">ende de un ídolo, ya que solamente en la sumisión </w:t>
      </w:r>
      <w:r w:rsidR="0092487A">
        <w:rPr>
          <w:rFonts w:ascii="Arial" w:hAnsi="Arial" w:cs="Arial"/>
          <w:iCs/>
          <w:sz w:val="22"/>
          <w:szCs w:val="22"/>
          <w:lang w:val="es-MX"/>
        </w:rPr>
        <w:t>al ídolo encuentra la sombra, aunque no la sustancia, de su yo.</w:t>
      </w:r>
    </w:p>
    <w:p w:rsidR="003B1928" w:rsidRPr="0076416F" w:rsidRDefault="00DA10CA" w:rsidP="00DA10CA">
      <w:pPr>
        <w:widowControl w:val="0"/>
        <w:autoSpaceDE w:val="0"/>
        <w:autoSpaceDN w:val="0"/>
        <w:adjustRightInd w:val="0"/>
        <w:spacing w:after="80"/>
        <w:ind w:left="4248"/>
        <w:rPr>
          <w:rFonts w:ascii="Arial Narrow" w:hAnsi="Arial Narrow" w:cs="Arial"/>
          <w:i/>
          <w:iCs/>
          <w:sz w:val="18"/>
          <w:szCs w:val="18"/>
          <w:lang w:val="es-MX"/>
        </w:rPr>
      </w:pPr>
      <w:r w:rsidRPr="0076416F">
        <w:rPr>
          <w:rFonts w:ascii="Arial Narrow" w:hAnsi="Arial Narrow" w:cs="Arial"/>
          <w:i/>
          <w:iCs/>
          <w:sz w:val="18"/>
          <w:szCs w:val="18"/>
          <w:lang w:val="es-MX"/>
        </w:rPr>
        <w:t>Erich Fromm</w:t>
      </w:r>
      <w:r w:rsidR="00967C5D" w:rsidRPr="0076416F">
        <w:rPr>
          <w:rFonts w:ascii="Arial Narrow" w:hAnsi="Arial Narrow" w:cs="Arial"/>
          <w:i/>
          <w:iCs/>
          <w:sz w:val="18"/>
          <w:szCs w:val="18"/>
          <w:lang w:val="es-MX"/>
        </w:rPr>
        <w:t xml:space="preserve"> (filósofo y</w:t>
      </w:r>
      <w:r w:rsidR="00DF04D8" w:rsidRPr="0076416F">
        <w:rPr>
          <w:rFonts w:ascii="Arial Narrow" w:hAnsi="Arial Narrow" w:cs="Arial"/>
          <w:i/>
          <w:iCs/>
          <w:sz w:val="18"/>
          <w:szCs w:val="18"/>
          <w:lang w:val="es-MX"/>
        </w:rPr>
        <w:t xml:space="preserve"> psicólogo social</w:t>
      </w:r>
      <w:r w:rsidR="001E24B2" w:rsidRPr="0076416F">
        <w:rPr>
          <w:rFonts w:ascii="Arial Narrow" w:hAnsi="Arial Narrow" w:cs="Arial"/>
          <w:i/>
          <w:iCs/>
          <w:sz w:val="18"/>
          <w:szCs w:val="18"/>
          <w:lang w:val="es-MX"/>
        </w:rPr>
        <w:t>, alemán</w:t>
      </w:r>
      <w:r w:rsidR="00DF04D8" w:rsidRPr="0076416F">
        <w:rPr>
          <w:rFonts w:ascii="Arial Narrow" w:hAnsi="Arial Narrow" w:cs="Arial"/>
          <w:i/>
          <w:iCs/>
          <w:sz w:val="18"/>
          <w:szCs w:val="18"/>
          <w:lang w:val="es-MX"/>
        </w:rPr>
        <w:t>)</w:t>
      </w:r>
      <w:r w:rsidRPr="0076416F">
        <w:rPr>
          <w:rFonts w:ascii="Arial Narrow" w:hAnsi="Arial Narrow" w:cs="Arial"/>
          <w:i/>
          <w:iCs/>
          <w:sz w:val="18"/>
          <w:szCs w:val="18"/>
          <w:lang w:val="es-MX"/>
        </w:rPr>
        <w:t xml:space="preserve">, </w:t>
      </w:r>
      <w:r w:rsidRPr="0076416F">
        <w:rPr>
          <w:rFonts w:ascii="Arial Narrow" w:hAnsi="Arial Narrow" w:cs="Arial"/>
          <w:b/>
          <w:i/>
          <w:iCs/>
          <w:sz w:val="18"/>
          <w:szCs w:val="18"/>
          <w:lang w:val="es-MX"/>
        </w:rPr>
        <w:t>Y seréis como dioses</w:t>
      </w:r>
      <w:r w:rsidRPr="0076416F">
        <w:rPr>
          <w:rFonts w:ascii="Arial Narrow" w:hAnsi="Arial Narrow" w:cs="Arial"/>
          <w:i/>
          <w:iCs/>
          <w:sz w:val="18"/>
          <w:szCs w:val="18"/>
          <w:lang w:val="es-MX"/>
        </w:rPr>
        <w:t>, Paidós, Bs As, 2011, pp. 57-59.</w:t>
      </w:r>
    </w:p>
    <w:p w:rsidR="003B1928" w:rsidRPr="00E93DEC" w:rsidRDefault="003B1928" w:rsidP="003B1928">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3B1928" w:rsidRPr="00D97CE3" w:rsidTr="008519A6">
        <w:trPr>
          <w:trHeight w:val="284"/>
        </w:trPr>
        <w:tc>
          <w:tcPr>
            <w:tcW w:w="6204" w:type="dxa"/>
            <w:shd w:val="clear" w:color="auto" w:fill="76923C" w:themeFill="accent3" w:themeFillShade="BF"/>
          </w:tcPr>
          <w:p w:rsidR="003B1928" w:rsidRPr="00D97CE3"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D97CE3">
              <w:rPr>
                <w:rFonts w:ascii="Arial" w:hAnsi="Arial" w:cs="Arial"/>
                <w:b/>
                <w:color w:val="FFFFFF" w:themeColor="background1"/>
              </w:rPr>
              <w:t xml:space="preserve"> </w:t>
            </w:r>
            <w:r w:rsidR="003B1928" w:rsidRPr="00D97CE3">
              <w:rPr>
                <w:rFonts w:ascii="Arial" w:hAnsi="Arial" w:cs="Arial"/>
                <w:b/>
                <w:color w:val="FFFFFF" w:themeColor="background1"/>
              </w:rPr>
              <w:t>para la liturgia del culto comunitario:</w:t>
            </w:r>
          </w:p>
        </w:tc>
      </w:tr>
    </w:tbl>
    <w:p w:rsidR="003B1928" w:rsidRPr="00260215" w:rsidRDefault="003B1928" w:rsidP="003B1928">
      <w:pPr>
        <w:spacing w:after="120"/>
        <w:rPr>
          <w:rStyle w:val="Textoennegrita"/>
          <w:rFonts w:ascii="Arial" w:hAnsi="Arial" w:cs="Arial"/>
          <w:b w:val="0"/>
          <w:i/>
          <w:sz w:val="8"/>
          <w:szCs w:val="8"/>
        </w:rPr>
      </w:pPr>
    </w:p>
    <w:p w:rsidR="003B1928" w:rsidRDefault="003B1928" w:rsidP="003B1928">
      <w:pPr>
        <w:spacing w:after="120"/>
        <w:ind w:left="4248"/>
        <w:rPr>
          <w:rFonts w:ascii="Arial" w:hAnsi="Arial" w:cs="Arial"/>
          <w:b/>
        </w:rPr>
      </w:pPr>
    </w:p>
    <w:p w:rsidR="005E34FA" w:rsidRPr="005E34FA" w:rsidRDefault="005E34FA" w:rsidP="005E34FA">
      <w:pPr>
        <w:pStyle w:val="Prrafodelista"/>
        <w:numPr>
          <w:ilvl w:val="0"/>
          <w:numId w:val="5"/>
        </w:numPr>
        <w:spacing w:after="120"/>
        <w:rPr>
          <w:rFonts w:ascii="Arial" w:eastAsia="Arial" w:hAnsi="Arial" w:cs="Arial"/>
          <w:b/>
        </w:rPr>
      </w:pPr>
      <w:r w:rsidRPr="005E34FA">
        <w:rPr>
          <w:rFonts w:ascii="Arial" w:eastAsia="Arial" w:hAnsi="Arial" w:cs="Arial"/>
          <w:b/>
        </w:rPr>
        <w:t>Oración de confesión</w:t>
      </w:r>
    </w:p>
    <w:p w:rsidR="005E34FA" w:rsidRPr="00841D3D" w:rsidRDefault="005E34FA" w:rsidP="005E34FA">
      <w:pPr>
        <w:spacing w:after="80"/>
        <w:ind w:left="1440"/>
        <w:rPr>
          <w:rFonts w:ascii="Arial" w:eastAsia="Arial" w:hAnsi="Arial" w:cs="Arial"/>
          <w:color w:val="222222"/>
          <w:sz w:val="22"/>
          <w:szCs w:val="22"/>
          <w:highlight w:val="white"/>
        </w:rPr>
      </w:pPr>
      <w:r w:rsidRPr="00841D3D">
        <w:rPr>
          <w:rFonts w:ascii="Arial" w:eastAsia="Arial" w:hAnsi="Arial" w:cs="Arial"/>
          <w:color w:val="222222"/>
          <w:sz w:val="22"/>
          <w:szCs w:val="22"/>
          <w:highlight w:val="white"/>
        </w:rPr>
        <w:t>Te pedimos perdón, Dios de misericordia, cuando no dejamos que tu propósito se cumpla en nuestra vida, cuando somos egoístas, cuando no dejamos que tu amor nos cambie, cuando nos obstinamos en repetir los mismos errores, cuando no nos ejercitamos en la solidaridad, cuando no sabemos extender una mano generosa, cuando tu iglesia es la última de nuestras opciones porque ponemos en primer lugar tantas otras cosas.</w:t>
      </w:r>
    </w:p>
    <w:p w:rsidR="00841D3D" w:rsidRDefault="005E34FA" w:rsidP="003C1780">
      <w:pPr>
        <w:ind w:left="2124"/>
        <w:rPr>
          <w:rFonts w:ascii="Arial" w:eastAsia="Arial" w:hAnsi="Arial" w:cs="Arial"/>
          <w:b/>
          <w:color w:val="222222"/>
          <w:sz w:val="22"/>
          <w:szCs w:val="22"/>
          <w:highlight w:val="white"/>
        </w:rPr>
      </w:pPr>
      <w:r w:rsidRPr="00841D3D">
        <w:rPr>
          <w:rFonts w:ascii="Arial" w:eastAsia="Arial" w:hAnsi="Arial" w:cs="Arial"/>
          <w:b/>
          <w:color w:val="222222"/>
          <w:sz w:val="22"/>
          <w:szCs w:val="22"/>
          <w:highlight w:val="white"/>
        </w:rPr>
        <w:t>Te pedimo</w:t>
      </w:r>
      <w:r w:rsidR="00841D3D">
        <w:rPr>
          <w:rFonts w:ascii="Arial" w:eastAsia="Arial" w:hAnsi="Arial" w:cs="Arial"/>
          <w:b/>
          <w:color w:val="222222"/>
          <w:sz w:val="22"/>
          <w:szCs w:val="22"/>
          <w:highlight w:val="white"/>
        </w:rPr>
        <w:t xml:space="preserve">s perdón, Dios de pura gracia, </w:t>
      </w:r>
    </w:p>
    <w:p w:rsidR="00841D3D" w:rsidRPr="00841D3D" w:rsidRDefault="00841D3D" w:rsidP="003C1780">
      <w:pPr>
        <w:ind w:left="2124"/>
        <w:rPr>
          <w:rFonts w:ascii="Arial" w:eastAsia="Arial" w:hAnsi="Arial" w:cs="Arial"/>
          <w:b/>
          <w:color w:val="222222"/>
          <w:sz w:val="22"/>
          <w:szCs w:val="22"/>
          <w:highlight w:val="white"/>
        </w:rPr>
      </w:pPr>
      <w:proofErr w:type="gramStart"/>
      <w:r>
        <w:rPr>
          <w:rFonts w:ascii="Arial" w:eastAsia="Arial" w:hAnsi="Arial" w:cs="Arial"/>
          <w:b/>
          <w:color w:val="222222"/>
          <w:sz w:val="22"/>
          <w:szCs w:val="22"/>
          <w:highlight w:val="white"/>
        </w:rPr>
        <w:t>y</w:t>
      </w:r>
      <w:proofErr w:type="gramEnd"/>
      <w:r>
        <w:rPr>
          <w:rFonts w:ascii="Arial" w:eastAsia="Arial" w:hAnsi="Arial" w:cs="Arial"/>
          <w:b/>
          <w:color w:val="222222"/>
          <w:sz w:val="22"/>
          <w:szCs w:val="22"/>
          <w:highlight w:val="white"/>
        </w:rPr>
        <w:t xml:space="preserve"> que nos renueves</w:t>
      </w:r>
      <w:r w:rsidR="005E34FA" w:rsidRPr="00841D3D">
        <w:rPr>
          <w:rFonts w:ascii="Arial" w:eastAsia="Arial" w:hAnsi="Arial" w:cs="Arial"/>
          <w:b/>
          <w:color w:val="222222"/>
          <w:sz w:val="22"/>
          <w:szCs w:val="22"/>
          <w:highlight w:val="white"/>
        </w:rPr>
        <w:t xml:space="preserve"> con tu amor sanador, </w:t>
      </w:r>
    </w:p>
    <w:p w:rsidR="00841D3D" w:rsidRDefault="005E34FA" w:rsidP="003C1780">
      <w:pPr>
        <w:ind w:left="2124"/>
        <w:rPr>
          <w:rFonts w:ascii="Arial" w:eastAsia="Arial" w:hAnsi="Arial" w:cs="Arial"/>
          <w:b/>
          <w:color w:val="222222"/>
          <w:sz w:val="22"/>
          <w:szCs w:val="22"/>
          <w:highlight w:val="white"/>
        </w:rPr>
      </w:pPr>
      <w:proofErr w:type="gramStart"/>
      <w:r w:rsidRPr="00841D3D">
        <w:rPr>
          <w:rFonts w:ascii="Arial" w:eastAsia="Arial" w:hAnsi="Arial" w:cs="Arial"/>
          <w:b/>
          <w:color w:val="222222"/>
          <w:sz w:val="22"/>
          <w:szCs w:val="22"/>
          <w:highlight w:val="white"/>
        </w:rPr>
        <w:t>que</w:t>
      </w:r>
      <w:proofErr w:type="gramEnd"/>
      <w:r w:rsidRPr="00841D3D">
        <w:rPr>
          <w:rFonts w:ascii="Arial" w:eastAsia="Arial" w:hAnsi="Arial" w:cs="Arial"/>
          <w:b/>
          <w:color w:val="222222"/>
          <w:sz w:val="22"/>
          <w:szCs w:val="22"/>
          <w:highlight w:val="white"/>
        </w:rPr>
        <w:t xml:space="preserve"> nos hagas nuevas personas, </w:t>
      </w:r>
    </w:p>
    <w:p w:rsidR="00841D3D" w:rsidRDefault="005E34FA" w:rsidP="003C1780">
      <w:pPr>
        <w:ind w:left="2124"/>
        <w:rPr>
          <w:rFonts w:ascii="Arial" w:eastAsia="Arial" w:hAnsi="Arial" w:cs="Arial"/>
          <w:b/>
          <w:color w:val="222222"/>
          <w:sz w:val="22"/>
          <w:szCs w:val="22"/>
          <w:highlight w:val="white"/>
        </w:rPr>
      </w:pPr>
      <w:proofErr w:type="gramStart"/>
      <w:r w:rsidRPr="00841D3D">
        <w:rPr>
          <w:rFonts w:ascii="Arial" w:eastAsia="Arial" w:hAnsi="Arial" w:cs="Arial"/>
          <w:b/>
          <w:color w:val="222222"/>
          <w:sz w:val="22"/>
          <w:szCs w:val="22"/>
          <w:highlight w:val="white"/>
        </w:rPr>
        <w:t>con</w:t>
      </w:r>
      <w:proofErr w:type="gramEnd"/>
      <w:r w:rsidRPr="00841D3D">
        <w:rPr>
          <w:rFonts w:ascii="Arial" w:eastAsia="Arial" w:hAnsi="Arial" w:cs="Arial"/>
          <w:b/>
          <w:color w:val="222222"/>
          <w:sz w:val="22"/>
          <w:szCs w:val="22"/>
          <w:highlight w:val="white"/>
        </w:rPr>
        <w:t xml:space="preserve"> un corazón que sepa ser fiel y una fe que sea coherente. </w:t>
      </w:r>
    </w:p>
    <w:p w:rsidR="00841D3D" w:rsidRPr="00841D3D" w:rsidRDefault="005E34FA" w:rsidP="003C1780">
      <w:pPr>
        <w:ind w:left="2124"/>
        <w:rPr>
          <w:rFonts w:ascii="Arial" w:eastAsia="Arial" w:hAnsi="Arial" w:cs="Arial"/>
          <w:b/>
          <w:color w:val="222222"/>
          <w:sz w:val="22"/>
          <w:szCs w:val="22"/>
          <w:highlight w:val="white"/>
        </w:rPr>
      </w:pPr>
      <w:r w:rsidRPr="00841D3D">
        <w:rPr>
          <w:rFonts w:ascii="Arial" w:eastAsia="Arial" w:hAnsi="Arial" w:cs="Arial"/>
          <w:b/>
          <w:color w:val="222222"/>
          <w:sz w:val="22"/>
          <w:szCs w:val="22"/>
          <w:highlight w:val="white"/>
        </w:rPr>
        <w:t>Míranos con buenos ojos, buen Dios, perdónanos y danos tu pa</w:t>
      </w:r>
      <w:r w:rsidR="00841D3D" w:rsidRPr="00841D3D">
        <w:rPr>
          <w:rFonts w:ascii="Arial" w:eastAsia="Arial" w:hAnsi="Arial" w:cs="Arial"/>
          <w:b/>
          <w:color w:val="222222"/>
          <w:sz w:val="22"/>
          <w:szCs w:val="22"/>
          <w:highlight w:val="white"/>
        </w:rPr>
        <w:t>z.</w:t>
      </w:r>
    </w:p>
    <w:p w:rsidR="005E34FA" w:rsidRPr="0076416F" w:rsidRDefault="00841D3D" w:rsidP="00841D3D">
      <w:pPr>
        <w:spacing w:after="80" w:line="276" w:lineRule="auto"/>
        <w:jc w:val="right"/>
        <w:rPr>
          <w:rFonts w:ascii="Arial Narrow" w:eastAsia="Arial" w:hAnsi="Arial Narrow" w:cs="Arial"/>
          <w:b/>
          <w:i/>
          <w:sz w:val="18"/>
          <w:szCs w:val="18"/>
        </w:rPr>
      </w:pPr>
      <w:r w:rsidRPr="0076416F">
        <w:rPr>
          <w:rFonts w:ascii="Arial Narrow" w:eastAsia="Arial" w:hAnsi="Arial Narrow" w:cs="Arial"/>
          <w:i/>
          <w:color w:val="222222"/>
          <w:sz w:val="18"/>
          <w:szCs w:val="18"/>
          <w:highlight w:val="white"/>
        </w:rPr>
        <w:t xml:space="preserve"> Red Crearte</w:t>
      </w:r>
    </w:p>
    <w:p w:rsidR="005E34FA" w:rsidRPr="00841D3D" w:rsidRDefault="005E34FA" w:rsidP="00841D3D">
      <w:pPr>
        <w:pStyle w:val="Prrafodelista"/>
        <w:numPr>
          <w:ilvl w:val="0"/>
          <w:numId w:val="5"/>
        </w:numPr>
        <w:spacing w:after="120"/>
        <w:rPr>
          <w:rFonts w:ascii="Arial" w:eastAsia="Arial" w:hAnsi="Arial" w:cs="Arial"/>
          <w:b/>
          <w:sz w:val="20"/>
          <w:szCs w:val="20"/>
        </w:rPr>
      </w:pPr>
      <w:r w:rsidRPr="00841D3D">
        <w:rPr>
          <w:rFonts w:ascii="Arial" w:eastAsia="Arial" w:hAnsi="Arial" w:cs="Arial"/>
          <w:b/>
          <w:sz w:val="20"/>
          <w:szCs w:val="20"/>
        </w:rPr>
        <w:lastRenderedPageBreak/>
        <w:t>Envíanos, Dios nuestro</w:t>
      </w:r>
    </w:p>
    <w:p w:rsidR="00841D3D" w:rsidRDefault="005E34FA" w:rsidP="00841D3D">
      <w:pPr>
        <w:ind w:left="1440"/>
        <w:rPr>
          <w:rFonts w:ascii="Arial" w:eastAsia="Arial" w:hAnsi="Arial" w:cs="Arial"/>
          <w:sz w:val="22"/>
          <w:szCs w:val="22"/>
        </w:rPr>
      </w:pPr>
      <w:r w:rsidRPr="00841D3D">
        <w:rPr>
          <w:rFonts w:ascii="Arial" w:eastAsia="Arial" w:hAnsi="Arial" w:cs="Arial"/>
          <w:sz w:val="22"/>
          <w:szCs w:val="22"/>
        </w:rPr>
        <w:t>Dios nuestro, en su momento enviaste a los doce, hoy siguen faltando obreros y obreras.</w:t>
      </w:r>
    </w:p>
    <w:p w:rsidR="00841D3D" w:rsidRDefault="005E34FA" w:rsidP="00841D3D">
      <w:pPr>
        <w:ind w:left="1440"/>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841D3D" w:rsidRDefault="005E34FA" w:rsidP="00841D3D">
      <w:pPr>
        <w:ind w:left="1440"/>
        <w:rPr>
          <w:rFonts w:ascii="Arial" w:eastAsia="Arial" w:hAnsi="Arial" w:cs="Arial"/>
          <w:sz w:val="22"/>
          <w:szCs w:val="22"/>
        </w:rPr>
      </w:pPr>
      <w:r w:rsidRPr="00841D3D">
        <w:rPr>
          <w:rFonts w:ascii="Arial" w:eastAsia="Arial" w:hAnsi="Arial" w:cs="Arial"/>
          <w:b/>
          <w:sz w:val="6"/>
          <w:szCs w:val="6"/>
        </w:rPr>
        <w:br/>
      </w:r>
      <w:r w:rsidRPr="00841D3D">
        <w:rPr>
          <w:rFonts w:ascii="Arial" w:eastAsia="Arial" w:hAnsi="Arial" w:cs="Arial"/>
          <w:sz w:val="22"/>
          <w:szCs w:val="22"/>
        </w:rPr>
        <w:t>Dios nuestro, tantas personas necesitan escuchar la Buena noticia de tu Evangelio.</w:t>
      </w:r>
    </w:p>
    <w:p w:rsidR="00841D3D" w:rsidRDefault="005E34FA" w:rsidP="00841D3D">
      <w:pPr>
        <w:ind w:left="1440"/>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841D3D" w:rsidRDefault="005E34FA" w:rsidP="00841D3D">
      <w:pPr>
        <w:ind w:left="1440"/>
        <w:rPr>
          <w:rFonts w:ascii="Arial" w:eastAsia="Arial" w:hAnsi="Arial" w:cs="Arial"/>
          <w:sz w:val="22"/>
          <w:szCs w:val="22"/>
        </w:rPr>
      </w:pPr>
      <w:r w:rsidRPr="00841D3D">
        <w:rPr>
          <w:rFonts w:ascii="Arial" w:eastAsia="Arial" w:hAnsi="Arial" w:cs="Arial"/>
          <w:b/>
          <w:sz w:val="6"/>
          <w:szCs w:val="6"/>
        </w:rPr>
        <w:br/>
      </w:r>
      <w:r w:rsidRPr="00841D3D">
        <w:rPr>
          <w:rFonts w:ascii="Arial" w:eastAsia="Arial" w:hAnsi="Arial" w:cs="Arial"/>
          <w:sz w:val="22"/>
          <w:szCs w:val="22"/>
        </w:rPr>
        <w:t>Dios nuestro, tantas personas están enfermas, decaídas, angustiadas.</w:t>
      </w:r>
    </w:p>
    <w:p w:rsidR="00841D3D" w:rsidRDefault="005E34FA" w:rsidP="00841D3D">
      <w:pPr>
        <w:ind w:left="1440"/>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841D3D" w:rsidRDefault="005E34FA" w:rsidP="00841D3D">
      <w:pPr>
        <w:ind w:left="1440"/>
        <w:rPr>
          <w:rFonts w:ascii="Arial" w:eastAsia="Arial" w:hAnsi="Arial" w:cs="Arial"/>
          <w:sz w:val="22"/>
          <w:szCs w:val="22"/>
        </w:rPr>
      </w:pPr>
      <w:r w:rsidRPr="00841D3D">
        <w:rPr>
          <w:rFonts w:ascii="Arial" w:eastAsia="Arial" w:hAnsi="Arial" w:cs="Arial"/>
          <w:b/>
          <w:sz w:val="6"/>
          <w:szCs w:val="6"/>
        </w:rPr>
        <w:br/>
      </w:r>
      <w:r w:rsidRPr="00841D3D">
        <w:rPr>
          <w:rFonts w:ascii="Arial" w:eastAsia="Arial" w:hAnsi="Arial" w:cs="Arial"/>
          <w:sz w:val="22"/>
          <w:szCs w:val="22"/>
        </w:rPr>
        <w:t xml:space="preserve">Dios nuestro, tantas personas están en los márgenes </w:t>
      </w:r>
    </w:p>
    <w:p w:rsidR="00841D3D" w:rsidRDefault="005E34FA" w:rsidP="00841D3D">
      <w:pPr>
        <w:ind w:left="1440"/>
        <w:rPr>
          <w:rFonts w:ascii="Arial" w:eastAsia="Arial" w:hAnsi="Arial" w:cs="Arial"/>
          <w:sz w:val="22"/>
          <w:szCs w:val="22"/>
        </w:rPr>
      </w:pPr>
      <w:proofErr w:type="gramStart"/>
      <w:r w:rsidRPr="00841D3D">
        <w:rPr>
          <w:rFonts w:ascii="Arial" w:eastAsia="Arial" w:hAnsi="Arial" w:cs="Arial"/>
          <w:sz w:val="22"/>
          <w:szCs w:val="22"/>
        </w:rPr>
        <w:t>de</w:t>
      </w:r>
      <w:proofErr w:type="gramEnd"/>
      <w:r w:rsidRPr="00841D3D">
        <w:rPr>
          <w:rFonts w:ascii="Arial" w:eastAsia="Arial" w:hAnsi="Arial" w:cs="Arial"/>
          <w:sz w:val="22"/>
          <w:szCs w:val="22"/>
        </w:rPr>
        <w:t xml:space="preserve"> nuestras sociedades y de nuestras propias iglesias.</w:t>
      </w:r>
    </w:p>
    <w:p w:rsidR="00841D3D" w:rsidRDefault="005E34FA" w:rsidP="00841D3D">
      <w:pPr>
        <w:ind w:left="1440"/>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841D3D" w:rsidRDefault="005E34FA" w:rsidP="00841D3D">
      <w:pPr>
        <w:ind w:left="1440"/>
        <w:rPr>
          <w:rFonts w:ascii="Arial" w:eastAsia="Arial" w:hAnsi="Arial" w:cs="Arial"/>
          <w:sz w:val="22"/>
          <w:szCs w:val="22"/>
        </w:rPr>
      </w:pPr>
      <w:r w:rsidRPr="00841D3D">
        <w:rPr>
          <w:rFonts w:ascii="Arial" w:eastAsia="Arial" w:hAnsi="Arial" w:cs="Arial"/>
          <w:b/>
          <w:sz w:val="6"/>
          <w:szCs w:val="6"/>
        </w:rPr>
        <w:br/>
      </w:r>
      <w:r w:rsidRPr="00841D3D">
        <w:rPr>
          <w:rFonts w:ascii="Arial" w:eastAsia="Arial" w:hAnsi="Arial" w:cs="Arial"/>
          <w:sz w:val="22"/>
          <w:szCs w:val="22"/>
        </w:rPr>
        <w:t>Dios nuestro, tantas personas están muertas en vida, viviendo sin sentido.</w:t>
      </w:r>
    </w:p>
    <w:p w:rsidR="00841D3D" w:rsidRDefault="005E34FA" w:rsidP="00841D3D">
      <w:pPr>
        <w:ind w:left="1440"/>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841D3D" w:rsidRDefault="005E34FA" w:rsidP="00841D3D">
      <w:pPr>
        <w:ind w:left="1440"/>
        <w:rPr>
          <w:rFonts w:ascii="Arial" w:eastAsia="Arial" w:hAnsi="Arial" w:cs="Arial"/>
          <w:sz w:val="22"/>
          <w:szCs w:val="22"/>
        </w:rPr>
      </w:pPr>
      <w:r w:rsidRPr="00841D3D">
        <w:rPr>
          <w:rFonts w:ascii="Arial" w:eastAsia="Arial" w:hAnsi="Arial" w:cs="Arial"/>
          <w:b/>
          <w:sz w:val="6"/>
          <w:szCs w:val="6"/>
        </w:rPr>
        <w:br/>
      </w:r>
      <w:r w:rsidRPr="00841D3D">
        <w:rPr>
          <w:rFonts w:ascii="Arial" w:eastAsia="Arial" w:hAnsi="Arial" w:cs="Arial"/>
          <w:sz w:val="22"/>
          <w:szCs w:val="22"/>
        </w:rPr>
        <w:t xml:space="preserve">Dios nuestro, tantas personas no pueden soltar cosas, personas, </w:t>
      </w:r>
    </w:p>
    <w:p w:rsidR="00841D3D" w:rsidRDefault="005E34FA" w:rsidP="00841D3D">
      <w:pPr>
        <w:ind w:left="1440"/>
        <w:rPr>
          <w:rFonts w:ascii="Arial" w:eastAsia="Arial" w:hAnsi="Arial" w:cs="Arial"/>
          <w:sz w:val="22"/>
          <w:szCs w:val="22"/>
        </w:rPr>
      </w:pPr>
      <w:proofErr w:type="gramStart"/>
      <w:r w:rsidRPr="00841D3D">
        <w:rPr>
          <w:rFonts w:ascii="Arial" w:eastAsia="Arial" w:hAnsi="Arial" w:cs="Arial"/>
          <w:sz w:val="22"/>
          <w:szCs w:val="22"/>
        </w:rPr>
        <w:t>situaciones</w:t>
      </w:r>
      <w:proofErr w:type="gramEnd"/>
      <w:r w:rsidRPr="00841D3D">
        <w:rPr>
          <w:rFonts w:ascii="Arial" w:eastAsia="Arial" w:hAnsi="Arial" w:cs="Arial"/>
          <w:sz w:val="22"/>
          <w:szCs w:val="22"/>
        </w:rPr>
        <w:t xml:space="preserve"> que les hacen daño.</w:t>
      </w:r>
    </w:p>
    <w:p w:rsidR="001875E2" w:rsidRPr="00FE2E61" w:rsidRDefault="005E34FA" w:rsidP="00FE2E61">
      <w:pPr>
        <w:ind w:left="1440"/>
        <w:rPr>
          <w:rFonts w:ascii="Arial" w:eastAsia="Arial" w:hAnsi="Arial" w:cs="Arial"/>
          <w:i/>
          <w:sz w:val="18"/>
          <w:szCs w:val="18"/>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r w:rsidRPr="00841D3D">
        <w:rPr>
          <w:rFonts w:ascii="Arial" w:eastAsia="Arial" w:hAnsi="Arial" w:cs="Arial"/>
          <w:b/>
          <w:sz w:val="22"/>
          <w:szCs w:val="22"/>
        </w:rPr>
        <w:br/>
      </w:r>
      <w:r w:rsidRPr="00841D3D">
        <w:rPr>
          <w:rFonts w:ascii="Arial" w:eastAsia="Arial" w:hAnsi="Arial" w:cs="Arial"/>
          <w:b/>
          <w:sz w:val="6"/>
          <w:szCs w:val="6"/>
        </w:rPr>
        <w:br/>
      </w:r>
      <w:r w:rsidR="00841D3D">
        <w:rPr>
          <w:rFonts w:ascii="Arial" w:eastAsia="Arial" w:hAnsi="Arial" w:cs="Arial"/>
          <w:i/>
          <w:sz w:val="18"/>
          <w:szCs w:val="18"/>
        </w:rPr>
        <w:t xml:space="preserve">                                                                                                             </w:t>
      </w:r>
      <w:r w:rsidRPr="0076416F">
        <w:rPr>
          <w:rFonts w:ascii="Arial Narrow" w:eastAsia="Arial" w:hAnsi="Arial Narrow" w:cs="Arial"/>
          <w:i/>
          <w:sz w:val="18"/>
          <w:szCs w:val="18"/>
        </w:rPr>
        <w:t xml:space="preserve">P. Maximiliano A. </w:t>
      </w:r>
      <w:proofErr w:type="spellStart"/>
      <w:r w:rsidRPr="0076416F">
        <w:rPr>
          <w:rFonts w:ascii="Arial Narrow" w:eastAsia="Arial" w:hAnsi="Arial Narrow" w:cs="Arial"/>
          <w:i/>
          <w:sz w:val="18"/>
          <w:szCs w:val="18"/>
        </w:rPr>
        <w:t>Heusser</w:t>
      </w:r>
      <w:proofErr w:type="spellEnd"/>
    </w:p>
    <w:p w:rsidR="003B1928" w:rsidRPr="00866E0E" w:rsidRDefault="003B1928" w:rsidP="003B1928">
      <w:pPr>
        <w:rPr>
          <w:rFonts w:ascii="Arial" w:hAnsi="Arial" w:cs="Arial"/>
          <w:i/>
          <w:sz w:val="8"/>
          <w:szCs w:val="8"/>
        </w:rPr>
      </w:pPr>
    </w:p>
    <w:tbl>
      <w:tblPr>
        <w:tblStyle w:val="Tablaconcuadrcula"/>
        <w:tblW w:w="0" w:type="auto"/>
        <w:tblLook w:val="04A0" w:firstRow="1" w:lastRow="0" w:firstColumn="1" w:lastColumn="0" w:noHBand="0" w:noVBand="1"/>
      </w:tblPr>
      <w:tblGrid>
        <w:gridCol w:w="10456"/>
      </w:tblGrid>
      <w:tr w:rsidR="003B1928" w:rsidRPr="00D97CE3" w:rsidTr="008519A6">
        <w:tc>
          <w:tcPr>
            <w:tcW w:w="10456" w:type="dxa"/>
            <w:shd w:val="clear" w:color="auto" w:fill="76923C" w:themeFill="accent3" w:themeFillShade="BF"/>
          </w:tcPr>
          <w:p w:rsidR="003B1928" w:rsidRPr="00D97CE3" w:rsidRDefault="00F61BFA" w:rsidP="00F61BFA">
            <w:pPr>
              <w:spacing w:before="80" w:after="80"/>
              <w:rPr>
                <w:rFonts w:ascii="Arial" w:hAnsi="Arial" w:cs="Arial"/>
                <w:color w:val="FFFFFF" w:themeColor="background1"/>
              </w:rPr>
            </w:pPr>
            <w:r>
              <w:rPr>
                <w:rFonts w:ascii="Arial" w:hAnsi="Arial" w:cs="Arial"/>
                <w:b/>
                <w:color w:val="FFFFFF" w:themeColor="background1"/>
              </w:rPr>
              <w:t>Octubre 29</w:t>
            </w:r>
            <w:r w:rsidRPr="00BE4BF4">
              <w:rPr>
                <w:rFonts w:ascii="Arial" w:hAnsi="Arial" w:cs="Arial"/>
                <w:b/>
                <w:color w:val="FFFFFF" w:themeColor="background1"/>
              </w:rPr>
              <w:t xml:space="preserve"> –</w:t>
            </w:r>
            <w:r>
              <w:rPr>
                <w:rFonts w:ascii="Arial" w:hAnsi="Arial" w:cs="Arial"/>
                <w:b/>
                <w:color w:val="FFFFFF" w:themeColor="background1"/>
              </w:rPr>
              <w:t xml:space="preserve"> Vigésimo segundo</w:t>
            </w:r>
            <w:r w:rsidR="003B1928" w:rsidRPr="00D97CE3">
              <w:rPr>
                <w:rFonts w:ascii="Arial" w:hAnsi="Arial" w:cs="Arial"/>
                <w:b/>
                <w:color w:val="FFFFFF" w:themeColor="background1"/>
              </w:rPr>
              <w:t xml:space="preserve"> domingo de Pentecostés</w:t>
            </w:r>
            <w:r w:rsidR="003B1928" w:rsidRPr="00D97CE3">
              <w:rPr>
                <w:rFonts w:ascii="Arial" w:hAnsi="Arial" w:cs="Arial"/>
                <w:color w:val="FFFFFF" w:themeColor="background1"/>
              </w:rPr>
              <w:t xml:space="preserve"> (Verde)</w:t>
            </w:r>
          </w:p>
        </w:tc>
      </w:tr>
    </w:tbl>
    <w:p w:rsidR="003B1928" w:rsidRDefault="003B1928" w:rsidP="003B1928">
      <w:pPr>
        <w:spacing w:after="80"/>
        <w:rPr>
          <w:rFonts w:ascii="Arial" w:hAnsi="Arial" w:cs="Arial"/>
          <w:sz w:val="8"/>
          <w:szCs w:val="8"/>
        </w:rPr>
      </w:pPr>
    </w:p>
    <w:tbl>
      <w:tblPr>
        <w:tblStyle w:val="Tablaconcuadrcula"/>
        <w:tblW w:w="0" w:type="auto"/>
        <w:tblInd w:w="3227" w:type="dxa"/>
        <w:tblLook w:val="04A0" w:firstRow="1" w:lastRow="0" w:firstColumn="1" w:lastColumn="0" w:noHBand="0" w:noVBand="1"/>
      </w:tblPr>
      <w:tblGrid>
        <w:gridCol w:w="7229"/>
      </w:tblGrid>
      <w:tr w:rsidR="00EC5BBA" w:rsidRPr="00D97CE3" w:rsidTr="00EC5BBA">
        <w:tc>
          <w:tcPr>
            <w:tcW w:w="7229" w:type="dxa"/>
            <w:shd w:val="clear" w:color="auto" w:fill="C2D69B" w:themeFill="accent3" w:themeFillTint="99"/>
          </w:tcPr>
          <w:p w:rsidR="00EC5BBA" w:rsidRPr="00EC5BBA" w:rsidRDefault="00EC5BBA" w:rsidP="00EC5BBA">
            <w:pPr>
              <w:spacing w:before="80"/>
              <w:rPr>
                <w:rFonts w:ascii="Arial" w:hAnsi="Arial" w:cs="Arial"/>
                <w:b/>
                <w:i/>
                <w:sz w:val="20"/>
                <w:szCs w:val="20"/>
              </w:rPr>
            </w:pPr>
            <w:r w:rsidRPr="00EC5BBA">
              <w:rPr>
                <w:rFonts w:ascii="Arial" w:hAnsi="Arial" w:cs="Arial"/>
                <w:b/>
                <w:i/>
                <w:sz w:val="20"/>
                <w:szCs w:val="20"/>
              </w:rPr>
              <w:t>Después de estos textos ofrecemos algunos recursos para conmemorar</w:t>
            </w:r>
          </w:p>
          <w:p w:rsidR="00EC5BBA" w:rsidRPr="00D97CE3" w:rsidRDefault="00EC5BBA" w:rsidP="00EC5BBA">
            <w:pPr>
              <w:spacing w:before="40"/>
              <w:rPr>
                <w:rFonts w:ascii="Arial" w:hAnsi="Arial" w:cs="Arial"/>
                <w:color w:val="FFFFFF" w:themeColor="background1"/>
              </w:rPr>
            </w:pPr>
            <w:r w:rsidRPr="00EC5BBA">
              <w:rPr>
                <w:rFonts w:ascii="Arial" w:hAnsi="Arial" w:cs="Arial"/>
                <w:b/>
                <w:i/>
                <w:sz w:val="20"/>
                <w:szCs w:val="20"/>
              </w:rPr>
              <w:t>la Reforma Protestante, en sus 500 años</w:t>
            </w:r>
          </w:p>
        </w:tc>
      </w:tr>
    </w:tbl>
    <w:p w:rsidR="00EC5BBA" w:rsidRPr="00EC5BBA" w:rsidRDefault="00EC5BBA" w:rsidP="003B1928">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229"/>
      </w:tblGrid>
      <w:tr w:rsidR="003B1928" w:rsidTr="00076DF8">
        <w:tc>
          <w:tcPr>
            <w:tcW w:w="3227" w:type="dxa"/>
          </w:tcPr>
          <w:p w:rsidR="003B1928" w:rsidRPr="000F2FC0" w:rsidRDefault="00E80ADF" w:rsidP="00076DF8">
            <w:pPr>
              <w:spacing w:after="120"/>
              <w:jc w:val="center"/>
              <w:rPr>
                <w:rFonts w:ascii="Arial" w:hAnsi="Arial" w:cs="Arial"/>
                <w:b/>
              </w:rPr>
            </w:pPr>
            <w:r>
              <w:rPr>
                <w:noProof/>
                <w:lang w:val="es-AR" w:eastAsia="es-AR"/>
              </w:rPr>
              <w:drawing>
                <wp:inline distT="0" distB="0" distL="0" distR="0">
                  <wp:extent cx="1667867" cy="2583180"/>
                  <wp:effectExtent l="0" t="0" r="8890" b="7620"/>
                  <wp:docPr id="39" name="Imagen 39" descr="http://www.servicioskoinonia.org/cerezo/dibujosA/53Ordinario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ervicioskoinonia.org/cerezo/dibujosA/53OrdinarioA3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1284" cy="2588472"/>
                          </a:xfrm>
                          <a:prstGeom prst="rect">
                            <a:avLst/>
                          </a:prstGeom>
                          <a:noFill/>
                          <a:ln>
                            <a:noFill/>
                          </a:ln>
                        </pic:spPr>
                      </pic:pic>
                    </a:graphicData>
                  </a:graphic>
                </wp:inline>
              </w:drawing>
            </w:r>
          </w:p>
          <w:p w:rsidR="003B1928" w:rsidRPr="00DD2739" w:rsidRDefault="003B1928" w:rsidP="00076DF8">
            <w:pPr>
              <w:rPr>
                <w:rFonts w:ascii="Arial" w:hAnsi="Arial" w:cs="Arial"/>
                <w:i/>
                <w:sz w:val="14"/>
                <w:szCs w:val="14"/>
              </w:rPr>
            </w:pPr>
            <w:r w:rsidRPr="00DD2739">
              <w:rPr>
                <w:rFonts w:ascii="Arial" w:hAnsi="Arial" w:cs="Arial"/>
                <w:i/>
                <w:sz w:val="14"/>
                <w:szCs w:val="14"/>
              </w:rPr>
              <w:t xml:space="preserve">Cerezo </w:t>
            </w:r>
            <w:proofErr w:type="spellStart"/>
            <w:r w:rsidRPr="00DD2739">
              <w:rPr>
                <w:rFonts w:ascii="Arial" w:hAnsi="Arial" w:cs="Arial"/>
                <w:i/>
                <w:sz w:val="14"/>
                <w:szCs w:val="14"/>
              </w:rPr>
              <w:t>Barredo</w:t>
            </w:r>
            <w:proofErr w:type="spellEnd"/>
          </w:p>
        </w:tc>
        <w:tc>
          <w:tcPr>
            <w:tcW w:w="7229" w:type="dxa"/>
          </w:tcPr>
          <w:p w:rsidR="00DA6911" w:rsidRPr="00792072" w:rsidRDefault="00A2774A" w:rsidP="00A2774A">
            <w:pPr>
              <w:spacing w:after="60"/>
              <w:rPr>
                <w:rFonts w:ascii="Arial" w:hAnsi="Arial" w:cs="Arial"/>
              </w:rPr>
            </w:pPr>
            <w:r w:rsidRPr="00792072">
              <w:rPr>
                <w:rFonts w:ascii="Arial" w:hAnsi="Arial" w:cs="Arial"/>
                <w:b/>
              </w:rPr>
              <w:t>Evangelio de Mateo 22.34-40:</w:t>
            </w:r>
            <w:r w:rsidRPr="00792072">
              <w:rPr>
                <w:rFonts w:ascii="Arial" w:hAnsi="Arial" w:cs="Arial"/>
              </w:rPr>
              <w:t xml:space="preserve"> Un intérprete de la ley pregunta a Jesús para ponerlo a prueba: ¿Cuál es el gran mandamiento en la ley? Jesús responde: “Amarás al Señor tu Dios con todo tu corazón, tu alma y tu mente”; y “amarás a tu prójimo como a ti mismo”. </w:t>
            </w:r>
          </w:p>
          <w:p w:rsidR="00A2774A" w:rsidRPr="00792072" w:rsidRDefault="00A2774A" w:rsidP="00A2774A">
            <w:pPr>
              <w:spacing w:after="60"/>
              <w:rPr>
                <w:rFonts w:ascii="Arial" w:hAnsi="Arial" w:cs="Arial"/>
              </w:rPr>
            </w:pPr>
            <w:r w:rsidRPr="00792072">
              <w:rPr>
                <w:rFonts w:ascii="Arial" w:hAnsi="Arial" w:cs="Arial"/>
                <w:b/>
              </w:rPr>
              <w:t>Libro del Éxodo 22.21-27:</w:t>
            </w:r>
            <w:r w:rsidRPr="00792072">
              <w:rPr>
                <w:rFonts w:ascii="Arial" w:hAnsi="Arial" w:cs="Arial"/>
              </w:rPr>
              <w:t xml:space="preserve"> No maltrates al extranjero, porque ustedes también fueron extranjeros en Egipto, no maltrates a las viudas ni a los huérfanos. Si les prestas dinero a alguien pobre de mi pueblo, no te portes con ella como un prestamista, y si te da su ropa como garantía del préstamo, devuélvesela al ponerse el sol...</w:t>
            </w:r>
          </w:p>
          <w:p w:rsidR="00A2774A" w:rsidRPr="00792072" w:rsidRDefault="00A2774A" w:rsidP="00A2774A">
            <w:pPr>
              <w:spacing w:after="60"/>
              <w:rPr>
                <w:rFonts w:ascii="Arial" w:hAnsi="Arial" w:cs="Arial"/>
              </w:rPr>
            </w:pPr>
            <w:r w:rsidRPr="00792072">
              <w:rPr>
                <w:rFonts w:ascii="Arial" w:hAnsi="Arial" w:cs="Arial"/>
                <w:b/>
              </w:rPr>
              <w:t>1ª Carta a los Tesalonicenses 2.1-8:</w:t>
            </w:r>
            <w:r w:rsidRPr="00792072">
              <w:rPr>
                <w:rFonts w:ascii="Arial" w:hAnsi="Arial" w:cs="Arial"/>
              </w:rPr>
              <w:t xml:space="preserve"> Dios nos ayudó a anunciarles a ustedes su evangelio, con todo valor y en medio de fuerte lucha. Nunca los halagamos con palabras bonitas, fuimos para ustedes como madre que cuida sus hijos.</w:t>
            </w:r>
          </w:p>
          <w:p w:rsidR="001B35BE" w:rsidRPr="00A2774A" w:rsidRDefault="00A2774A" w:rsidP="00D545A7">
            <w:pPr>
              <w:rPr>
                <w:rFonts w:ascii="Arial" w:hAnsi="Arial" w:cs="Arial"/>
              </w:rPr>
            </w:pPr>
            <w:r w:rsidRPr="00792072">
              <w:rPr>
                <w:rFonts w:ascii="Arial" w:hAnsi="Arial" w:cs="Arial"/>
                <w:b/>
              </w:rPr>
              <w:t xml:space="preserve">Salmo </w:t>
            </w:r>
            <w:r w:rsidR="001B35BE" w:rsidRPr="00792072">
              <w:rPr>
                <w:rFonts w:ascii="Arial" w:hAnsi="Arial" w:cs="Arial"/>
                <w:b/>
              </w:rPr>
              <w:t>90.1-3, 13-17</w:t>
            </w:r>
            <w:r w:rsidRPr="00792072">
              <w:rPr>
                <w:rFonts w:ascii="Arial" w:hAnsi="Arial" w:cs="Arial"/>
              </w:rPr>
              <w:t>:</w:t>
            </w:r>
            <w:r w:rsidR="001B35BE" w:rsidRPr="00792072">
              <w:rPr>
                <w:rFonts w:ascii="Arial" w:hAnsi="Arial" w:cs="Arial"/>
              </w:rPr>
              <w:t xml:space="preserve"> Señor, tú has sido nuestro refugio por todas las edades, pero nos haces volver al polvo. Vuélvete a nosotros, Señor, llénanos de tu amor cada día, y afirma nuestro trabajo.</w:t>
            </w:r>
          </w:p>
        </w:tc>
      </w:tr>
    </w:tbl>
    <w:p w:rsidR="001B35BE" w:rsidRDefault="001B35BE" w:rsidP="003B1928">
      <w:pPr>
        <w:widowControl w:val="0"/>
        <w:autoSpaceDE w:val="0"/>
        <w:autoSpaceDN w:val="0"/>
        <w:adjustRightInd w:val="0"/>
        <w:rPr>
          <w:rFonts w:ascii="Arial" w:hAnsi="Arial" w:cs="Arial"/>
          <w:i/>
          <w:iCs/>
          <w:sz w:val="8"/>
          <w:szCs w:val="8"/>
          <w:lang w:val="es-MX"/>
        </w:rPr>
      </w:pPr>
    </w:p>
    <w:p w:rsidR="001B35BE" w:rsidRPr="008E5F3C" w:rsidRDefault="00D21733" w:rsidP="001B35BE">
      <w:pPr>
        <w:widowControl w:val="0"/>
        <w:autoSpaceDE w:val="0"/>
        <w:autoSpaceDN w:val="0"/>
        <w:adjustRightInd w:val="0"/>
        <w:ind w:left="2832"/>
        <w:rPr>
          <w:rFonts w:ascii="Arial" w:hAnsi="Arial" w:cs="Arial"/>
          <w:i/>
          <w:iCs/>
          <w:sz w:val="18"/>
          <w:szCs w:val="18"/>
          <w:lang w:val="es-MX"/>
        </w:rPr>
      </w:pPr>
      <w:r w:rsidRPr="00792072">
        <w:rPr>
          <w:rFonts w:ascii="Arial" w:hAnsi="Arial" w:cs="Arial"/>
          <w:i/>
          <w:iCs/>
          <w:sz w:val="18"/>
          <w:szCs w:val="18"/>
          <w:lang w:val="es-MX"/>
        </w:rPr>
        <w:t>Abreviamos el texto de Mateo, concentrándonos en el pasaje principal; y p</w:t>
      </w:r>
      <w:r w:rsidR="001B35BE" w:rsidRPr="00792072">
        <w:rPr>
          <w:rFonts w:ascii="Arial" w:hAnsi="Arial" w:cs="Arial"/>
          <w:i/>
          <w:iCs/>
          <w:sz w:val="18"/>
          <w:szCs w:val="18"/>
          <w:lang w:val="es-MX"/>
        </w:rPr>
        <w:t xml:space="preserve">referimos acompañar la lectura del Evangelio con el texto de </w:t>
      </w:r>
      <w:r w:rsidR="00FE2E61">
        <w:rPr>
          <w:rFonts w:ascii="Arial" w:hAnsi="Arial" w:cs="Arial"/>
          <w:i/>
          <w:iCs/>
          <w:sz w:val="18"/>
          <w:szCs w:val="18"/>
          <w:lang w:val="es-MX"/>
        </w:rPr>
        <w:t>Éxodo, usado en leccionarios de</w:t>
      </w:r>
      <w:r w:rsidR="001B35BE" w:rsidRPr="00792072">
        <w:rPr>
          <w:rFonts w:ascii="Arial" w:hAnsi="Arial" w:cs="Arial"/>
          <w:i/>
          <w:iCs/>
          <w:sz w:val="18"/>
          <w:szCs w:val="18"/>
          <w:lang w:val="es-MX"/>
        </w:rPr>
        <w:t xml:space="preserve"> año</w:t>
      </w:r>
      <w:r w:rsidR="00FE2E61">
        <w:rPr>
          <w:rFonts w:ascii="Arial" w:hAnsi="Arial" w:cs="Arial"/>
          <w:i/>
          <w:iCs/>
          <w:sz w:val="18"/>
          <w:szCs w:val="18"/>
          <w:lang w:val="es-MX"/>
        </w:rPr>
        <w:t>s</w:t>
      </w:r>
      <w:r w:rsidR="001B35BE" w:rsidRPr="00792072">
        <w:rPr>
          <w:rFonts w:ascii="Arial" w:hAnsi="Arial" w:cs="Arial"/>
          <w:i/>
          <w:iCs/>
          <w:sz w:val="18"/>
          <w:szCs w:val="18"/>
          <w:lang w:val="es-MX"/>
        </w:rPr>
        <w:t xml:space="preserve"> </w:t>
      </w:r>
      <w:r w:rsidR="00FE2E61">
        <w:rPr>
          <w:rFonts w:ascii="Arial" w:hAnsi="Arial" w:cs="Arial"/>
          <w:i/>
          <w:iCs/>
          <w:sz w:val="18"/>
          <w:szCs w:val="18"/>
          <w:lang w:val="es-MX"/>
        </w:rPr>
        <w:t>anteriores</w:t>
      </w:r>
      <w:r w:rsidR="001B35BE" w:rsidRPr="00792072">
        <w:rPr>
          <w:rFonts w:ascii="Arial" w:hAnsi="Arial" w:cs="Arial"/>
          <w:i/>
          <w:iCs/>
          <w:sz w:val="18"/>
          <w:szCs w:val="18"/>
          <w:lang w:val="es-MX"/>
        </w:rPr>
        <w:t>, lo mismo que en el Católico de la fecha.</w:t>
      </w:r>
    </w:p>
    <w:p w:rsidR="001B35BE" w:rsidRPr="001B35BE" w:rsidRDefault="001B35BE" w:rsidP="001B35BE">
      <w:pPr>
        <w:widowControl w:val="0"/>
        <w:autoSpaceDE w:val="0"/>
        <w:autoSpaceDN w:val="0"/>
        <w:adjustRightInd w:val="0"/>
        <w:ind w:left="2832"/>
        <w:rPr>
          <w:rFonts w:ascii="Arial" w:hAnsi="Arial" w:cs="Arial"/>
          <w:i/>
          <w:iCs/>
          <w:sz w:val="20"/>
          <w:szCs w:val="20"/>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3B1928" w:rsidRPr="00BE4BF4" w:rsidTr="00B95325">
        <w:trPr>
          <w:trHeight w:val="284"/>
        </w:trPr>
        <w:tc>
          <w:tcPr>
            <w:tcW w:w="4361" w:type="dxa"/>
            <w:shd w:val="clear" w:color="auto" w:fill="76923C" w:themeFill="accent3" w:themeFillShade="BF"/>
          </w:tcPr>
          <w:p w:rsidR="003B1928" w:rsidRPr="00BE4BF4"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BE4BF4">
              <w:rPr>
                <w:rFonts w:ascii="Arial" w:hAnsi="Arial" w:cs="Arial"/>
                <w:b/>
                <w:color w:val="FFFFFF" w:themeColor="background1"/>
              </w:rPr>
              <w:t xml:space="preserve"> </w:t>
            </w:r>
            <w:r w:rsidR="003B1928" w:rsidRPr="00BE4BF4">
              <w:rPr>
                <w:rFonts w:ascii="Arial" w:hAnsi="Arial" w:cs="Arial"/>
                <w:b/>
                <w:color w:val="FFFFFF" w:themeColor="background1"/>
              </w:rPr>
              <w:t>para la predicación:</w:t>
            </w:r>
          </w:p>
        </w:tc>
      </w:tr>
    </w:tbl>
    <w:p w:rsidR="003B1928" w:rsidRDefault="003B1928" w:rsidP="003B1928">
      <w:pPr>
        <w:pStyle w:val="Ttulo4"/>
        <w:spacing w:before="0" w:after="80"/>
        <w:ind w:left="2124"/>
        <w:rPr>
          <w:rFonts w:ascii="Arial" w:hAnsi="Arial" w:cs="Arial"/>
          <w:b w:val="0"/>
          <w:iCs w:val="0"/>
          <w:color w:val="auto"/>
          <w:sz w:val="20"/>
          <w:szCs w:val="20"/>
        </w:rPr>
      </w:pPr>
    </w:p>
    <w:p w:rsidR="003B1928" w:rsidRPr="00F861EE" w:rsidRDefault="003B1928" w:rsidP="003B1928">
      <w:pPr>
        <w:rPr>
          <w:sz w:val="12"/>
          <w:szCs w:val="12"/>
        </w:rPr>
      </w:pPr>
    </w:p>
    <w:p w:rsidR="003B1928" w:rsidRDefault="001875E2" w:rsidP="008155E6">
      <w:pPr>
        <w:pStyle w:val="Prrafodelista"/>
        <w:numPr>
          <w:ilvl w:val="0"/>
          <w:numId w:val="6"/>
        </w:numPr>
        <w:spacing w:after="80"/>
        <w:jc w:val="both"/>
        <w:rPr>
          <w:rFonts w:ascii="Arial" w:hAnsi="Arial" w:cs="Arial"/>
          <w:b/>
          <w:bCs/>
        </w:rPr>
      </w:pPr>
      <w:r>
        <w:rPr>
          <w:rFonts w:ascii="Arial" w:hAnsi="Arial" w:cs="Arial"/>
          <w:b/>
          <w:bCs/>
        </w:rPr>
        <w:t xml:space="preserve">Evangelio de Mateo </w:t>
      </w:r>
      <w:r w:rsidR="003B1928" w:rsidRPr="00122EC5">
        <w:rPr>
          <w:rFonts w:ascii="Arial" w:hAnsi="Arial" w:cs="Arial"/>
          <w:b/>
          <w:bCs/>
        </w:rPr>
        <w:t>22</w:t>
      </w:r>
      <w:r>
        <w:rPr>
          <w:rFonts w:ascii="Arial" w:hAnsi="Arial" w:cs="Arial"/>
          <w:b/>
          <w:bCs/>
        </w:rPr>
        <w:t>.34</w:t>
      </w:r>
      <w:r w:rsidR="003B1928" w:rsidRPr="00122EC5">
        <w:rPr>
          <w:rFonts w:ascii="Arial" w:hAnsi="Arial" w:cs="Arial"/>
          <w:b/>
          <w:bCs/>
        </w:rPr>
        <w:t>-</w:t>
      </w:r>
      <w:r>
        <w:rPr>
          <w:rFonts w:ascii="Arial" w:hAnsi="Arial" w:cs="Arial"/>
          <w:b/>
          <w:bCs/>
        </w:rPr>
        <w:t>40</w:t>
      </w:r>
    </w:p>
    <w:p w:rsidR="00EA3557" w:rsidRPr="00EA3557" w:rsidRDefault="00EA3557" w:rsidP="00EA3557">
      <w:pPr>
        <w:pStyle w:val="Prrafodelista"/>
        <w:spacing w:after="80"/>
        <w:ind w:left="1776"/>
        <w:jc w:val="both"/>
        <w:rPr>
          <w:rFonts w:ascii="Arial" w:hAnsi="Arial" w:cs="Arial"/>
          <w:b/>
          <w:bCs/>
          <w:sz w:val="8"/>
          <w:szCs w:val="8"/>
        </w:rPr>
      </w:pPr>
    </w:p>
    <w:p w:rsidR="00E45189" w:rsidRDefault="001875E2" w:rsidP="001875E2">
      <w:pPr>
        <w:pStyle w:val="Prrafodelista"/>
        <w:adjustRightInd w:val="0"/>
        <w:spacing w:before="100" w:line="240" w:lineRule="auto"/>
        <w:ind w:left="1416"/>
        <w:rPr>
          <w:rFonts w:ascii="Arial" w:hAnsi="Arial" w:cs="Arial"/>
        </w:rPr>
      </w:pPr>
      <w:r w:rsidRPr="001875E2">
        <w:rPr>
          <w:rFonts w:ascii="Arial" w:hAnsi="Arial" w:cs="Arial"/>
          <w:b/>
          <w:bCs/>
        </w:rPr>
        <w:t>El mandamiento más grande</w:t>
      </w:r>
      <w:r w:rsidR="00E45189">
        <w:rPr>
          <w:rFonts w:ascii="Arial" w:hAnsi="Arial" w:cs="Arial"/>
        </w:rPr>
        <w:t xml:space="preserve"> (ver Mc 12.</w:t>
      </w:r>
      <w:r w:rsidRPr="001875E2">
        <w:rPr>
          <w:rFonts w:ascii="Arial" w:hAnsi="Arial" w:cs="Arial"/>
        </w:rPr>
        <w:t xml:space="preserve">28–31; </w:t>
      </w:r>
      <w:r w:rsidRPr="001875E2">
        <w:rPr>
          <w:rFonts w:ascii="Arial" w:hAnsi="Arial" w:cs="Arial"/>
          <w:i/>
          <w:iCs/>
        </w:rPr>
        <w:t>cf.</w:t>
      </w:r>
      <w:r w:rsidRPr="001875E2">
        <w:rPr>
          <w:rFonts w:ascii="Arial" w:hAnsi="Arial" w:cs="Arial"/>
        </w:rPr>
        <w:t xml:space="preserve"> </w:t>
      </w:r>
      <w:proofErr w:type="spellStart"/>
      <w:r w:rsidRPr="001875E2">
        <w:rPr>
          <w:rFonts w:ascii="Arial" w:hAnsi="Arial" w:cs="Arial"/>
        </w:rPr>
        <w:t>Lc</w:t>
      </w:r>
      <w:proofErr w:type="spellEnd"/>
      <w:r w:rsidRPr="001875E2">
        <w:rPr>
          <w:rFonts w:ascii="Arial" w:hAnsi="Arial" w:cs="Arial"/>
        </w:rPr>
        <w:t xml:space="preserve"> </w:t>
      </w:r>
      <w:r w:rsidR="00E45189">
        <w:rPr>
          <w:rFonts w:ascii="Arial" w:hAnsi="Arial" w:cs="Arial"/>
        </w:rPr>
        <w:t>10.</w:t>
      </w:r>
      <w:r w:rsidRPr="001875E2">
        <w:rPr>
          <w:rFonts w:ascii="Arial" w:hAnsi="Arial" w:cs="Arial"/>
        </w:rPr>
        <w:t xml:space="preserve">25–27). La segunda pregunta de </w:t>
      </w:r>
      <w:r w:rsidRPr="001875E2">
        <w:rPr>
          <w:rFonts w:ascii="Arial" w:hAnsi="Arial" w:cs="Arial"/>
          <w:i/>
          <w:iCs/>
        </w:rPr>
        <w:t>los fariseos</w:t>
      </w:r>
      <w:r w:rsidRPr="001875E2">
        <w:rPr>
          <w:rFonts w:ascii="Arial" w:hAnsi="Arial" w:cs="Arial"/>
        </w:rPr>
        <w:t xml:space="preserve"> era importante y recibió una contestación también importante. Aun así era una “prueba”, dado que una respuesta menos cuidadosa podría haber permitido que a Jesús se le hubiera acusado de procurar “abolir [part</w:t>
      </w:r>
      <w:r w:rsidR="00E45189">
        <w:rPr>
          <w:rFonts w:ascii="Arial" w:hAnsi="Arial" w:cs="Arial"/>
        </w:rPr>
        <w:t xml:space="preserve">es de] la ley” (5.17). Tanto </w:t>
      </w:r>
      <w:proofErr w:type="spellStart"/>
      <w:r w:rsidR="00E45189">
        <w:rPr>
          <w:rFonts w:ascii="Arial" w:hAnsi="Arial" w:cs="Arial"/>
        </w:rPr>
        <w:t>Deut</w:t>
      </w:r>
      <w:proofErr w:type="spellEnd"/>
      <w:r w:rsidR="00E45189">
        <w:rPr>
          <w:rFonts w:ascii="Arial" w:hAnsi="Arial" w:cs="Arial"/>
        </w:rPr>
        <w:t>. 6.5 como Lev. 19.</w:t>
      </w:r>
      <w:r w:rsidRPr="001875E2">
        <w:rPr>
          <w:rFonts w:ascii="Arial" w:hAnsi="Arial" w:cs="Arial"/>
        </w:rPr>
        <w:t xml:space="preserve">18 eran citados frecuentemente en discusiones éticas rabínicas, pero la idea de juntarlos </w:t>
      </w:r>
      <w:r w:rsidRPr="001875E2">
        <w:rPr>
          <w:rFonts w:ascii="Arial" w:hAnsi="Arial" w:cs="Arial"/>
        </w:rPr>
        <w:lastRenderedPageBreak/>
        <w:t xml:space="preserve">a manera de resumen de </w:t>
      </w:r>
      <w:r w:rsidRPr="001875E2">
        <w:rPr>
          <w:rFonts w:ascii="Arial" w:hAnsi="Arial" w:cs="Arial"/>
          <w:i/>
          <w:iCs/>
        </w:rPr>
        <w:t>toda la Ley y los Profetas</w:t>
      </w:r>
      <w:r w:rsidRPr="001875E2">
        <w:rPr>
          <w:rFonts w:ascii="Arial" w:hAnsi="Arial" w:cs="Arial"/>
        </w:rPr>
        <w:t xml:space="preserve"> (</w:t>
      </w:r>
      <w:r w:rsidRPr="001875E2">
        <w:rPr>
          <w:rFonts w:ascii="Arial" w:hAnsi="Arial" w:cs="Arial"/>
          <w:i/>
          <w:iCs/>
        </w:rPr>
        <w:t>cf.</w:t>
      </w:r>
      <w:r w:rsidR="00E45189">
        <w:rPr>
          <w:rFonts w:ascii="Arial" w:hAnsi="Arial" w:cs="Arial"/>
        </w:rPr>
        <w:t xml:space="preserve"> 7.</w:t>
      </w:r>
      <w:r w:rsidRPr="001875E2">
        <w:rPr>
          <w:rFonts w:ascii="Arial" w:hAnsi="Arial" w:cs="Arial"/>
        </w:rPr>
        <w:t xml:space="preserve">12 para ver un resumen optativo) fue una idea creativa brillante. </w:t>
      </w:r>
    </w:p>
    <w:p w:rsidR="00E45189" w:rsidRPr="00E45189" w:rsidRDefault="00E45189" w:rsidP="001875E2">
      <w:pPr>
        <w:pStyle w:val="Prrafodelista"/>
        <w:adjustRightInd w:val="0"/>
        <w:spacing w:before="100" w:line="240" w:lineRule="auto"/>
        <w:ind w:left="1416"/>
        <w:rPr>
          <w:rFonts w:ascii="Arial" w:hAnsi="Arial" w:cs="Arial"/>
          <w:sz w:val="8"/>
          <w:szCs w:val="8"/>
        </w:rPr>
      </w:pPr>
    </w:p>
    <w:p w:rsidR="001875E2" w:rsidRPr="001875E2" w:rsidRDefault="001875E2" w:rsidP="001875E2">
      <w:pPr>
        <w:pStyle w:val="Prrafodelista"/>
        <w:adjustRightInd w:val="0"/>
        <w:spacing w:before="100" w:line="240" w:lineRule="auto"/>
        <w:ind w:left="1416"/>
        <w:rPr>
          <w:rFonts w:ascii="Arial" w:hAnsi="Arial" w:cs="Arial"/>
        </w:rPr>
      </w:pPr>
      <w:r w:rsidRPr="001875E2">
        <w:rPr>
          <w:rFonts w:ascii="Arial" w:hAnsi="Arial" w:cs="Arial"/>
        </w:rPr>
        <w:t>Enfocando las dos mitades de los diez mandamientos (el deber hacia Dios y el deber hacia el prójimo) ofrece el fundamento para toda nuestra vida; y luego resumiendo ese deber con la palabra amor, sobrepasa el requerimiento definido de la ley en una actitud piadosa que los debe subyacer.</w:t>
      </w:r>
    </w:p>
    <w:p w:rsidR="001875E2" w:rsidRPr="00380C30" w:rsidRDefault="001875E2" w:rsidP="008155E6">
      <w:pPr>
        <w:pStyle w:val="Textoindependiente2"/>
        <w:numPr>
          <w:ilvl w:val="0"/>
          <w:numId w:val="6"/>
        </w:numPr>
        <w:spacing w:after="80"/>
        <w:jc w:val="left"/>
        <w:rPr>
          <w:rFonts w:ascii="Arial" w:hAnsi="Arial" w:cs="Arial"/>
          <w:i/>
          <w:sz w:val="22"/>
          <w:szCs w:val="22"/>
        </w:rPr>
      </w:pPr>
      <w:r>
        <w:rPr>
          <w:rFonts w:ascii="Arial" w:hAnsi="Arial" w:cs="Arial"/>
          <w:b/>
          <w:sz w:val="22"/>
          <w:szCs w:val="22"/>
        </w:rPr>
        <w:t>1 Tesalonicenses 2.</w:t>
      </w:r>
      <w:r w:rsidR="00E45189">
        <w:rPr>
          <w:rFonts w:ascii="Arial" w:hAnsi="Arial" w:cs="Arial"/>
          <w:b/>
          <w:sz w:val="22"/>
          <w:szCs w:val="22"/>
        </w:rPr>
        <w:t>1-8</w:t>
      </w:r>
      <w:r w:rsidRPr="001875E2">
        <w:rPr>
          <w:rFonts w:ascii="Arial" w:hAnsi="Arial" w:cs="Arial"/>
          <w:b/>
          <w:sz w:val="22"/>
          <w:szCs w:val="22"/>
        </w:rPr>
        <w:t xml:space="preserve"> </w:t>
      </w:r>
      <w:r w:rsidR="00E45189" w:rsidRPr="00E45189">
        <w:rPr>
          <w:rFonts w:ascii="Arial" w:hAnsi="Arial" w:cs="Arial"/>
          <w:sz w:val="22"/>
          <w:szCs w:val="22"/>
        </w:rPr>
        <w:t>-</w:t>
      </w:r>
      <w:r w:rsidR="00E45189">
        <w:rPr>
          <w:rFonts w:ascii="Arial" w:hAnsi="Arial" w:cs="Arial"/>
          <w:b/>
          <w:sz w:val="22"/>
          <w:szCs w:val="22"/>
        </w:rPr>
        <w:t xml:space="preserve"> </w:t>
      </w:r>
      <w:r w:rsidRPr="00380C30">
        <w:rPr>
          <w:rFonts w:ascii="Arial" w:hAnsi="Arial" w:cs="Arial"/>
          <w:bCs/>
          <w:i/>
          <w:sz w:val="22"/>
          <w:szCs w:val="22"/>
        </w:rPr>
        <w:t>La conducta de los misioneros en Tesalónica</w:t>
      </w:r>
    </w:p>
    <w:p w:rsidR="001875E2" w:rsidRPr="001875E2" w:rsidRDefault="001875E2" w:rsidP="00EA3557">
      <w:pPr>
        <w:spacing w:after="80"/>
        <w:ind w:left="1416"/>
        <w:rPr>
          <w:rFonts w:ascii="Arial" w:hAnsi="Arial" w:cs="Arial"/>
          <w:sz w:val="22"/>
          <w:szCs w:val="22"/>
        </w:rPr>
      </w:pPr>
      <w:r w:rsidRPr="001875E2">
        <w:rPr>
          <w:rFonts w:ascii="Arial" w:hAnsi="Arial" w:cs="Arial"/>
          <w:sz w:val="22"/>
          <w:szCs w:val="22"/>
        </w:rPr>
        <w:t>La parte principal de la carta comienza consi</w:t>
      </w:r>
      <w:r w:rsidR="00EA3557">
        <w:rPr>
          <w:rFonts w:ascii="Arial" w:hAnsi="Arial" w:cs="Arial"/>
          <w:sz w:val="22"/>
          <w:szCs w:val="22"/>
        </w:rPr>
        <w:t>derando el tema mencionado en 1.</w:t>
      </w:r>
      <w:r w:rsidRPr="001875E2">
        <w:rPr>
          <w:rFonts w:ascii="Arial" w:hAnsi="Arial" w:cs="Arial"/>
          <w:sz w:val="22"/>
          <w:szCs w:val="22"/>
        </w:rPr>
        <w:t>5-6. Los misioneros, y ciertamente todos los testigos cristianos, son particularmente vulnerables a la crítica y, por lo tanto, deben hacer el mayor esfuerzo de vivir y de verse viviendo en público, en una forma que no esté abierta a la crítica. La conducta de Pablo como un misionero en Tesalónica parece haber sido criticada durante su ausencia, aparentemente por gente de fuera de la congregación, y él ahora se defiende a sí mismo de varias posibles acusaciones.</w:t>
      </w:r>
    </w:p>
    <w:p w:rsidR="001875E2" w:rsidRPr="001875E2" w:rsidRDefault="001875E2" w:rsidP="00EA3557">
      <w:pPr>
        <w:spacing w:after="80"/>
        <w:ind w:left="1416"/>
        <w:rPr>
          <w:rFonts w:ascii="Arial" w:hAnsi="Arial" w:cs="Arial"/>
          <w:sz w:val="22"/>
          <w:szCs w:val="22"/>
        </w:rPr>
      </w:pPr>
      <w:r w:rsidRPr="001875E2">
        <w:rPr>
          <w:rFonts w:ascii="Arial" w:hAnsi="Arial" w:cs="Arial"/>
          <w:sz w:val="22"/>
          <w:szCs w:val="22"/>
        </w:rPr>
        <w:t>Pablo apela al recuerdo de sus propios lectores relacionado con la visita de los misioneros (“</w:t>
      </w:r>
      <w:r w:rsidR="00EA3557">
        <w:rPr>
          <w:rFonts w:ascii="Arial" w:hAnsi="Arial" w:cs="Arial"/>
          <w:sz w:val="22"/>
          <w:szCs w:val="22"/>
        </w:rPr>
        <w:t>ustedes</w:t>
      </w:r>
      <w:r w:rsidRPr="001875E2">
        <w:rPr>
          <w:rFonts w:ascii="Arial" w:hAnsi="Arial" w:cs="Arial"/>
          <w:sz w:val="22"/>
          <w:szCs w:val="22"/>
        </w:rPr>
        <w:t xml:space="preserve"> mismos</w:t>
      </w:r>
      <w:r w:rsidR="00EA3557">
        <w:rPr>
          <w:rFonts w:ascii="Arial" w:hAnsi="Arial" w:cs="Arial"/>
          <w:sz w:val="22"/>
          <w:szCs w:val="22"/>
        </w:rPr>
        <w:t>… saben</w:t>
      </w:r>
      <w:r w:rsidRPr="001875E2">
        <w:rPr>
          <w:rFonts w:ascii="Arial" w:hAnsi="Arial" w:cs="Arial"/>
          <w:sz w:val="22"/>
          <w:szCs w:val="22"/>
        </w:rPr>
        <w:t xml:space="preserve">”, o “como </w:t>
      </w:r>
      <w:r w:rsidR="00EA3557">
        <w:rPr>
          <w:rFonts w:ascii="Arial" w:hAnsi="Arial" w:cs="Arial"/>
          <w:sz w:val="22"/>
          <w:szCs w:val="22"/>
        </w:rPr>
        <w:t>ya saben</w:t>
      </w:r>
      <w:r w:rsidRPr="001875E2">
        <w:rPr>
          <w:rFonts w:ascii="Arial" w:hAnsi="Arial" w:cs="Arial"/>
          <w:sz w:val="22"/>
          <w:szCs w:val="22"/>
        </w:rPr>
        <w:t xml:space="preserve">”, </w:t>
      </w:r>
      <w:r w:rsidR="00EA3557">
        <w:rPr>
          <w:rFonts w:ascii="Arial" w:hAnsi="Arial" w:cs="Arial"/>
          <w:sz w:val="22"/>
          <w:szCs w:val="22"/>
        </w:rPr>
        <w:t>o</w:t>
      </w:r>
      <w:r w:rsidRPr="001875E2">
        <w:rPr>
          <w:rFonts w:ascii="Arial" w:hAnsi="Arial" w:cs="Arial"/>
          <w:sz w:val="22"/>
          <w:szCs w:val="22"/>
        </w:rPr>
        <w:t xml:space="preserve"> “</w:t>
      </w:r>
      <w:r w:rsidR="00EA3557">
        <w:rPr>
          <w:rFonts w:ascii="Arial" w:hAnsi="Arial" w:cs="Arial"/>
          <w:sz w:val="22"/>
          <w:szCs w:val="22"/>
        </w:rPr>
        <w:t>ustedes se acuerdan</w:t>
      </w:r>
      <w:r w:rsidR="00D545A7">
        <w:rPr>
          <w:rFonts w:ascii="Arial" w:hAnsi="Arial" w:cs="Arial"/>
          <w:sz w:val="22"/>
          <w:szCs w:val="22"/>
        </w:rPr>
        <w:t>” son frases clave.</w:t>
      </w:r>
      <w:r w:rsidRPr="001875E2">
        <w:rPr>
          <w:rFonts w:ascii="Arial" w:hAnsi="Arial" w:cs="Arial"/>
          <w:sz w:val="22"/>
          <w:szCs w:val="22"/>
        </w:rPr>
        <w:t xml:space="preserve"> Podían ver por sí mismos que el trabajo misionero no </w:t>
      </w:r>
      <w:r w:rsidR="00D545A7">
        <w:rPr>
          <w:rFonts w:ascii="Arial" w:hAnsi="Arial" w:cs="Arial"/>
          <w:sz w:val="22"/>
          <w:szCs w:val="22"/>
        </w:rPr>
        <w:t>había sido en vano (</w:t>
      </w:r>
      <w:proofErr w:type="spellStart"/>
      <w:r w:rsidR="00D545A7">
        <w:rPr>
          <w:rFonts w:ascii="Arial" w:hAnsi="Arial" w:cs="Arial"/>
          <w:sz w:val="22"/>
          <w:szCs w:val="22"/>
        </w:rPr>
        <w:t>lit.</w:t>
      </w:r>
      <w:proofErr w:type="spellEnd"/>
      <w:r w:rsidRPr="001875E2">
        <w:rPr>
          <w:rFonts w:ascii="Arial" w:hAnsi="Arial" w:cs="Arial"/>
          <w:sz w:val="22"/>
          <w:szCs w:val="22"/>
        </w:rPr>
        <w:t xml:space="preserve"> “vacío”), en el sentido de que el mismo había sido hueco y carente de contenido o que no los había conducido a resultados profundos; en cambio había sido un acto de valor el enfrentar la opos</w:t>
      </w:r>
      <w:r w:rsidR="00EA3557">
        <w:rPr>
          <w:rFonts w:ascii="Arial" w:hAnsi="Arial" w:cs="Arial"/>
          <w:sz w:val="22"/>
          <w:szCs w:val="22"/>
        </w:rPr>
        <w:t xml:space="preserve">ición en </w:t>
      </w:r>
      <w:proofErr w:type="spellStart"/>
      <w:r w:rsidR="00EA3557">
        <w:rPr>
          <w:rFonts w:ascii="Arial" w:hAnsi="Arial" w:cs="Arial"/>
          <w:sz w:val="22"/>
          <w:szCs w:val="22"/>
        </w:rPr>
        <w:t>Filipos</w:t>
      </w:r>
      <w:proofErr w:type="spellEnd"/>
      <w:r w:rsidR="00EA3557">
        <w:rPr>
          <w:rFonts w:ascii="Arial" w:hAnsi="Arial" w:cs="Arial"/>
          <w:sz w:val="22"/>
          <w:szCs w:val="22"/>
        </w:rPr>
        <w:t xml:space="preserve"> (</w:t>
      </w:r>
      <w:proofErr w:type="spellStart"/>
      <w:r w:rsidR="00EA3557">
        <w:rPr>
          <w:rFonts w:ascii="Arial" w:hAnsi="Arial" w:cs="Arial"/>
          <w:sz w:val="22"/>
          <w:szCs w:val="22"/>
        </w:rPr>
        <w:t>Hch</w:t>
      </w:r>
      <w:proofErr w:type="spellEnd"/>
      <w:r w:rsidR="00EA3557">
        <w:rPr>
          <w:rFonts w:ascii="Arial" w:hAnsi="Arial" w:cs="Arial"/>
          <w:sz w:val="22"/>
          <w:szCs w:val="22"/>
        </w:rPr>
        <w:t xml:space="preserve"> 16.</w:t>
      </w:r>
      <w:r w:rsidRPr="001875E2">
        <w:rPr>
          <w:rFonts w:ascii="Arial" w:hAnsi="Arial" w:cs="Arial"/>
          <w:sz w:val="22"/>
          <w:szCs w:val="22"/>
        </w:rPr>
        <w:t>19</w:t>
      </w:r>
      <w:r w:rsidR="00EA3557">
        <w:rPr>
          <w:rFonts w:ascii="Arial" w:hAnsi="Arial" w:cs="Arial"/>
          <w:sz w:val="22"/>
          <w:szCs w:val="22"/>
        </w:rPr>
        <w:t>-</w:t>
      </w:r>
      <w:r w:rsidRPr="001875E2">
        <w:rPr>
          <w:rFonts w:ascii="Arial" w:hAnsi="Arial" w:cs="Arial"/>
          <w:sz w:val="22"/>
          <w:szCs w:val="22"/>
        </w:rPr>
        <w:t>4</w:t>
      </w:r>
      <w:r w:rsidR="00EA3557">
        <w:rPr>
          <w:rFonts w:ascii="Arial" w:hAnsi="Arial" w:cs="Arial"/>
          <w:sz w:val="22"/>
          <w:szCs w:val="22"/>
        </w:rPr>
        <w:t>0) y en Tesalónica misma (cf. 1.6; 2.</w:t>
      </w:r>
      <w:r w:rsidRPr="001875E2">
        <w:rPr>
          <w:rFonts w:ascii="Arial" w:hAnsi="Arial" w:cs="Arial"/>
          <w:sz w:val="22"/>
          <w:szCs w:val="22"/>
        </w:rPr>
        <w:t>14</w:t>
      </w:r>
      <w:r w:rsidR="00EA3557">
        <w:rPr>
          <w:rFonts w:ascii="Arial" w:hAnsi="Arial" w:cs="Arial"/>
          <w:sz w:val="22"/>
          <w:szCs w:val="22"/>
        </w:rPr>
        <w:t>-16; 3.3</w:t>
      </w:r>
      <w:proofErr w:type="gramStart"/>
      <w:r w:rsidR="00EA3557">
        <w:rPr>
          <w:rFonts w:ascii="Arial" w:hAnsi="Arial" w:cs="Arial"/>
          <w:sz w:val="22"/>
          <w:szCs w:val="22"/>
        </w:rPr>
        <w:t>,</w:t>
      </w:r>
      <w:r w:rsidRPr="001875E2">
        <w:rPr>
          <w:rFonts w:ascii="Arial" w:hAnsi="Arial" w:cs="Arial"/>
          <w:sz w:val="22"/>
          <w:szCs w:val="22"/>
        </w:rPr>
        <w:t>4</w:t>
      </w:r>
      <w:proofErr w:type="gramEnd"/>
      <w:r w:rsidRPr="001875E2">
        <w:rPr>
          <w:rFonts w:ascii="Arial" w:hAnsi="Arial" w:cs="Arial"/>
          <w:sz w:val="22"/>
          <w:szCs w:val="22"/>
        </w:rPr>
        <w:t>).</w:t>
      </w:r>
    </w:p>
    <w:p w:rsidR="001875E2" w:rsidRPr="001875E2" w:rsidRDefault="001875E2" w:rsidP="00EA3557">
      <w:pPr>
        <w:spacing w:after="80"/>
        <w:ind w:left="1416"/>
        <w:rPr>
          <w:rFonts w:ascii="Arial" w:hAnsi="Arial" w:cs="Arial"/>
          <w:sz w:val="22"/>
          <w:szCs w:val="22"/>
        </w:rPr>
      </w:pPr>
      <w:r w:rsidRPr="001875E2">
        <w:rPr>
          <w:rFonts w:ascii="Arial" w:hAnsi="Arial" w:cs="Arial"/>
          <w:sz w:val="22"/>
          <w:szCs w:val="22"/>
        </w:rPr>
        <w:t>Su propósito era el de agradar a Dios y no a su audiencia, no porque fueran indiferentes a su audiencia y sus necesidades, sino porque su criterio no era para ellos el éxito a un nivel humano. Por lo tanto, no emplearon palabras lisonjeras ni tampoco palabras como pretexto para encubrir la verdadera motivación de avaricia, con el fin de sacar dinero de sus convertidos. Otra posible acusación es que estaban buscando gloria de la gente dentro y fuera de la iglesia. Es verdad que los apóstoles o misioneros podrían haber reclamado ciertos privilegios por una cuestión de derechos, tal como el derecho a ser obedecido por sus convertidos y ser sostenidos por las iglesias en sus necesidades materiales. Aquí probablemente el primero de estos derechos sea el que esté en juego.</w:t>
      </w:r>
    </w:p>
    <w:p w:rsidR="003B1928" w:rsidRPr="00BF217C" w:rsidRDefault="001875E2" w:rsidP="00E45189">
      <w:pPr>
        <w:spacing w:after="80"/>
        <w:ind w:left="1416"/>
        <w:rPr>
          <w:rFonts w:ascii="Arial" w:hAnsi="Arial" w:cs="Arial"/>
          <w:sz w:val="22"/>
          <w:szCs w:val="22"/>
        </w:rPr>
      </w:pPr>
      <w:r w:rsidRPr="001875E2">
        <w:rPr>
          <w:rFonts w:ascii="Arial" w:hAnsi="Arial" w:cs="Arial"/>
          <w:sz w:val="22"/>
          <w:szCs w:val="22"/>
        </w:rPr>
        <w:t>Los misioneros o pastores deben ser como un padre en el cuidado de sus convertidos (11), pero aquí la figura de la nodriza (en realidad la idea es de una madre) exhibe más fuertemente el elemento de cuidado tierno que se requiere en una actitud paternal. Esta actitud se describe en términos de un afecto que se expresa en un deseo de dar regalos. El regalo más grande desde el punto de vista cristiano es el evangelio de Dios, pero desde un punto de vista humano es el compartir su ser más íntimo con alguien, como sólo dos que se aman podrían anhelar hacerlo.</w:t>
      </w:r>
    </w:p>
    <w:p w:rsidR="003B1928" w:rsidRPr="0076416F" w:rsidRDefault="00D545A7" w:rsidP="00D545A7">
      <w:pPr>
        <w:pStyle w:val="Prrafodelista"/>
        <w:spacing w:after="120" w:line="240" w:lineRule="auto"/>
        <w:ind w:left="3540"/>
        <w:rPr>
          <w:rFonts w:ascii="Arial Narrow" w:hAnsi="Arial Narrow"/>
          <w:lang w:val="es-ES_tradnl"/>
        </w:rPr>
      </w:pPr>
      <w:r w:rsidRPr="0076416F">
        <w:rPr>
          <w:rFonts w:ascii="Arial Narrow" w:hAnsi="Arial Narrow" w:cs="Arial"/>
          <w:i/>
          <w:sz w:val="18"/>
          <w:szCs w:val="18"/>
        </w:rPr>
        <w:t xml:space="preserve">Dr. </w:t>
      </w:r>
      <w:r w:rsidR="00E45189" w:rsidRPr="0076416F">
        <w:rPr>
          <w:rFonts w:ascii="Arial Narrow" w:hAnsi="Arial Narrow" w:cs="Arial"/>
          <w:i/>
          <w:sz w:val="18"/>
          <w:szCs w:val="18"/>
        </w:rPr>
        <w:t xml:space="preserve">Ricardo </w:t>
      </w:r>
      <w:proofErr w:type="spellStart"/>
      <w:r w:rsidR="00E45189" w:rsidRPr="0076416F">
        <w:rPr>
          <w:rFonts w:ascii="Arial Narrow" w:hAnsi="Arial Narrow" w:cs="Arial"/>
          <w:i/>
          <w:sz w:val="18"/>
          <w:szCs w:val="18"/>
        </w:rPr>
        <w:t>Pietrantonio</w:t>
      </w:r>
      <w:proofErr w:type="spellEnd"/>
      <w:r w:rsidRPr="0076416F">
        <w:rPr>
          <w:rFonts w:ascii="Arial Narrow" w:hAnsi="Arial Narrow" w:cs="Arial"/>
          <w:i/>
          <w:sz w:val="18"/>
          <w:szCs w:val="18"/>
        </w:rPr>
        <w:t xml:space="preserve"> (Iglesia Evangélica Luterana Unida</w:t>
      </w:r>
      <w:r w:rsidR="00080E41" w:rsidRPr="0076416F">
        <w:rPr>
          <w:rFonts w:ascii="Arial Narrow" w:hAnsi="Arial Narrow" w:cs="Arial"/>
          <w:i/>
          <w:sz w:val="18"/>
          <w:szCs w:val="18"/>
        </w:rPr>
        <w:t>, argentino</w:t>
      </w:r>
      <w:r w:rsidRPr="0076416F">
        <w:rPr>
          <w:rFonts w:ascii="Arial Narrow" w:hAnsi="Arial Narrow" w:cs="Arial"/>
          <w:i/>
          <w:sz w:val="18"/>
          <w:szCs w:val="18"/>
        </w:rPr>
        <w:t>)</w:t>
      </w:r>
      <w:r w:rsidR="003B1928" w:rsidRPr="0076416F">
        <w:rPr>
          <w:rFonts w:ascii="Arial Narrow" w:hAnsi="Arial Narrow" w:cs="Arial"/>
          <w:i/>
          <w:sz w:val="18"/>
          <w:szCs w:val="18"/>
        </w:rPr>
        <w:t xml:space="preserve">, </w:t>
      </w:r>
      <w:r w:rsidR="003B1928" w:rsidRPr="0076416F">
        <w:rPr>
          <w:rFonts w:ascii="Arial Narrow" w:hAnsi="Arial Narrow" w:cs="Arial"/>
          <w:b/>
          <w:i/>
          <w:sz w:val="18"/>
          <w:szCs w:val="18"/>
        </w:rPr>
        <w:t>Comentario Exegético-</w:t>
      </w:r>
      <w:proofErr w:type="spellStart"/>
      <w:r w:rsidR="003B1928" w:rsidRPr="0076416F">
        <w:rPr>
          <w:rFonts w:ascii="Arial Narrow" w:hAnsi="Arial Narrow" w:cs="Arial"/>
          <w:b/>
          <w:i/>
          <w:sz w:val="18"/>
          <w:szCs w:val="18"/>
        </w:rPr>
        <w:t>Homilético</w:t>
      </w:r>
      <w:proofErr w:type="spellEnd"/>
      <w:r w:rsidR="003B1928" w:rsidRPr="0076416F">
        <w:rPr>
          <w:rFonts w:ascii="Arial Narrow" w:hAnsi="Arial Narrow" w:cs="Arial"/>
          <w:b/>
          <w:i/>
          <w:sz w:val="18"/>
          <w:szCs w:val="18"/>
        </w:rPr>
        <w:t xml:space="preserve"> </w:t>
      </w:r>
      <w:r w:rsidR="00E45189" w:rsidRPr="0076416F">
        <w:rPr>
          <w:rFonts w:ascii="Arial Narrow" w:hAnsi="Arial Narrow" w:cs="Arial"/>
          <w:b/>
          <w:i/>
          <w:sz w:val="18"/>
          <w:szCs w:val="18"/>
        </w:rPr>
        <w:t>31</w:t>
      </w:r>
      <w:r w:rsidR="003B1928" w:rsidRPr="0076416F">
        <w:rPr>
          <w:rFonts w:ascii="Arial Narrow" w:hAnsi="Arial Narrow" w:cs="Arial"/>
          <w:b/>
          <w:i/>
          <w:sz w:val="18"/>
          <w:szCs w:val="18"/>
        </w:rPr>
        <w:t>,</w:t>
      </w:r>
      <w:r w:rsidR="003B1928" w:rsidRPr="0076416F">
        <w:rPr>
          <w:rFonts w:ascii="Arial Narrow" w:hAnsi="Arial Narrow" w:cs="Arial"/>
          <w:i/>
          <w:sz w:val="18"/>
          <w:szCs w:val="18"/>
        </w:rPr>
        <w:t xml:space="preserve"> ISEDET, </w:t>
      </w:r>
      <w:r w:rsidR="00E45189" w:rsidRPr="0076416F">
        <w:rPr>
          <w:rFonts w:ascii="Arial Narrow" w:hAnsi="Arial Narrow" w:cs="Arial"/>
          <w:i/>
          <w:sz w:val="18"/>
          <w:szCs w:val="18"/>
        </w:rPr>
        <w:t>octubre</w:t>
      </w:r>
      <w:r w:rsidR="003B1928" w:rsidRPr="0076416F">
        <w:rPr>
          <w:rFonts w:ascii="Arial Narrow" w:hAnsi="Arial Narrow" w:cs="Arial"/>
          <w:i/>
          <w:sz w:val="18"/>
          <w:szCs w:val="18"/>
        </w:rPr>
        <w:t xml:space="preserve"> 2002. </w:t>
      </w:r>
    </w:p>
    <w:p w:rsidR="003B1928" w:rsidRPr="00557306" w:rsidRDefault="003B1928" w:rsidP="003B1928">
      <w:pPr>
        <w:rPr>
          <w:sz w:val="12"/>
          <w:szCs w:val="12"/>
          <w:lang w:val="es-ES_tradnl"/>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3B1928" w:rsidRPr="00D97CE3" w:rsidTr="00B95325">
        <w:trPr>
          <w:trHeight w:val="284"/>
        </w:trPr>
        <w:tc>
          <w:tcPr>
            <w:tcW w:w="4644" w:type="dxa"/>
            <w:shd w:val="clear" w:color="auto" w:fill="76923C" w:themeFill="accent3" w:themeFillShade="BF"/>
          </w:tcPr>
          <w:p w:rsidR="003B1928" w:rsidRPr="00D97CE3"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D97CE3">
              <w:rPr>
                <w:rFonts w:ascii="Arial" w:hAnsi="Arial" w:cs="Arial"/>
                <w:b/>
                <w:color w:val="FFFFFF" w:themeColor="background1"/>
              </w:rPr>
              <w:t xml:space="preserve"> </w:t>
            </w:r>
            <w:r w:rsidR="003B1928" w:rsidRPr="00D97CE3">
              <w:rPr>
                <w:rFonts w:ascii="Arial" w:hAnsi="Arial" w:cs="Arial"/>
                <w:b/>
                <w:color w:val="FFFFFF" w:themeColor="background1"/>
              </w:rPr>
              <w:t>para la acción pastoral:</w:t>
            </w:r>
          </w:p>
        </w:tc>
      </w:tr>
    </w:tbl>
    <w:p w:rsidR="003B1928" w:rsidRPr="00557306" w:rsidRDefault="003B1928" w:rsidP="003B1928">
      <w:pPr>
        <w:rPr>
          <w:sz w:val="16"/>
          <w:szCs w:val="16"/>
        </w:rPr>
      </w:pPr>
    </w:p>
    <w:p w:rsidR="003B1928" w:rsidRPr="005B43E0" w:rsidRDefault="003B1928" w:rsidP="003B1928"/>
    <w:p w:rsidR="003B1928" w:rsidRPr="00557306" w:rsidRDefault="003B1928" w:rsidP="00557306">
      <w:pPr>
        <w:widowControl w:val="0"/>
        <w:autoSpaceDE w:val="0"/>
        <w:autoSpaceDN w:val="0"/>
        <w:adjustRightInd w:val="0"/>
        <w:rPr>
          <w:rFonts w:ascii="Arial" w:hAnsi="Arial" w:cs="Arial"/>
          <w:i/>
          <w:iCs/>
          <w:sz w:val="8"/>
          <w:szCs w:val="8"/>
          <w:lang w:val="es-MX"/>
        </w:rPr>
      </w:pPr>
    </w:p>
    <w:p w:rsidR="003B1928" w:rsidRPr="00DF730D" w:rsidRDefault="00232D56" w:rsidP="008155E6">
      <w:pPr>
        <w:pStyle w:val="Prrafodelista"/>
        <w:widowControl w:val="0"/>
        <w:numPr>
          <w:ilvl w:val="0"/>
          <w:numId w:val="5"/>
        </w:numPr>
        <w:autoSpaceDE w:val="0"/>
        <w:autoSpaceDN w:val="0"/>
        <w:adjustRightInd w:val="0"/>
        <w:spacing w:after="80" w:line="240" w:lineRule="auto"/>
        <w:rPr>
          <w:rFonts w:ascii="Arial" w:hAnsi="Arial" w:cs="Arial"/>
          <w:iCs/>
          <w:lang w:val="es-MX"/>
        </w:rPr>
      </w:pPr>
      <w:r>
        <w:rPr>
          <w:rFonts w:ascii="Arial" w:hAnsi="Arial" w:cs="Arial"/>
          <w:b/>
          <w:iCs/>
          <w:lang w:val="es-MX"/>
        </w:rPr>
        <w:t>Amor a Dios o amor al prójimo…</w:t>
      </w:r>
    </w:p>
    <w:p w:rsidR="003B1928" w:rsidRPr="00614B59" w:rsidRDefault="003B1928" w:rsidP="003B1928">
      <w:pPr>
        <w:pStyle w:val="Prrafodelista"/>
        <w:widowControl w:val="0"/>
        <w:autoSpaceDE w:val="0"/>
        <w:autoSpaceDN w:val="0"/>
        <w:adjustRightInd w:val="0"/>
        <w:spacing w:after="80" w:line="240" w:lineRule="auto"/>
        <w:ind w:left="1776"/>
        <w:rPr>
          <w:rFonts w:ascii="Arial" w:hAnsi="Arial" w:cs="Arial"/>
          <w:iCs/>
          <w:sz w:val="8"/>
          <w:szCs w:val="8"/>
          <w:lang w:val="es-MX"/>
        </w:rPr>
      </w:pPr>
    </w:p>
    <w:p w:rsidR="003B1928" w:rsidRDefault="00232D56" w:rsidP="004B3F46">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En el Antiguo Testamento los mandamientos se inician con el de adorar exclusivamente a Dios, no hacerse imágenes ni adorarlas y guardar el día de reposo. Y </w:t>
      </w:r>
      <w:r w:rsidR="008E5F3C">
        <w:rPr>
          <w:rFonts w:ascii="Arial" w:hAnsi="Arial" w:cs="Arial"/>
          <w:iCs/>
          <w:lang w:val="es-MX"/>
        </w:rPr>
        <w:t>a</w:t>
      </w:r>
      <w:r>
        <w:rPr>
          <w:rFonts w:ascii="Arial" w:hAnsi="Arial" w:cs="Arial"/>
          <w:iCs/>
          <w:lang w:val="es-MX"/>
        </w:rPr>
        <w:t>l resumirlos, Jesús no omite la intimación del Levítico: “Amarás a Dios por sobre todas las cosas…” Aquí la ética solía hablar de la oración, el culto, incluso –especialmente la ética católica</w:t>
      </w:r>
      <w:r w:rsidR="008E5F3C">
        <w:rPr>
          <w:rFonts w:ascii="Arial" w:hAnsi="Arial" w:cs="Arial"/>
          <w:iCs/>
          <w:lang w:val="es-MX"/>
        </w:rPr>
        <w:t>–</w:t>
      </w:r>
      <w:r>
        <w:rPr>
          <w:rFonts w:ascii="Arial" w:hAnsi="Arial" w:cs="Arial"/>
          <w:iCs/>
          <w:lang w:val="es-MX"/>
        </w:rPr>
        <w:t xml:space="preserve"> la frecuentación de los sacramentos. ¿Forma todo esto parte de la ética cristiana?</w:t>
      </w:r>
    </w:p>
    <w:p w:rsidR="00232D56" w:rsidRPr="00864D41" w:rsidRDefault="00232D56" w:rsidP="004B3F46">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864D41" w:rsidRPr="00864D41" w:rsidRDefault="00806B12" w:rsidP="004B3F46">
      <w:pPr>
        <w:pStyle w:val="Prrafodelista"/>
        <w:widowControl w:val="0"/>
        <w:autoSpaceDE w:val="0"/>
        <w:autoSpaceDN w:val="0"/>
        <w:adjustRightInd w:val="0"/>
        <w:spacing w:after="80" w:line="240" w:lineRule="auto"/>
        <w:ind w:left="1416"/>
        <w:rPr>
          <w:rFonts w:ascii="Arial" w:hAnsi="Arial" w:cs="Arial"/>
          <w:iCs/>
          <w:lang w:val="es-MX"/>
        </w:rPr>
      </w:pPr>
      <w:r w:rsidRPr="00864D41">
        <w:rPr>
          <w:rFonts w:ascii="Arial" w:hAnsi="Arial" w:cs="Arial"/>
          <w:iCs/>
          <w:lang w:val="es-MX"/>
        </w:rPr>
        <w:t>Es posible que tanto quienes la incluirían como los que hoy la excluyen yerren de la misma manera. No se puede negar que más de una vez se han explicado estos “deberes” como acciones independientes, significativas en aislamiento, separables del resto, una “primera tabla” de la ley, que luego es complementada por la segunda.</w:t>
      </w:r>
    </w:p>
    <w:p w:rsidR="00806B12" w:rsidRPr="00864D41" w:rsidRDefault="00806B12" w:rsidP="004B3F46">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864D41" w:rsidRDefault="00806B12" w:rsidP="004B3F46">
      <w:pPr>
        <w:pStyle w:val="Prrafodelista"/>
        <w:widowControl w:val="0"/>
        <w:autoSpaceDE w:val="0"/>
        <w:autoSpaceDN w:val="0"/>
        <w:adjustRightInd w:val="0"/>
        <w:spacing w:after="80" w:line="240" w:lineRule="auto"/>
        <w:ind w:left="1416"/>
        <w:rPr>
          <w:rFonts w:ascii="Arial" w:hAnsi="Arial" w:cs="Arial"/>
          <w:iCs/>
          <w:lang w:val="es-MX"/>
        </w:rPr>
      </w:pPr>
      <w:r w:rsidRPr="00864D41">
        <w:rPr>
          <w:rFonts w:ascii="Arial" w:hAnsi="Arial" w:cs="Arial"/>
          <w:iCs/>
          <w:lang w:val="es-MX"/>
        </w:rPr>
        <w:t>(…) Lo que habría que poner en tela de juicio es la separación presupuesta en ambas alternativas</w:t>
      </w:r>
      <w:r w:rsidR="00864D41">
        <w:rPr>
          <w:rFonts w:ascii="Arial" w:hAnsi="Arial" w:cs="Arial"/>
          <w:iCs/>
          <w:lang w:val="es-MX"/>
        </w:rPr>
        <w:t xml:space="preserve">. ¿Es la primera parte de los mandamientos una serie de “deberes religiosos” o </w:t>
      </w:r>
      <w:r w:rsidR="00864D41">
        <w:rPr>
          <w:rFonts w:ascii="Arial" w:hAnsi="Arial" w:cs="Arial"/>
          <w:iCs/>
          <w:lang w:val="es-MX"/>
        </w:rPr>
        <w:lastRenderedPageBreak/>
        <w:t>es la descripción del pacto con Dios en el que el pueblo de Israel entra y que se manifiesta en la clase de relaciones que la segunda parte prescribe? Separarlos es como separar las promesas matrimoniales de la vida diaria del matrimonio.</w:t>
      </w:r>
    </w:p>
    <w:p w:rsidR="00864D41" w:rsidRPr="004B3F46" w:rsidRDefault="00864D41" w:rsidP="004B3F46">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864D41" w:rsidRDefault="00864D41" w:rsidP="004B3F46">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El amor a Dios no es “otro precepto” además del amor al prójimo: es la relación de pacto con Dios en la que el prójimo y todo lo que él representa queda involucrado indisolublemente</w:t>
      </w:r>
      <w:r w:rsidR="004B3F46">
        <w:rPr>
          <w:rFonts w:ascii="Arial" w:hAnsi="Arial" w:cs="Arial"/>
          <w:iCs/>
          <w:lang w:val="es-MX"/>
        </w:rPr>
        <w:t>. Si esto es así, es absurdo pensar en el cumplimiento de deberes religiosos previos, separados o independientes.</w:t>
      </w:r>
    </w:p>
    <w:p w:rsidR="004B3F46" w:rsidRPr="004B3F46" w:rsidRDefault="004B3F46" w:rsidP="004B3F46">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4B3F46" w:rsidRDefault="004B3F46" w:rsidP="004B3F46">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 No hay amor del prójimo sin que yo sepa quién soy yo y quién es mi prójimo; no </w:t>
      </w:r>
      <w:proofErr w:type="spellStart"/>
      <w:r>
        <w:rPr>
          <w:rFonts w:ascii="Arial" w:hAnsi="Arial" w:cs="Arial"/>
          <w:iCs/>
          <w:lang w:val="es-MX"/>
        </w:rPr>
        <w:t>jat</w:t>
      </w:r>
      <w:proofErr w:type="spellEnd"/>
      <w:r>
        <w:rPr>
          <w:rFonts w:ascii="Arial" w:hAnsi="Arial" w:cs="Arial"/>
          <w:iCs/>
          <w:lang w:val="es-MX"/>
        </w:rPr>
        <w:t xml:space="preserve"> lucha por la justicia sin motivación y meta. Y para el cristiano sólo en el pacto con Dios, en la libre y comprometida relación con Él, sé quién soy yo y mi prójimo, qué es la justicia y hacia dónde marcha la humanidad.</w:t>
      </w:r>
    </w:p>
    <w:p w:rsidR="008E5F3C" w:rsidRPr="008E5F3C" w:rsidRDefault="008E5F3C" w:rsidP="004B3F46">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8E5F3C" w:rsidRDefault="008E5F3C" w:rsidP="004B3F46">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Esta relación con Dios es concreta, total y comunitaria. Y por lo tanto necesita y utiliza medios de expresión y realización que corresponden a nuestra naturaleza corporal, histórica, comunitaria. Dios nos ha dado esos medios y los ha dotado de significado: la Biblia, la oración, el agua del bautismo, el pan y el vino, l</w:t>
      </w:r>
      <w:r w:rsidR="00DF0A09">
        <w:rPr>
          <w:rFonts w:ascii="Arial" w:hAnsi="Arial" w:cs="Arial"/>
          <w:iCs/>
          <w:lang w:val="es-MX"/>
        </w:rPr>
        <w:t>a</w:t>
      </w:r>
      <w:r>
        <w:rPr>
          <w:rFonts w:ascii="Arial" w:hAnsi="Arial" w:cs="Arial"/>
          <w:iCs/>
          <w:lang w:val="es-MX"/>
        </w:rPr>
        <w:t xml:space="preserve"> comunión fraternal –</w:t>
      </w:r>
      <w:proofErr w:type="gramStart"/>
      <w:r>
        <w:rPr>
          <w:rFonts w:ascii="Arial" w:hAnsi="Arial" w:cs="Arial"/>
          <w:iCs/>
          <w:lang w:val="es-MX"/>
        </w:rPr>
        <w:t>éstos</w:t>
      </w:r>
      <w:proofErr w:type="gramEnd"/>
      <w:r>
        <w:rPr>
          <w:rFonts w:ascii="Arial" w:hAnsi="Arial" w:cs="Arial"/>
          <w:iCs/>
          <w:lang w:val="es-MX"/>
        </w:rPr>
        <w:t xml:space="preserve"> son las señales visibles del pacto.</w:t>
      </w:r>
    </w:p>
    <w:p w:rsidR="008E5F3C" w:rsidRPr="008E5F3C" w:rsidRDefault="008E5F3C" w:rsidP="004B3F46">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8E5F3C" w:rsidRDefault="008E5F3C" w:rsidP="004B3F46">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Por ellas recuerdo y aprendo de nuevo cada</w:t>
      </w:r>
      <w:r w:rsidR="00557306">
        <w:rPr>
          <w:rFonts w:ascii="Arial" w:hAnsi="Arial" w:cs="Arial"/>
          <w:iCs/>
          <w:lang w:val="es-MX"/>
        </w:rPr>
        <w:t xml:space="preserve"> </w:t>
      </w:r>
      <w:r>
        <w:rPr>
          <w:rFonts w:ascii="Arial" w:hAnsi="Arial" w:cs="Arial"/>
          <w:iCs/>
          <w:lang w:val="es-MX"/>
        </w:rPr>
        <w:t>día quién soy, quién es mi prójimo, qué es el Reino, quién es Dios. Rechazar las señales es como pretender amar a mi prójimo sin verlo, sin conocerlo, sin servirlo en su c</w:t>
      </w:r>
      <w:r w:rsidR="00557306">
        <w:rPr>
          <w:rFonts w:ascii="Arial" w:hAnsi="Arial" w:cs="Arial"/>
          <w:iCs/>
          <w:lang w:val="es-MX"/>
        </w:rPr>
        <w:t>orporalidad, amarlo en algún ri</w:t>
      </w:r>
      <w:r>
        <w:rPr>
          <w:rFonts w:ascii="Arial" w:hAnsi="Arial" w:cs="Arial"/>
          <w:iCs/>
          <w:lang w:val="es-MX"/>
        </w:rPr>
        <w:t xml:space="preserve">ncón de mi ser interior. El amor a Dios sin culto es como el amor al prójimo sin servicio –cuando </w:t>
      </w:r>
      <w:r w:rsidR="00557306">
        <w:rPr>
          <w:rFonts w:ascii="Arial" w:hAnsi="Arial" w:cs="Arial"/>
          <w:iCs/>
          <w:lang w:val="es-MX"/>
        </w:rPr>
        <w:t>menos un engaño prop</w:t>
      </w:r>
      <w:r>
        <w:rPr>
          <w:rFonts w:ascii="Arial" w:hAnsi="Arial" w:cs="Arial"/>
          <w:iCs/>
          <w:lang w:val="es-MX"/>
        </w:rPr>
        <w:t>io, frecuentemente una farsa.</w:t>
      </w:r>
    </w:p>
    <w:p w:rsidR="008E5F3C" w:rsidRPr="00557306" w:rsidRDefault="008E5F3C" w:rsidP="004B3F46">
      <w:pPr>
        <w:pStyle w:val="Prrafodelista"/>
        <w:widowControl w:val="0"/>
        <w:autoSpaceDE w:val="0"/>
        <w:autoSpaceDN w:val="0"/>
        <w:adjustRightInd w:val="0"/>
        <w:spacing w:after="80" w:line="240" w:lineRule="auto"/>
        <w:ind w:left="1416"/>
        <w:rPr>
          <w:rFonts w:ascii="Arial" w:hAnsi="Arial" w:cs="Arial"/>
          <w:iCs/>
          <w:color w:val="FF0000"/>
          <w:sz w:val="8"/>
          <w:szCs w:val="8"/>
          <w:lang w:val="es-MX"/>
        </w:rPr>
      </w:pPr>
    </w:p>
    <w:p w:rsidR="003B1928" w:rsidRPr="0076416F" w:rsidRDefault="00D545A7" w:rsidP="00380C30">
      <w:pPr>
        <w:pStyle w:val="Prrafodelista"/>
        <w:widowControl w:val="0"/>
        <w:autoSpaceDE w:val="0"/>
        <w:autoSpaceDN w:val="0"/>
        <w:adjustRightInd w:val="0"/>
        <w:spacing w:after="80" w:line="240" w:lineRule="auto"/>
        <w:ind w:left="3540"/>
        <w:rPr>
          <w:rFonts w:ascii="Arial Narrow" w:hAnsi="Arial Narrow" w:cs="Arial"/>
          <w:i/>
          <w:iCs/>
          <w:sz w:val="18"/>
          <w:szCs w:val="18"/>
          <w:lang w:val="es-MX"/>
        </w:rPr>
      </w:pPr>
      <w:r w:rsidRPr="0076416F">
        <w:rPr>
          <w:rFonts w:ascii="Arial Narrow" w:hAnsi="Arial Narrow" w:cs="Arial"/>
          <w:i/>
          <w:iCs/>
          <w:sz w:val="18"/>
          <w:szCs w:val="18"/>
          <w:lang w:val="es-MX"/>
        </w:rPr>
        <w:t xml:space="preserve">Dr. </w:t>
      </w:r>
      <w:r w:rsidR="008E5F3C" w:rsidRPr="0076416F">
        <w:rPr>
          <w:rFonts w:ascii="Arial Narrow" w:hAnsi="Arial Narrow" w:cs="Arial"/>
          <w:i/>
          <w:iCs/>
          <w:sz w:val="18"/>
          <w:szCs w:val="18"/>
          <w:lang w:val="es-MX"/>
        </w:rPr>
        <w:t xml:space="preserve">José Míguez </w:t>
      </w:r>
      <w:r w:rsidR="00557306" w:rsidRPr="0076416F">
        <w:rPr>
          <w:rFonts w:ascii="Arial Narrow" w:hAnsi="Arial Narrow" w:cs="Arial"/>
          <w:i/>
          <w:iCs/>
          <w:sz w:val="18"/>
          <w:szCs w:val="18"/>
          <w:lang w:val="es-MX"/>
        </w:rPr>
        <w:t>Bonino</w:t>
      </w:r>
      <w:r w:rsidRPr="0076416F">
        <w:rPr>
          <w:rFonts w:ascii="Arial Narrow" w:hAnsi="Arial Narrow" w:cs="Arial"/>
          <w:i/>
          <w:iCs/>
          <w:sz w:val="18"/>
          <w:szCs w:val="18"/>
          <w:lang w:val="es-MX"/>
        </w:rPr>
        <w:t xml:space="preserve"> (pastor Iglesia Evangélica Metodista Argentina)</w:t>
      </w:r>
      <w:r w:rsidR="00557306" w:rsidRPr="0076416F">
        <w:rPr>
          <w:rFonts w:ascii="Arial Narrow" w:hAnsi="Arial Narrow" w:cs="Arial"/>
          <w:i/>
          <w:iCs/>
          <w:sz w:val="18"/>
          <w:szCs w:val="18"/>
          <w:lang w:val="es-MX"/>
        </w:rPr>
        <w:t xml:space="preserve">, </w:t>
      </w:r>
      <w:r w:rsidR="00557306" w:rsidRPr="0076416F">
        <w:rPr>
          <w:rFonts w:ascii="Arial Narrow" w:hAnsi="Arial Narrow" w:cs="Arial"/>
          <w:b/>
          <w:i/>
          <w:iCs/>
          <w:sz w:val="18"/>
          <w:szCs w:val="18"/>
          <w:lang w:val="es-MX"/>
        </w:rPr>
        <w:t>Ama y haz lo que quieras. Una ética para el hombre nuevo</w:t>
      </w:r>
      <w:r w:rsidR="00557306" w:rsidRPr="0076416F">
        <w:rPr>
          <w:rFonts w:ascii="Arial Narrow" w:hAnsi="Arial Narrow" w:cs="Arial"/>
          <w:i/>
          <w:iCs/>
          <w:sz w:val="18"/>
          <w:szCs w:val="18"/>
          <w:lang w:val="es-MX"/>
        </w:rPr>
        <w:t xml:space="preserve">, América 2000, </w:t>
      </w:r>
      <w:proofErr w:type="spellStart"/>
      <w:r w:rsidR="00557306" w:rsidRPr="0076416F">
        <w:rPr>
          <w:rFonts w:ascii="Arial Narrow" w:hAnsi="Arial Narrow" w:cs="Arial"/>
          <w:i/>
          <w:iCs/>
          <w:sz w:val="18"/>
          <w:szCs w:val="18"/>
          <w:lang w:val="es-MX"/>
        </w:rPr>
        <w:t>Methopress</w:t>
      </w:r>
      <w:proofErr w:type="spellEnd"/>
      <w:r w:rsidR="00557306" w:rsidRPr="0076416F">
        <w:rPr>
          <w:rFonts w:ascii="Arial Narrow" w:hAnsi="Arial Narrow" w:cs="Arial"/>
          <w:i/>
          <w:iCs/>
          <w:sz w:val="18"/>
          <w:szCs w:val="18"/>
          <w:lang w:val="es-MX"/>
        </w:rPr>
        <w:t>, 1972.</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3B1928" w:rsidRPr="00D97CE3" w:rsidTr="00B95325">
        <w:trPr>
          <w:trHeight w:val="284"/>
        </w:trPr>
        <w:tc>
          <w:tcPr>
            <w:tcW w:w="6204" w:type="dxa"/>
            <w:shd w:val="clear" w:color="auto" w:fill="76923C" w:themeFill="accent3" w:themeFillShade="BF"/>
          </w:tcPr>
          <w:p w:rsidR="003B1928" w:rsidRPr="00D97CE3"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D97CE3">
              <w:rPr>
                <w:rFonts w:ascii="Arial" w:hAnsi="Arial" w:cs="Arial"/>
                <w:b/>
                <w:color w:val="FFFFFF" w:themeColor="background1"/>
              </w:rPr>
              <w:t xml:space="preserve"> </w:t>
            </w:r>
            <w:r w:rsidR="003B1928" w:rsidRPr="00D97CE3">
              <w:rPr>
                <w:rFonts w:ascii="Arial" w:hAnsi="Arial" w:cs="Arial"/>
                <w:b/>
                <w:color w:val="FFFFFF" w:themeColor="background1"/>
              </w:rPr>
              <w:t>para la liturgia del culto comunitario:</w:t>
            </w:r>
          </w:p>
        </w:tc>
      </w:tr>
    </w:tbl>
    <w:p w:rsidR="003B1928" w:rsidRDefault="003B1928" w:rsidP="003B1928">
      <w:pPr>
        <w:rPr>
          <w:rFonts w:ascii="Arial" w:hAnsi="Arial" w:cs="Arial"/>
          <w:sz w:val="22"/>
          <w:szCs w:val="22"/>
          <w:u w:val="single"/>
        </w:rPr>
      </w:pPr>
    </w:p>
    <w:p w:rsidR="003B1928" w:rsidRDefault="003B1928" w:rsidP="003B1928">
      <w:pPr>
        <w:rPr>
          <w:rFonts w:ascii="Arial" w:hAnsi="Arial" w:cs="Arial"/>
          <w:i/>
          <w:sz w:val="18"/>
          <w:szCs w:val="18"/>
        </w:rPr>
      </w:pPr>
    </w:p>
    <w:p w:rsidR="003B1928" w:rsidRPr="00380C30" w:rsidRDefault="003B1928" w:rsidP="00380C30">
      <w:pPr>
        <w:ind w:left="2832"/>
        <w:rPr>
          <w:rFonts w:ascii="Arial" w:hAnsi="Arial" w:cs="Arial"/>
          <w:i/>
          <w:sz w:val="12"/>
          <w:szCs w:val="12"/>
        </w:rPr>
      </w:pPr>
    </w:p>
    <w:p w:rsidR="00380C30" w:rsidRPr="00380C30" w:rsidRDefault="00380C30" w:rsidP="00380C30">
      <w:pPr>
        <w:numPr>
          <w:ilvl w:val="0"/>
          <w:numId w:val="16"/>
        </w:numPr>
        <w:pBdr>
          <w:top w:val="nil"/>
          <w:left w:val="nil"/>
          <w:bottom w:val="nil"/>
          <w:right w:val="nil"/>
          <w:between w:val="nil"/>
        </w:pBdr>
        <w:spacing w:after="80" w:line="276" w:lineRule="auto"/>
        <w:contextualSpacing/>
        <w:rPr>
          <w:b/>
        </w:rPr>
      </w:pPr>
      <w:r w:rsidRPr="00380C30">
        <w:rPr>
          <w:rFonts w:ascii="Arial" w:eastAsia="Arial" w:hAnsi="Arial" w:cs="Arial"/>
          <w:b/>
          <w:sz w:val="20"/>
          <w:szCs w:val="20"/>
        </w:rPr>
        <w:t>No celebramos la muerte, celebramos la vida</w:t>
      </w:r>
    </w:p>
    <w:p w:rsidR="00380C30" w:rsidRPr="00380C30" w:rsidRDefault="00380C30" w:rsidP="00380C30">
      <w:pPr>
        <w:pBdr>
          <w:top w:val="nil"/>
          <w:left w:val="nil"/>
          <w:bottom w:val="nil"/>
          <w:right w:val="nil"/>
          <w:between w:val="nil"/>
        </w:pBdr>
        <w:spacing w:after="80" w:line="276" w:lineRule="auto"/>
        <w:ind w:left="1416"/>
        <w:contextualSpacing/>
        <w:rPr>
          <w:b/>
          <w:sz w:val="8"/>
          <w:szCs w:val="8"/>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639"/>
      </w:tblGrid>
      <w:tr w:rsidR="00CF20B3" w:rsidTr="00CF20B3">
        <w:tc>
          <w:tcPr>
            <w:tcW w:w="5303" w:type="dxa"/>
          </w:tcPr>
          <w:p w:rsidR="00CF20B3" w:rsidRDefault="00CF20B3" w:rsidP="00CF20B3">
            <w:pPr>
              <w:rPr>
                <w:rFonts w:ascii="Arial" w:eastAsia="Arial" w:hAnsi="Arial" w:cs="Arial"/>
                <w:sz w:val="20"/>
                <w:szCs w:val="20"/>
              </w:rPr>
            </w:pPr>
            <w:r>
              <w:rPr>
                <w:rFonts w:ascii="Arial" w:eastAsia="Arial" w:hAnsi="Arial" w:cs="Arial"/>
                <w:sz w:val="20"/>
                <w:szCs w:val="20"/>
              </w:rPr>
              <w:t xml:space="preserve">No celebramos la muerte, </w:t>
            </w:r>
          </w:p>
          <w:p w:rsidR="00CF20B3" w:rsidRDefault="00CF20B3" w:rsidP="00CF20B3">
            <w:pPr>
              <w:rPr>
                <w:rFonts w:ascii="Arial" w:eastAsia="Arial" w:hAnsi="Arial" w:cs="Arial"/>
                <w:sz w:val="20"/>
                <w:szCs w:val="20"/>
              </w:rPr>
            </w:pPr>
            <w:proofErr w:type="gramStart"/>
            <w:r>
              <w:rPr>
                <w:rFonts w:ascii="Arial" w:eastAsia="Arial" w:hAnsi="Arial" w:cs="Arial"/>
                <w:sz w:val="20"/>
                <w:szCs w:val="20"/>
              </w:rPr>
              <w:t>celebramos</w:t>
            </w:r>
            <w:proofErr w:type="gramEnd"/>
            <w:r>
              <w:rPr>
                <w:rFonts w:ascii="Arial" w:eastAsia="Arial" w:hAnsi="Arial" w:cs="Arial"/>
                <w:sz w:val="20"/>
                <w:szCs w:val="20"/>
              </w:rPr>
              <w:t xml:space="preserve"> la vida.</w:t>
            </w:r>
            <w:r>
              <w:rPr>
                <w:rFonts w:ascii="Arial" w:eastAsia="Arial" w:hAnsi="Arial" w:cs="Arial"/>
                <w:sz w:val="20"/>
                <w:szCs w:val="20"/>
              </w:rPr>
              <w:br/>
              <w:t xml:space="preserve">No celebramos la cruz, </w:t>
            </w:r>
          </w:p>
          <w:p w:rsidR="00CF20B3" w:rsidRDefault="00CF20B3" w:rsidP="00CF20B3">
            <w:pPr>
              <w:spacing w:after="80"/>
              <w:rPr>
                <w:rFonts w:ascii="Arial" w:eastAsia="Arial" w:hAnsi="Arial" w:cs="Arial"/>
                <w:sz w:val="20"/>
                <w:szCs w:val="20"/>
              </w:rPr>
            </w:pPr>
            <w:proofErr w:type="gramStart"/>
            <w:r>
              <w:rPr>
                <w:rFonts w:ascii="Arial" w:eastAsia="Arial" w:hAnsi="Arial" w:cs="Arial"/>
                <w:sz w:val="20"/>
                <w:szCs w:val="20"/>
              </w:rPr>
              <w:t>celebramos</w:t>
            </w:r>
            <w:proofErr w:type="gramEnd"/>
            <w:r>
              <w:rPr>
                <w:rFonts w:ascii="Arial" w:eastAsia="Arial" w:hAnsi="Arial" w:cs="Arial"/>
                <w:sz w:val="20"/>
                <w:szCs w:val="20"/>
              </w:rPr>
              <w:t xml:space="preserve"> la victoria.</w:t>
            </w:r>
          </w:p>
          <w:p w:rsidR="00CF20B3" w:rsidRDefault="00CF20B3" w:rsidP="00CF20B3">
            <w:pPr>
              <w:rPr>
                <w:rFonts w:ascii="Arial" w:eastAsia="Arial" w:hAnsi="Arial" w:cs="Arial"/>
                <w:sz w:val="20"/>
                <w:szCs w:val="20"/>
              </w:rPr>
            </w:pPr>
            <w:r>
              <w:rPr>
                <w:rFonts w:ascii="Arial" w:eastAsia="Arial" w:hAnsi="Arial" w:cs="Arial"/>
                <w:sz w:val="20"/>
                <w:szCs w:val="20"/>
              </w:rPr>
              <w:t xml:space="preserve">No celebramos ausencias, </w:t>
            </w:r>
          </w:p>
          <w:p w:rsidR="00CF20B3" w:rsidRDefault="00CF20B3" w:rsidP="00CF20B3">
            <w:pPr>
              <w:rPr>
                <w:rFonts w:ascii="Arial" w:eastAsia="Arial" w:hAnsi="Arial" w:cs="Arial"/>
                <w:sz w:val="20"/>
                <w:szCs w:val="20"/>
              </w:rPr>
            </w:pPr>
            <w:proofErr w:type="gramStart"/>
            <w:r>
              <w:rPr>
                <w:rFonts w:ascii="Arial" w:eastAsia="Arial" w:hAnsi="Arial" w:cs="Arial"/>
                <w:sz w:val="20"/>
                <w:szCs w:val="20"/>
              </w:rPr>
              <w:t>celebramos</w:t>
            </w:r>
            <w:proofErr w:type="gramEnd"/>
            <w:r>
              <w:rPr>
                <w:rFonts w:ascii="Arial" w:eastAsia="Arial" w:hAnsi="Arial" w:cs="Arial"/>
                <w:sz w:val="20"/>
                <w:szCs w:val="20"/>
              </w:rPr>
              <w:t xml:space="preserve"> su presencia. </w:t>
            </w:r>
            <w:r>
              <w:rPr>
                <w:rFonts w:ascii="Arial" w:eastAsia="Arial" w:hAnsi="Arial" w:cs="Arial"/>
                <w:sz w:val="20"/>
                <w:szCs w:val="20"/>
              </w:rPr>
              <w:br/>
              <w:t xml:space="preserve">No celebramos “lo que pudo ser”, </w:t>
            </w:r>
          </w:p>
          <w:p w:rsidR="00CF20B3" w:rsidRDefault="00CF20B3" w:rsidP="00CF20B3">
            <w:pPr>
              <w:spacing w:after="80"/>
              <w:rPr>
                <w:rFonts w:ascii="Arial" w:eastAsia="Arial" w:hAnsi="Arial" w:cs="Arial"/>
                <w:sz w:val="20"/>
                <w:szCs w:val="20"/>
              </w:rPr>
            </w:pPr>
            <w:proofErr w:type="gramStart"/>
            <w:r>
              <w:rPr>
                <w:rFonts w:ascii="Arial" w:eastAsia="Arial" w:hAnsi="Arial" w:cs="Arial"/>
                <w:sz w:val="20"/>
                <w:szCs w:val="20"/>
              </w:rPr>
              <w:t>celebramos</w:t>
            </w:r>
            <w:proofErr w:type="gramEnd"/>
            <w:r>
              <w:rPr>
                <w:rFonts w:ascii="Arial" w:eastAsia="Arial" w:hAnsi="Arial" w:cs="Arial"/>
                <w:sz w:val="20"/>
                <w:szCs w:val="20"/>
              </w:rPr>
              <w:t xml:space="preserve"> lo que será.</w:t>
            </w:r>
          </w:p>
          <w:p w:rsidR="00CF20B3" w:rsidRDefault="00CF20B3" w:rsidP="00CF20B3">
            <w:pPr>
              <w:rPr>
                <w:rFonts w:ascii="Arial" w:eastAsia="Arial" w:hAnsi="Arial" w:cs="Arial"/>
                <w:sz w:val="20"/>
                <w:szCs w:val="20"/>
              </w:rPr>
            </w:pPr>
            <w:r>
              <w:rPr>
                <w:rFonts w:ascii="Arial" w:eastAsia="Arial" w:hAnsi="Arial" w:cs="Arial"/>
                <w:sz w:val="20"/>
                <w:szCs w:val="20"/>
              </w:rPr>
              <w:t xml:space="preserve">Toda vez que Jesús vive y reina, </w:t>
            </w:r>
            <w:r>
              <w:rPr>
                <w:rFonts w:ascii="Arial" w:eastAsia="Arial" w:hAnsi="Arial" w:cs="Arial"/>
                <w:sz w:val="20"/>
                <w:szCs w:val="20"/>
              </w:rPr>
              <w:br/>
              <w:t>toda vez que el Maestro resucitó,</w:t>
            </w:r>
            <w:r>
              <w:rPr>
                <w:rFonts w:ascii="Arial" w:eastAsia="Arial" w:hAnsi="Arial" w:cs="Arial"/>
                <w:sz w:val="20"/>
                <w:szCs w:val="20"/>
              </w:rPr>
              <w:br/>
              <w:t>toda vez que se hace presente,</w:t>
            </w:r>
            <w:r>
              <w:rPr>
                <w:rFonts w:ascii="Arial" w:eastAsia="Arial" w:hAnsi="Arial" w:cs="Arial"/>
                <w:sz w:val="20"/>
                <w:szCs w:val="20"/>
              </w:rPr>
              <w:br/>
              <w:t xml:space="preserve">nace la vida, la alegría, </w:t>
            </w:r>
          </w:p>
          <w:p w:rsidR="00CF20B3" w:rsidRDefault="00CF20B3" w:rsidP="00CF20B3">
            <w:pPr>
              <w:rPr>
                <w:rFonts w:ascii="Arial" w:eastAsia="Arial" w:hAnsi="Arial" w:cs="Arial"/>
                <w:sz w:val="20"/>
                <w:szCs w:val="20"/>
              </w:rPr>
            </w:pPr>
            <w:proofErr w:type="gramStart"/>
            <w:r>
              <w:rPr>
                <w:rFonts w:ascii="Arial" w:eastAsia="Arial" w:hAnsi="Arial" w:cs="Arial"/>
                <w:sz w:val="20"/>
                <w:szCs w:val="20"/>
              </w:rPr>
              <w:t>el</w:t>
            </w:r>
            <w:proofErr w:type="gramEnd"/>
            <w:r>
              <w:rPr>
                <w:rFonts w:ascii="Arial" w:eastAsia="Arial" w:hAnsi="Arial" w:cs="Arial"/>
                <w:sz w:val="20"/>
                <w:szCs w:val="20"/>
              </w:rPr>
              <w:t xml:space="preserve"> sentido y la esperanza.</w:t>
            </w:r>
          </w:p>
        </w:tc>
        <w:tc>
          <w:tcPr>
            <w:tcW w:w="5304" w:type="dxa"/>
          </w:tcPr>
          <w:p w:rsidR="00CF20B3" w:rsidRDefault="00CF20B3" w:rsidP="00CF20B3">
            <w:pPr>
              <w:spacing w:after="80"/>
              <w:rPr>
                <w:rFonts w:ascii="Arial" w:eastAsia="Arial" w:hAnsi="Arial" w:cs="Arial"/>
                <w:sz w:val="20"/>
                <w:szCs w:val="20"/>
              </w:rPr>
            </w:pPr>
          </w:p>
          <w:p w:rsidR="00CF20B3" w:rsidRDefault="00CF20B3" w:rsidP="00CF20B3">
            <w:pPr>
              <w:spacing w:after="80"/>
              <w:rPr>
                <w:rFonts w:ascii="Arial" w:eastAsia="Arial" w:hAnsi="Arial" w:cs="Arial"/>
                <w:sz w:val="20"/>
                <w:szCs w:val="20"/>
              </w:rPr>
            </w:pPr>
          </w:p>
          <w:p w:rsidR="00CF20B3" w:rsidRDefault="00CF20B3" w:rsidP="00CF20B3">
            <w:pPr>
              <w:spacing w:after="80"/>
              <w:rPr>
                <w:rFonts w:ascii="Arial" w:eastAsia="Arial" w:hAnsi="Arial" w:cs="Arial"/>
                <w:sz w:val="20"/>
                <w:szCs w:val="20"/>
              </w:rPr>
            </w:pPr>
            <w:r>
              <w:rPr>
                <w:rFonts w:ascii="Arial" w:eastAsia="Arial" w:hAnsi="Arial" w:cs="Arial"/>
                <w:sz w:val="20"/>
                <w:szCs w:val="20"/>
              </w:rPr>
              <w:t xml:space="preserve">Cuando nos amamos, </w:t>
            </w:r>
            <w:r>
              <w:rPr>
                <w:rFonts w:ascii="Arial" w:eastAsia="Arial" w:hAnsi="Arial" w:cs="Arial"/>
                <w:sz w:val="20"/>
                <w:szCs w:val="20"/>
              </w:rPr>
              <w:br/>
              <w:t xml:space="preserve">cuando ofrecemos nuestra vida </w:t>
            </w:r>
            <w:r>
              <w:rPr>
                <w:rFonts w:ascii="Arial" w:eastAsia="Arial" w:hAnsi="Arial" w:cs="Arial"/>
                <w:sz w:val="20"/>
                <w:szCs w:val="20"/>
              </w:rPr>
              <w:br/>
              <w:t>y nuestras manos al servicio del prójimo,</w:t>
            </w:r>
            <w:r>
              <w:rPr>
                <w:rFonts w:ascii="Arial" w:eastAsia="Arial" w:hAnsi="Arial" w:cs="Arial"/>
                <w:sz w:val="20"/>
                <w:szCs w:val="20"/>
              </w:rPr>
              <w:br/>
              <w:t xml:space="preserve">cuando construimos relaciones </w:t>
            </w:r>
            <w:r>
              <w:rPr>
                <w:rFonts w:ascii="Arial" w:eastAsia="Arial" w:hAnsi="Arial" w:cs="Arial"/>
                <w:sz w:val="20"/>
                <w:szCs w:val="20"/>
              </w:rPr>
              <w:br/>
              <w:t>y un mundo con lugar para todos,</w:t>
            </w:r>
            <w:r>
              <w:rPr>
                <w:rFonts w:ascii="Arial" w:eastAsia="Arial" w:hAnsi="Arial" w:cs="Arial"/>
                <w:sz w:val="20"/>
                <w:szCs w:val="20"/>
              </w:rPr>
              <w:br/>
              <w:t xml:space="preserve">sin barreras, sin exclusiones, </w:t>
            </w:r>
            <w:r>
              <w:rPr>
                <w:rFonts w:ascii="Arial" w:eastAsia="Arial" w:hAnsi="Arial" w:cs="Arial"/>
                <w:sz w:val="20"/>
                <w:szCs w:val="20"/>
              </w:rPr>
              <w:br/>
              <w:t>sin límites, como el amor de Dios,</w:t>
            </w:r>
            <w:r>
              <w:rPr>
                <w:rFonts w:ascii="Arial" w:eastAsia="Arial" w:hAnsi="Arial" w:cs="Arial"/>
                <w:sz w:val="20"/>
                <w:szCs w:val="20"/>
              </w:rPr>
              <w:br/>
              <w:t xml:space="preserve">Jesús se hace presente </w:t>
            </w:r>
            <w:r>
              <w:rPr>
                <w:rFonts w:ascii="Arial" w:eastAsia="Arial" w:hAnsi="Arial" w:cs="Arial"/>
                <w:sz w:val="20"/>
                <w:szCs w:val="20"/>
              </w:rPr>
              <w:br/>
              <w:t>y resucita la vida.</w:t>
            </w:r>
          </w:p>
          <w:p w:rsidR="00CF20B3" w:rsidRPr="00CF20B3" w:rsidRDefault="00CF20B3" w:rsidP="00CF20B3">
            <w:pPr>
              <w:spacing w:line="276" w:lineRule="auto"/>
              <w:ind w:firstLine="720"/>
              <w:rPr>
                <w:rFonts w:ascii="Arial Narrow" w:eastAsia="Arial Narrow" w:hAnsi="Arial Narrow" w:cs="Arial Narrow"/>
                <w:i/>
                <w:sz w:val="18"/>
                <w:szCs w:val="18"/>
              </w:rPr>
            </w:pPr>
            <w:r w:rsidRPr="00380C30">
              <w:rPr>
                <w:rFonts w:ascii="Arial Narrow" w:eastAsia="Arial Narrow" w:hAnsi="Arial Narrow" w:cs="Arial Narrow"/>
                <w:i/>
                <w:sz w:val="18"/>
                <w:szCs w:val="18"/>
              </w:rPr>
              <w:t xml:space="preserve">Jorge Daniel </w:t>
            </w:r>
            <w:proofErr w:type="spellStart"/>
            <w:r w:rsidRPr="00380C30">
              <w:rPr>
                <w:rFonts w:ascii="Arial Narrow" w:eastAsia="Arial Narrow" w:hAnsi="Arial Narrow" w:cs="Arial Narrow"/>
                <w:i/>
                <w:sz w:val="18"/>
                <w:szCs w:val="18"/>
              </w:rPr>
              <w:t>Zijlstra</w:t>
            </w:r>
            <w:proofErr w:type="spellEnd"/>
            <w:r w:rsidRPr="00380C30">
              <w:rPr>
                <w:rFonts w:ascii="Arial Narrow" w:eastAsia="Arial Narrow" w:hAnsi="Arial Narrow" w:cs="Arial Narrow"/>
                <w:i/>
                <w:sz w:val="18"/>
                <w:szCs w:val="18"/>
              </w:rPr>
              <w:t xml:space="preserve"> – Tomado de: Red Crearte</w:t>
            </w:r>
          </w:p>
        </w:tc>
      </w:tr>
    </w:tbl>
    <w:p w:rsidR="00380C30" w:rsidRPr="00CF20B3" w:rsidRDefault="00380C30" w:rsidP="00CF20B3">
      <w:pPr>
        <w:spacing w:after="80"/>
        <w:rPr>
          <w:rFonts w:ascii="Arial Narrow" w:eastAsia="Arial Narrow" w:hAnsi="Arial Narrow" w:cs="Arial Narrow"/>
          <w:i/>
          <w:sz w:val="18"/>
          <w:szCs w:val="18"/>
        </w:rPr>
      </w:pPr>
    </w:p>
    <w:p w:rsidR="00380C30" w:rsidRPr="00380C30" w:rsidRDefault="00380C30" w:rsidP="00380C30">
      <w:pPr>
        <w:pStyle w:val="Prrafodelista"/>
        <w:numPr>
          <w:ilvl w:val="0"/>
          <w:numId w:val="5"/>
        </w:numPr>
        <w:spacing w:after="120"/>
        <w:rPr>
          <w:rFonts w:ascii="Arial" w:hAnsi="Arial" w:cs="Arial"/>
          <w:b/>
          <w:bCs/>
        </w:rPr>
      </w:pPr>
      <w:r w:rsidRPr="00380C30">
        <w:rPr>
          <w:rFonts w:ascii="Arial" w:hAnsi="Arial" w:cs="Arial"/>
          <w:b/>
          <w:bCs/>
        </w:rPr>
        <w:t>Oración por el Día de la Reforma</w:t>
      </w:r>
    </w:p>
    <w:p w:rsidR="00380C30" w:rsidRDefault="00380C30" w:rsidP="00380C30">
      <w:pPr>
        <w:ind w:left="1416"/>
        <w:jc w:val="both"/>
        <w:rPr>
          <w:rFonts w:ascii="Arial" w:hAnsi="Arial" w:cs="Arial"/>
          <w:sz w:val="22"/>
          <w:szCs w:val="22"/>
        </w:rPr>
      </w:pPr>
      <w:r w:rsidRPr="00307BA0">
        <w:rPr>
          <w:rFonts w:ascii="Arial" w:hAnsi="Arial" w:cs="Arial"/>
          <w:sz w:val="22"/>
          <w:szCs w:val="22"/>
        </w:rPr>
        <w:t xml:space="preserve">Dios de Abraham, Isaac y Jacob, Dios de Juan, María y Pablo, </w:t>
      </w:r>
    </w:p>
    <w:p w:rsidR="00380C30" w:rsidRDefault="00380C30" w:rsidP="00380C30">
      <w:pPr>
        <w:ind w:left="1416"/>
        <w:jc w:val="both"/>
        <w:rPr>
          <w:rFonts w:ascii="Arial" w:hAnsi="Arial" w:cs="Arial"/>
          <w:sz w:val="22"/>
          <w:szCs w:val="22"/>
        </w:rPr>
      </w:pPr>
      <w:r w:rsidRPr="00307BA0">
        <w:rPr>
          <w:rFonts w:ascii="Arial" w:hAnsi="Arial" w:cs="Arial"/>
          <w:sz w:val="22"/>
          <w:szCs w:val="22"/>
        </w:rPr>
        <w:t xml:space="preserve">Dios de Crisóstomo y Agustín, Dios de </w:t>
      </w:r>
      <w:proofErr w:type="spellStart"/>
      <w:r w:rsidRPr="00307BA0">
        <w:rPr>
          <w:rFonts w:ascii="Arial" w:hAnsi="Arial" w:cs="Arial"/>
          <w:sz w:val="22"/>
          <w:szCs w:val="22"/>
        </w:rPr>
        <w:t>Wycliff</w:t>
      </w:r>
      <w:proofErr w:type="spellEnd"/>
      <w:r w:rsidRPr="00307BA0">
        <w:rPr>
          <w:rFonts w:ascii="Arial" w:hAnsi="Arial" w:cs="Arial"/>
          <w:sz w:val="22"/>
          <w:szCs w:val="22"/>
        </w:rPr>
        <w:t xml:space="preserve"> y Lutero, </w:t>
      </w:r>
    </w:p>
    <w:p w:rsidR="00380C30" w:rsidRDefault="00380C30" w:rsidP="00380C30">
      <w:pPr>
        <w:ind w:left="1416"/>
        <w:jc w:val="both"/>
        <w:rPr>
          <w:rFonts w:ascii="Arial" w:hAnsi="Arial" w:cs="Arial"/>
          <w:sz w:val="22"/>
          <w:szCs w:val="22"/>
        </w:rPr>
      </w:pPr>
      <w:proofErr w:type="spellStart"/>
      <w:r w:rsidRPr="00307BA0">
        <w:rPr>
          <w:rFonts w:ascii="Arial" w:hAnsi="Arial" w:cs="Arial"/>
          <w:sz w:val="22"/>
          <w:szCs w:val="22"/>
        </w:rPr>
        <w:t>Zwinglio</w:t>
      </w:r>
      <w:proofErr w:type="spellEnd"/>
      <w:r w:rsidRPr="00307BA0">
        <w:rPr>
          <w:rFonts w:ascii="Arial" w:hAnsi="Arial" w:cs="Arial"/>
          <w:sz w:val="22"/>
          <w:szCs w:val="22"/>
        </w:rPr>
        <w:t xml:space="preserve"> y Calvino, Dios de Martin Luther King </w:t>
      </w:r>
    </w:p>
    <w:p w:rsidR="00380C30" w:rsidRDefault="00380C30" w:rsidP="00380C30">
      <w:pPr>
        <w:ind w:left="1416"/>
        <w:jc w:val="both"/>
        <w:rPr>
          <w:rFonts w:ascii="Arial" w:hAnsi="Arial" w:cs="Arial"/>
          <w:sz w:val="22"/>
          <w:szCs w:val="22"/>
        </w:rPr>
      </w:pPr>
      <w:proofErr w:type="gramStart"/>
      <w:r w:rsidRPr="00307BA0">
        <w:rPr>
          <w:rFonts w:ascii="Arial" w:hAnsi="Arial" w:cs="Arial"/>
          <w:sz w:val="22"/>
          <w:szCs w:val="22"/>
        </w:rPr>
        <w:t>y</w:t>
      </w:r>
      <w:proofErr w:type="gramEnd"/>
      <w:r w:rsidRPr="00307BA0">
        <w:rPr>
          <w:rFonts w:ascii="Arial" w:hAnsi="Arial" w:cs="Arial"/>
          <w:sz w:val="22"/>
          <w:szCs w:val="22"/>
        </w:rPr>
        <w:t xml:space="preserve"> de los Obispos Romero y </w:t>
      </w:r>
      <w:proofErr w:type="spellStart"/>
      <w:r w:rsidRPr="00307BA0">
        <w:rPr>
          <w:rFonts w:ascii="Arial" w:hAnsi="Arial" w:cs="Arial"/>
          <w:sz w:val="22"/>
          <w:szCs w:val="22"/>
        </w:rPr>
        <w:t>Angelelli</w:t>
      </w:r>
      <w:proofErr w:type="spellEnd"/>
      <w:r w:rsidRPr="00307BA0">
        <w:rPr>
          <w:rFonts w:ascii="Arial" w:hAnsi="Arial" w:cs="Arial"/>
          <w:sz w:val="22"/>
          <w:szCs w:val="22"/>
        </w:rPr>
        <w:t xml:space="preserve">, </w:t>
      </w:r>
    </w:p>
    <w:p w:rsidR="00380C30" w:rsidRPr="00307BA0" w:rsidRDefault="00380C30" w:rsidP="00380C30">
      <w:pPr>
        <w:spacing w:after="80"/>
        <w:ind w:left="1416"/>
        <w:jc w:val="both"/>
        <w:rPr>
          <w:rFonts w:ascii="Arial" w:hAnsi="Arial" w:cs="Arial"/>
          <w:sz w:val="22"/>
          <w:szCs w:val="22"/>
        </w:rPr>
      </w:pPr>
      <w:r w:rsidRPr="00307BA0">
        <w:rPr>
          <w:rFonts w:ascii="Arial" w:hAnsi="Arial" w:cs="Arial"/>
          <w:sz w:val="22"/>
          <w:szCs w:val="22"/>
        </w:rPr>
        <w:t xml:space="preserve">Dios de Amor, Gracia y Vida. </w:t>
      </w:r>
    </w:p>
    <w:p w:rsidR="00380C30" w:rsidRPr="00307BA0" w:rsidRDefault="00380C30" w:rsidP="00380C30">
      <w:pPr>
        <w:ind w:left="1416"/>
        <w:jc w:val="both"/>
        <w:rPr>
          <w:rFonts w:ascii="Arial" w:hAnsi="Arial" w:cs="Arial"/>
          <w:sz w:val="22"/>
          <w:szCs w:val="22"/>
        </w:rPr>
      </w:pPr>
      <w:r w:rsidRPr="00307BA0">
        <w:rPr>
          <w:rFonts w:ascii="Arial" w:hAnsi="Arial" w:cs="Arial"/>
          <w:sz w:val="22"/>
          <w:szCs w:val="22"/>
        </w:rPr>
        <w:t xml:space="preserve">Damos gracias por todos los que nos procedieron en la fe. </w:t>
      </w:r>
    </w:p>
    <w:p w:rsidR="00380C30" w:rsidRPr="00307BA0" w:rsidRDefault="00380C30" w:rsidP="00380C30">
      <w:pPr>
        <w:ind w:left="1416"/>
        <w:jc w:val="both"/>
        <w:rPr>
          <w:rFonts w:ascii="Arial" w:hAnsi="Arial" w:cs="Arial"/>
          <w:sz w:val="22"/>
          <w:szCs w:val="22"/>
        </w:rPr>
      </w:pPr>
      <w:r w:rsidRPr="00307BA0">
        <w:rPr>
          <w:rFonts w:ascii="Arial" w:hAnsi="Arial" w:cs="Arial"/>
          <w:sz w:val="22"/>
          <w:szCs w:val="22"/>
        </w:rPr>
        <w:t xml:space="preserve">Damos gracias por sus testimonios, por su confianza, por su entrega, </w:t>
      </w:r>
    </w:p>
    <w:p w:rsidR="00380C30" w:rsidRPr="00307BA0" w:rsidRDefault="00380C30" w:rsidP="00380C30">
      <w:pPr>
        <w:ind w:left="1416"/>
        <w:jc w:val="both"/>
        <w:rPr>
          <w:rFonts w:ascii="Arial" w:hAnsi="Arial" w:cs="Arial"/>
          <w:sz w:val="22"/>
          <w:szCs w:val="22"/>
        </w:rPr>
      </w:pPr>
      <w:proofErr w:type="gramStart"/>
      <w:r w:rsidRPr="00307BA0">
        <w:rPr>
          <w:rFonts w:ascii="Arial" w:hAnsi="Arial" w:cs="Arial"/>
          <w:sz w:val="22"/>
          <w:szCs w:val="22"/>
        </w:rPr>
        <w:t>y</w:t>
      </w:r>
      <w:proofErr w:type="gramEnd"/>
      <w:r w:rsidRPr="00307BA0">
        <w:rPr>
          <w:rFonts w:ascii="Arial" w:hAnsi="Arial" w:cs="Arial"/>
          <w:sz w:val="22"/>
          <w:szCs w:val="22"/>
        </w:rPr>
        <w:t xml:space="preserve"> por su valentía para ensalzar lo bueno y denunciar lo malo. </w:t>
      </w:r>
    </w:p>
    <w:p w:rsidR="00380C30" w:rsidRDefault="00380C30" w:rsidP="00380C30">
      <w:pPr>
        <w:ind w:left="1416"/>
        <w:jc w:val="both"/>
        <w:rPr>
          <w:rFonts w:ascii="Arial" w:hAnsi="Arial" w:cs="Arial"/>
          <w:sz w:val="22"/>
          <w:szCs w:val="22"/>
        </w:rPr>
      </w:pPr>
      <w:r w:rsidRPr="00307BA0">
        <w:rPr>
          <w:rFonts w:ascii="Arial" w:hAnsi="Arial" w:cs="Arial"/>
          <w:sz w:val="22"/>
          <w:szCs w:val="22"/>
        </w:rPr>
        <w:t xml:space="preserve">Estamos hoy aquí como iglesia </w:t>
      </w:r>
    </w:p>
    <w:p w:rsidR="00380C30" w:rsidRPr="00307BA0" w:rsidRDefault="00380C30" w:rsidP="00380C30">
      <w:pPr>
        <w:ind w:left="1416"/>
        <w:jc w:val="both"/>
        <w:rPr>
          <w:rFonts w:ascii="Arial" w:hAnsi="Arial" w:cs="Arial"/>
          <w:sz w:val="22"/>
          <w:szCs w:val="22"/>
        </w:rPr>
      </w:pPr>
      <w:proofErr w:type="gramStart"/>
      <w:r w:rsidRPr="00307BA0">
        <w:rPr>
          <w:rFonts w:ascii="Arial" w:hAnsi="Arial" w:cs="Arial"/>
          <w:sz w:val="22"/>
          <w:szCs w:val="22"/>
        </w:rPr>
        <w:t>que</w:t>
      </w:r>
      <w:proofErr w:type="gramEnd"/>
      <w:r w:rsidRPr="00307BA0">
        <w:rPr>
          <w:rFonts w:ascii="Arial" w:hAnsi="Arial" w:cs="Arial"/>
          <w:sz w:val="22"/>
          <w:szCs w:val="22"/>
        </w:rPr>
        <w:t xml:space="preserve"> siempre necesita tu reforma y tu renovación. </w:t>
      </w:r>
    </w:p>
    <w:p w:rsidR="00380C30" w:rsidRPr="00307BA0" w:rsidRDefault="00380C30" w:rsidP="00380C30">
      <w:pPr>
        <w:ind w:left="1416"/>
        <w:jc w:val="both"/>
        <w:rPr>
          <w:rFonts w:ascii="Arial" w:hAnsi="Arial" w:cs="Arial"/>
          <w:sz w:val="22"/>
          <w:szCs w:val="22"/>
        </w:rPr>
      </w:pPr>
      <w:r w:rsidRPr="00307BA0">
        <w:rPr>
          <w:rFonts w:ascii="Arial" w:hAnsi="Arial" w:cs="Arial"/>
          <w:sz w:val="22"/>
          <w:szCs w:val="22"/>
        </w:rPr>
        <w:t xml:space="preserve">Guíanos en este camino. </w:t>
      </w:r>
    </w:p>
    <w:p w:rsidR="00380C30" w:rsidRPr="00307BA0" w:rsidRDefault="00380C30" w:rsidP="00380C30">
      <w:pPr>
        <w:spacing w:after="80"/>
        <w:ind w:left="1416"/>
        <w:jc w:val="both"/>
        <w:rPr>
          <w:rFonts w:ascii="Arial" w:hAnsi="Arial" w:cs="Arial"/>
          <w:sz w:val="22"/>
          <w:szCs w:val="22"/>
        </w:rPr>
      </w:pPr>
      <w:r w:rsidRPr="00307BA0">
        <w:rPr>
          <w:rFonts w:ascii="Arial" w:hAnsi="Arial" w:cs="Arial"/>
          <w:sz w:val="22"/>
          <w:szCs w:val="22"/>
        </w:rPr>
        <w:lastRenderedPageBreak/>
        <w:t xml:space="preserve">Transfórmanos continuamente con Tu Gracia y con Tu Amor. </w:t>
      </w:r>
    </w:p>
    <w:p w:rsidR="00380C30" w:rsidRPr="00307BA0" w:rsidRDefault="00380C30" w:rsidP="00380C30">
      <w:pPr>
        <w:spacing w:after="80"/>
        <w:ind w:left="1416"/>
        <w:jc w:val="both"/>
        <w:rPr>
          <w:rFonts w:ascii="Arial" w:hAnsi="Arial" w:cs="Arial"/>
          <w:b/>
          <w:sz w:val="22"/>
          <w:szCs w:val="22"/>
        </w:rPr>
      </w:pPr>
      <w:r w:rsidRPr="00307BA0">
        <w:rPr>
          <w:rFonts w:ascii="Arial" w:hAnsi="Arial" w:cs="Arial"/>
          <w:b/>
          <w:sz w:val="22"/>
          <w:szCs w:val="22"/>
        </w:rPr>
        <w:t>Refórmanos, Señor.</w:t>
      </w:r>
    </w:p>
    <w:p w:rsidR="00380C30" w:rsidRPr="00307BA0" w:rsidRDefault="00380C30" w:rsidP="00380C30">
      <w:pPr>
        <w:ind w:left="1416"/>
        <w:jc w:val="both"/>
        <w:rPr>
          <w:rFonts w:ascii="Arial" w:hAnsi="Arial" w:cs="Arial"/>
          <w:sz w:val="22"/>
          <w:szCs w:val="22"/>
        </w:rPr>
      </w:pPr>
      <w:r w:rsidRPr="00307BA0">
        <w:rPr>
          <w:rFonts w:ascii="Arial" w:hAnsi="Arial" w:cs="Arial"/>
          <w:sz w:val="22"/>
          <w:szCs w:val="22"/>
        </w:rPr>
        <w:t xml:space="preserve">Perdónanos por las separaciones en que vivimos como iglesia. </w:t>
      </w:r>
    </w:p>
    <w:p w:rsidR="00380C30" w:rsidRPr="00307BA0" w:rsidRDefault="00380C30" w:rsidP="00380C30">
      <w:pPr>
        <w:ind w:left="1416"/>
        <w:jc w:val="both"/>
        <w:rPr>
          <w:rFonts w:ascii="Arial" w:hAnsi="Arial" w:cs="Arial"/>
          <w:sz w:val="22"/>
          <w:szCs w:val="22"/>
        </w:rPr>
      </w:pPr>
      <w:r w:rsidRPr="00307BA0">
        <w:rPr>
          <w:rFonts w:ascii="Arial" w:hAnsi="Arial" w:cs="Arial"/>
          <w:sz w:val="22"/>
          <w:szCs w:val="22"/>
        </w:rPr>
        <w:t xml:space="preserve">Ayúdanos a reparar los vínculos rotos con nuestros hermanos. </w:t>
      </w:r>
    </w:p>
    <w:p w:rsidR="00380C30" w:rsidRDefault="00380C30" w:rsidP="00380C30">
      <w:pPr>
        <w:ind w:left="1416"/>
        <w:jc w:val="both"/>
        <w:rPr>
          <w:rFonts w:ascii="Arial" w:hAnsi="Arial" w:cs="Arial"/>
          <w:sz w:val="22"/>
          <w:szCs w:val="22"/>
        </w:rPr>
      </w:pPr>
      <w:r w:rsidRPr="00307BA0">
        <w:rPr>
          <w:rFonts w:ascii="Arial" w:hAnsi="Arial" w:cs="Arial"/>
          <w:sz w:val="22"/>
          <w:szCs w:val="22"/>
        </w:rPr>
        <w:t xml:space="preserve">Que los pecados y las discusiones humanas </w:t>
      </w:r>
    </w:p>
    <w:p w:rsidR="00380C30" w:rsidRPr="00307BA0" w:rsidRDefault="00380C30" w:rsidP="00380C30">
      <w:pPr>
        <w:ind w:left="1416"/>
        <w:jc w:val="both"/>
        <w:rPr>
          <w:rFonts w:ascii="Arial" w:hAnsi="Arial" w:cs="Arial"/>
          <w:sz w:val="22"/>
          <w:szCs w:val="22"/>
        </w:rPr>
      </w:pPr>
      <w:proofErr w:type="gramStart"/>
      <w:r w:rsidRPr="00307BA0">
        <w:rPr>
          <w:rFonts w:ascii="Arial" w:hAnsi="Arial" w:cs="Arial"/>
          <w:sz w:val="22"/>
          <w:szCs w:val="22"/>
        </w:rPr>
        <w:t>no</w:t>
      </w:r>
      <w:proofErr w:type="gramEnd"/>
      <w:r w:rsidRPr="00307BA0">
        <w:rPr>
          <w:rFonts w:ascii="Arial" w:hAnsi="Arial" w:cs="Arial"/>
          <w:sz w:val="22"/>
          <w:szCs w:val="22"/>
        </w:rPr>
        <w:t xml:space="preserve"> separen más a Tu Cuerpo. </w:t>
      </w:r>
    </w:p>
    <w:p w:rsidR="00380C30" w:rsidRPr="00307BA0" w:rsidRDefault="00380C30" w:rsidP="00380C30">
      <w:pPr>
        <w:ind w:left="1416"/>
        <w:rPr>
          <w:rFonts w:ascii="Arial" w:hAnsi="Arial" w:cs="Arial"/>
          <w:sz w:val="22"/>
          <w:szCs w:val="22"/>
        </w:rPr>
      </w:pPr>
      <w:r w:rsidRPr="00307BA0">
        <w:rPr>
          <w:rFonts w:ascii="Arial" w:hAnsi="Arial" w:cs="Arial"/>
          <w:sz w:val="22"/>
          <w:szCs w:val="22"/>
        </w:rPr>
        <w:t xml:space="preserve">Oramos con Jesús: Te pedimos que todos nosotros estemos unidos; </w:t>
      </w:r>
    </w:p>
    <w:p w:rsidR="00380C30" w:rsidRPr="00307BA0" w:rsidRDefault="00380C30" w:rsidP="00380C30">
      <w:pPr>
        <w:ind w:left="1416"/>
        <w:rPr>
          <w:rFonts w:ascii="Arial" w:hAnsi="Arial" w:cs="Arial"/>
          <w:sz w:val="22"/>
          <w:szCs w:val="22"/>
        </w:rPr>
      </w:pPr>
      <w:proofErr w:type="gramStart"/>
      <w:r w:rsidRPr="00307BA0">
        <w:rPr>
          <w:rFonts w:ascii="Arial" w:hAnsi="Arial" w:cs="Arial"/>
          <w:sz w:val="22"/>
          <w:szCs w:val="22"/>
        </w:rPr>
        <w:t>que</w:t>
      </w:r>
      <w:proofErr w:type="gramEnd"/>
      <w:r w:rsidRPr="00307BA0">
        <w:rPr>
          <w:rFonts w:ascii="Arial" w:hAnsi="Arial" w:cs="Arial"/>
          <w:sz w:val="22"/>
          <w:szCs w:val="22"/>
        </w:rPr>
        <w:t xml:space="preserve"> como Tú, Padre, estás en el Hijo, </w:t>
      </w:r>
    </w:p>
    <w:p w:rsidR="00380C30" w:rsidRPr="00307BA0" w:rsidRDefault="00380C30" w:rsidP="00380C30">
      <w:pPr>
        <w:spacing w:after="80"/>
        <w:ind w:left="1416"/>
        <w:rPr>
          <w:rFonts w:ascii="Arial" w:hAnsi="Arial" w:cs="Arial"/>
          <w:sz w:val="22"/>
          <w:szCs w:val="22"/>
        </w:rPr>
      </w:pPr>
      <w:proofErr w:type="gramStart"/>
      <w:r w:rsidRPr="00307BA0">
        <w:rPr>
          <w:rFonts w:ascii="Arial" w:hAnsi="Arial" w:cs="Arial"/>
          <w:sz w:val="22"/>
          <w:szCs w:val="22"/>
        </w:rPr>
        <w:t>también</w:t>
      </w:r>
      <w:proofErr w:type="gramEnd"/>
      <w:r w:rsidRPr="00307BA0">
        <w:rPr>
          <w:rFonts w:ascii="Arial" w:hAnsi="Arial" w:cs="Arial"/>
          <w:sz w:val="22"/>
          <w:szCs w:val="22"/>
        </w:rPr>
        <w:t xml:space="preserve"> nosotros estemos en ustedes, para que el mundo crea.</w:t>
      </w:r>
    </w:p>
    <w:p w:rsidR="00380C30" w:rsidRPr="00307BA0" w:rsidRDefault="00380C30" w:rsidP="00380C30">
      <w:pPr>
        <w:spacing w:after="80"/>
        <w:ind w:left="1416"/>
        <w:jc w:val="both"/>
        <w:rPr>
          <w:rFonts w:ascii="Arial" w:hAnsi="Arial" w:cs="Arial"/>
          <w:b/>
          <w:sz w:val="22"/>
          <w:szCs w:val="22"/>
        </w:rPr>
      </w:pPr>
      <w:r w:rsidRPr="00307BA0">
        <w:rPr>
          <w:rFonts w:ascii="Arial" w:hAnsi="Arial" w:cs="Arial"/>
          <w:b/>
          <w:sz w:val="22"/>
          <w:szCs w:val="22"/>
        </w:rPr>
        <w:t>Refórmanos, Señor.</w:t>
      </w:r>
    </w:p>
    <w:p w:rsidR="00380C30" w:rsidRPr="00307BA0" w:rsidRDefault="00380C30" w:rsidP="00380C30">
      <w:pPr>
        <w:ind w:left="1416"/>
        <w:rPr>
          <w:rFonts w:ascii="Arial" w:hAnsi="Arial" w:cs="Arial"/>
          <w:sz w:val="22"/>
          <w:szCs w:val="22"/>
        </w:rPr>
      </w:pPr>
      <w:r w:rsidRPr="00307BA0">
        <w:rPr>
          <w:rFonts w:ascii="Arial" w:hAnsi="Arial" w:cs="Arial"/>
          <w:sz w:val="22"/>
          <w:szCs w:val="22"/>
        </w:rPr>
        <w:t xml:space="preserve">Llénanos con Tu Poder para no ser solamente reformadores de la iglesia </w:t>
      </w:r>
    </w:p>
    <w:p w:rsidR="00380C30" w:rsidRDefault="00380C30" w:rsidP="00380C30">
      <w:pPr>
        <w:ind w:left="1416"/>
        <w:rPr>
          <w:rFonts w:ascii="Arial" w:hAnsi="Arial" w:cs="Arial"/>
          <w:sz w:val="22"/>
          <w:szCs w:val="22"/>
        </w:rPr>
      </w:pPr>
      <w:proofErr w:type="gramStart"/>
      <w:r w:rsidRPr="00307BA0">
        <w:rPr>
          <w:rFonts w:ascii="Arial" w:hAnsi="Arial" w:cs="Arial"/>
          <w:sz w:val="22"/>
          <w:szCs w:val="22"/>
        </w:rPr>
        <w:t>sino</w:t>
      </w:r>
      <w:proofErr w:type="gramEnd"/>
      <w:r w:rsidRPr="00307BA0">
        <w:rPr>
          <w:rFonts w:ascii="Arial" w:hAnsi="Arial" w:cs="Arial"/>
          <w:sz w:val="22"/>
          <w:szCs w:val="22"/>
        </w:rPr>
        <w:t xml:space="preserve"> de toda la sociedad, </w:t>
      </w:r>
    </w:p>
    <w:p w:rsidR="00380C30" w:rsidRPr="00307BA0" w:rsidRDefault="00380C30" w:rsidP="00380C30">
      <w:pPr>
        <w:ind w:left="1416"/>
        <w:rPr>
          <w:rFonts w:ascii="Arial" w:hAnsi="Arial" w:cs="Arial"/>
          <w:sz w:val="22"/>
          <w:szCs w:val="22"/>
        </w:rPr>
      </w:pPr>
      <w:proofErr w:type="gramStart"/>
      <w:r w:rsidRPr="00307BA0">
        <w:rPr>
          <w:rFonts w:ascii="Arial" w:hAnsi="Arial" w:cs="Arial"/>
          <w:sz w:val="22"/>
          <w:szCs w:val="22"/>
        </w:rPr>
        <w:t>dando</w:t>
      </w:r>
      <w:proofErr w:type="gramEnd"/>
      <w:r w:rsidRPr="00307BA0">
        <w:rPr>
          <w:rFonts w:ascii="Arial" w:hAnsi="Arial" w:cs="Arial"/>
          <w:sz w:val="22"/>
          <w:szCs w:val="22"/>
        </w:rPr>
        <w:t xml:space="preserve"> de comer y beber, dando alojamiento y ropa, </w:t>
      </w:r>
    </w:p>
    <w:p w:rsidR="00380C30" w:rsidRPr="00307BA0" w:rsidRDefault="00380C30" w:rsidP="00380C30">
      <w:pPr>
        <w:ind w:left="1416"/>
        <w:rPr>
          <w:rFonts w:ascii="Arial" w:hAnsi="Arial" w:cs="Arial"/>
          <w:sz w:val="22"/>
          <w:szCs w:val="22"/>
        </w:rPr>
      </w:pPr>
      <w:proofErr w:type="gramStart"/>
      <w:r w:rsidRPr="00307BA0">
        <w:rPr>
          <w:rFonts w:ascii="Arial" w:hAnsi="Arial" w:cs="Arial"/>
          <w:sz w:val="22"/>
          <w:szCs w:val="22"/>
        </w:rPr>
        <w:t>visitando</w:t>
      </w:r>
      <w:proofErr w:type="gramEnd"/>
      <w:r w:rsidRPr="00307BA0">
        <w:rPr>
          <w:rFonts w:ascii="Arial" w:hAnsi="Arial" w:cs="Arial"/>
          <w:sz w:val="22"/>
          <w:szCs w:val="22"/>
        </w:rPr>
        <w:t xml:space="preserve"> a los enfermos y los que están en la cárcel. </w:t>
      </w:r>
    </w:p>
    <w:p w:rsidR="00380C30" w:rsidRDefault="00380C30" w:rsidP="00380C30">
      <w:pPr>
        <w:ind w:left="1416"/>
        <w:rPr>
          <w:rFonts w:ascii="Arial" w:hAnsi="Arial" w:cs="Arial"/>
          <w:sz w:val="22"/>
          <w:szCs w:val="22"/>
        </w:rPr>
      </w:pPr>
      <w:r w:rsidRPr="00307BA0">
        <w:rPr>
          <w:rFonts w:ascii="Arial" w:hAnsi="Arial" w:cs="Arial"/>
          <w:sz w:val="22"/>
          <w:szCs w:val="22"/>
        </w:rPr>
        <w:t xml:space="preserve">Danos Tu Espíritu Santo, conságranos </w:t>
      </w:r>
    </w:p>
    <w:p w:rsidR="00380C30" w:rsidRPr="00307BA0" w:rsidRDefault="00380C30" w:rsidP="00380C30">
      <w:pPr>
        <w:ind w:left="1416"/>
        <w:rPr>
          <w:rFonts w:ascii="Arial" w:hAnsi="Arial" w:cs="Arial"/>
          <w:sz w:val="22"/>
          <w:szCs w:val="22"/>
        </w:rPr>
      </w:pPr>
      <w:proofErr w:type="gramStart"/>
      <w:r w:rsidRPr="00307BA0">
        <w:rPr>
          <w:rFonts w:ascii="Arial" w:hAnsi="Arial" w:cs="Arial"/>
          <w:sz w:val="22"/>
          <w:szCs w:val="22"/>
        </w:rPr>
        <w:t>para</w:t>
      </w:r>
      <w:proofErr w:type="gramEnd"/>
      <w:r w:rsidRPr="00307BA0">
        <w:rPr>
          <w:rFonts w:ascii="Arial" w:hAnsi="Arial" w:cs="Arial"/>
          <w:sz w:val="22"/>
          <w:szCs w:val="22"/>
        </w:rPr>
        <w:t xml:space="preserve"> llevar la buena noticia a los pobres; </w:t>
      </w:r>
    </w:p>
    <w:p w:rsidR="00380C30" w:rsidRPr="00307BA0" w:rsidRDefault="00380C30" w:rsidP="00380C30">
      <w:pPr>
        <w:ind w:left="1416"/>
        <w:rPr>
          <w:rFonts w:ascii="Arial" w:hAnsi="Arial" w:cs="Arial"/>
          <w:sz w:val="22"/>
          <w:szCs w:val="22"/>
        </w:rPr>
      </w:pPr>
      <w:proofErr w:type="gramStart"/>
      <w:r w:rsidRPr="00307BA0">
        <w:rPr>
          <w:rFonts w:ascii="Arial" w:hAnsi="Arial" w:cs="Arial"/>
          <w:sz w:val="22"/>
          <w:szCs w:val="22"/>
        </w:rPr>
        <w:t>anunciar</w:t>
      </w:r>
      <w:proofErr w:type="gramEnd"/>
      <w:r w:rsidRPr="00307BA0">
        <w:rPr>
          <w:rFonts w:ascii="Arial" w:hAnsi="Arial" w:cs="Arial"/>
          <w:sz w:val="22"/>
          <w:szCs w:val="22"/>
        </w:rPr>
        <w:t xml:space="preserve"> libertad a los presos, dar vista a los ciegos; </w:t>
      </w:r>
    </w:p>
    <w:p w:rsidR="00380C30" w:rsidRPr="00307BA0" w:rsidRDefault="00380C30" w:rsidP="00380C30">
      <w:pPr>
        <w:spacing w:after="80"/>
        <w:ind w:left="1416"/>
        <w:rPr>
          <w:rFonts w:ascii="Arial" w:hAnsi="Arial" w:cs="Arial"/>
          <w:sz w:val="22"/>
          <w:szCs w:val="22"/>
        </w:rPr>
      </w:pPr>
      <w:proofErr w:type="gramStart"/>
      <w:r w:rsidRPr="00307BA0">
        <w:rPr>
          <w:rFonts w:ascii="Arial" w:hAnsi="Arial" w:cs="Arial"/>
          <w:sz w:val="22"/>
          <w:szCs w:val="22"/>
        </w:rPr>
        <w:t>poner</w:t>
      </w:r>
      <w:proofErr w:type="gramEnd"/>
      <w:r w:rsidRPr="00307BA0">
        <w:rPr>
          <w:rFonts w:ascii="Arial" w:hAnsi="Arial" w:cs="Arial"/>
          <w:sz w:val="22"/>
          <w:szCs w:val="22"/>
        </w:rPr>
        <w:t xml:space="preserve"> en libertad a los oprimidos; anunciar el año favorable del Señor.</w:t>
      </w:r>
    </w:p>
    <w:p w:rsidR="00380C30" w:rsidRPr="00307BA0" w:rsidRDefault="00380C30" w:rsidP="00380C30">
      <w:pPr>
        <w:ind w:left="1416"/>
        <w:jc w:val="both"/>
        <w:rPr>
          <w:rFonts w:ascii="Arial" w:hAnsi="Arial" w:cs="Arial"/>
          <w:b/>
          <w:sz w:val="22"/>
          <w:szCs w:val="22"/>
        </w:rPr>
      </w:pPr>
      <w:r w:rsidRPr="00307BA0">
        <w:rPr>
          <w:rFonts w:ascii="Arial" w:hAnsi="Arial" w:cs="Arial"/>
          <w:b/>
          <w:sz w:val="22"/>
          <w:szCs w:val="22"/>
        </w:rPr>
        <w:t>Refórmanos, Señor.</w:t>
      </w:r>
    </w:p>
    <w:p w:rsidR="003B1928" w:rsidRDefault="0076416F" w:rsidP="00380C30">
      <w:pPr>
        <w:jc w:val="right"/>
        <w:rPr>
          <w:rFonts w:ascii="Arial Narrow" w:hAnsi="Arial Narrow" w:cs="Arial"/>
          <w:i/>
          <w:sz w:val="18"/>
          <w:szCs w:val="18"/>
        </w:rPr>
      </w:pPr>
      <w:r w:rsidRPr="0076416F">
        <w:rPr>
          <w:rFonts w:ascii="Arial Narrow" w:hAnsi="Arial Narrow" w:cs="Arial"/>
          <w:i/>
          <w:sz w:val="18"/>
          <w:szCs w:val="18"/>
        </w:rPr>
        <w:t xml:space="preserve">Tim </w:t>
      </w:r>
      <w:proofErr w:type="spellStart"/>
      <w:r w:rsidRPr="0076416F">
        <w:rPr>
          <w:rFonts w:ascii="Arial Narrow" w:hAnsi="Arial Narrow" w:cs="Arial"/>
          <w:i/>
          <w:sz w:val="18"/>
          <w:szCs w:val="18"/>
        </w:rPr>
        <w:t>Bobbitt</w:t>
      </w:r>
      <w:proofErr w:type="spellEnd"/>
      <w:r w:rsidRPr="0076416F">
        <w:rPr>
          <w:rFonts w:ascii="Arial Narrow" w:hAnsi="Arial Narrow" w:cs="Arial"/>
          <w:i/>
          <w:sz w:val="18"/>
          <w:szCs w:val="18"/>
        </w:rPr>
        <w:t xml:space="preserve">, </w:t>
      </w:r>
      <w:proofErr w:type="spellStart"/>
      <w:r w:rsidRPr="0076416F">
        <w:rPr>
          <w:rFonts w:ascii="Arial Narrow" w:hAnsi="Arial Narrow" w:cs="Arial"/>
          <w:i/>
          <w:sz w:val="18"/>
          <w:szCs w:val="18"/>
        </w:rPr>
        <w:t>Igl</w:t>
      </w:r>
      <w:proofErr w:type="spellEnd"/>
      <w:r w:rsidRPr="0076416F">
        <w:rPr>
          <w:rFonts w:ascii="Arial Narrow" w:hAnsi="Arial Narrow" w:cs="Arial"/>
          <w:i/>
          <w:sz w:val="18"/>
          <w:szCs w:val="18"/>
        </w:rPr>
        <w:t>. Discípulos de Cristo,</w:t>
      </w:r>
      <w:r w:rsidR="00380C30" w:rsidRPr="0076416F">
        <w:rPr>
          <w:rFonts w:ascii="Arial Narrow" w:hAnsi="Arial Narrow" w:cs="Arial"/>
          <w:i/>
          <w:sz w:val="18"/>
          <w:szCs w:val="18"/>
        </w:rPr>
        <w:t xml:space="preserve"> Argentina-Estados Unidos</w:t>
      </w:r>
    </w:p>
    <w:p w:rsidR="00EC5BBA" w:rsidRDefault="00EC5BBA" w:rsidP="00380C30">
      <w:pPr>
        <w:jc w:val="right"/>
        <w:rPr>
          <w:rFonts w:ascii="Arial Narrow" w:hAnsi="Arial Narrow" w:cs="Arial"/>
          <w:i/>
          <w:sz w:val="18"/>
          <w:szCs w:val="18"/>
        </w:rPr>
      </w:pPr>
    </w:p>
    <w:tbl>
      <w:tblPr>
        <w:tblStyle w:val="Tablaconcuadrcula"/>
        <w:tblW w:w="0" w:type="auto"/>
        <w:tblInd w:w="817" w:type="dxa"/>
        <w:tblLook w:val="04A0" w:firstRow="1" w:lastRow="0" w:firstColumn="1" w:lastColumn="0" w:noHBand="0" w:noVBand="1"/>
      </w:tblPr>
      <w:tblGrid>
        <w:gridCol w:w="4995"/>
      </w:tblGrid>
      <w:tr w:rsidR="00881EB1" w:rsidRPr="00D97CE3" w:rsidTr="00444E82">
        <w:tc>
          <w:tcPr>
            <w:tcW w:w="4995" w:type="dxa"/>
            <w:shd w:val="clear" w:color="auto" w:fill="9BBB59" w:themeFill="accent3"/>
          </w:tcPr>
          <w:p w:rsidR="00881EB1" w:rsidRPr="00D97CE3" w:rsidRDefault="00881EB1" w:rsidP="00881EB1">
            <w:pPr>
              <w:rPr>
                <w:rFonts w:ascii="Arial" w:hAnsi="Arial" w:cs="Arial"/>
                <w:color w:val="FFFFFF" w:themeColor="background1"/>
              </w:rPr>
            </w:pPr>
            <w:r>
              <w:rPr>
                <w:rFonts w:ascii="Arial" w:hAnsi="Arial" w:cs="Arial"/>
                <w:b/>
                <w:color w:val="FFFFFF" w:themeColor="background1"/>
              </w:rPr>
              <w:t>Suplemento</w:t>
            </w:r>
            <w:r w:rsidR="00CF20B3">
              <w:rPr>
                <w:rFonts w:ascii="Arial" w:hAnsi="Arial" w:cs="Arial"/>
                <w:b/>
                <w:color w:val="FFFFFF" w:themeColor="background1"/>
              </w:rPr>
              <w:t xml:space="preserve"> </w:t>
            </w:r>
            <w:r w:rsidRPr="00BE4BF4">
              <w:rPr>
                <w:rFonts w:ascii="Arial" w:hAnsi="Arial" w:cs="Arial"/>
                <w:b/>
                <w:color w:val="FFFFFF" w:themeColor="background1"/>
              </w:rPr>
              <w:t>–</w:t>
            </w:r>
            <w:r>
              <w:rPr>
                <w:rFonts w:ascii="Arial" w:hAnsi="Arial" w:cs="Arial"/>
                <w:b/>
                <w:color w:val="FFFFFF" w:themeColor="background1"/>
              </w:rPr>
              <w:t xml:space="preserve"> Lutero y la Reforma Litúrgica </w:t>
            </w:r>
          </w:p>
        </w:tc>
      </w:tr>
    </w:tbl>
    <w:p w:rsidR="00881EB1" w:rsidRPr="00881EB1" w:rsidRDefault="00881EB1" w:rsidP="00CE7DC8">
      <w:pPr>
        <w:rPr>
          <w:rFonts w:ascii="Arial" w:hAnsi="Arial" w:cs="Arial"/>
          <w:b/>
          <w:color w:val="000000"/>
          <w:sz w:val="12"/>
          <w:szCs w:val="12"/>
          <w:shd w:val="clear" w:color="auto" w:fill="FFFFFF"/>
          <w:lang w:eastAsia="es-AR"/>
        </w:rPr>
      </w:pPr>
    </w:p>
    <w:p w:rsidR="00CE7DC8" w:rsidRPr="00787A46" w:rsidRDefault="00CE7DC8" w:rsidP="00444E82">
      <w:pPr>
        <w:ind w:left="708"/>
        <w:rPr>
          <w:rFonts w:ascii="Arial" w:hAnsi="Arial" w:cs="Arial"/>
          <w:b/>
          <w:color w:val="000000"/>
          <w:sz w:val="22"/>
          <w:szCs w:val="22"/>
          <w:shd w:val="clear" w:color="auto" w:fill="FFFFFF"/>
          <w:lang w:eastAsia="es-AR"/>
        </w:rPr>
      </w:pPr>
      <w:r w:rsidRPr="00787A46">
        <w:rPr>
          <w:rFonts w:ascii="Arial" w:hAnsi="Arial" w:cs="Arial"/>
          <w:b/>
          <w:color w:val="000000"/>
          <w:sz w:val="22"/>
          <w:szCs w:val="22"/>
          <w:shd w:val="clear" w:color="auto" w:fill="FFFFFF"/>
          <w:lang w:eastAsia="es-AR"/>
        </w:rPr>
        <w:t>Introducción</w:t>
      </w:r>
    </w:p>
    <w:p w:rsidR="00CE7DC8" w:rsidRPr="00881EB1" w:rsidRDefault="00CE7DC8" w:rsidP="00444E82">
      <w:pPr>
        <w:shd w:val="clear" w:color="auto" w:fill="FFFFFF"/>
        <w:ind w:left="708"/>
        <w:rPr>
          <w:rFonts w:ascii="Arial" w:hAnsi="Arial" w:cs="Arial"/>
          <w:color w:val="000000"/>
          <w:sz w:val="12"/>
          <w:szCs w:val="12"/>
          <w:lang w:eastAsia="es-AR"/>
        </w:rPr>
      </w:pPr>
    </w:p>
    <w:p w:rsidR="00881EB1" w:rsidRDefault="00CE7DC8" w:rsidP="00444E82">
      <w:pPr>
        <w:spacing w:after="80"/>
        <w:ind w:left="708"/>
        <w:rPr>
          <w:rFonts w:ascii="Arial" w:hAnsi="Arial" w:cs="Arial"/>
          <w:sz w:val="22"/>
          <w:szCs w:val="22"/>
          <w:lang w:val="es-CL"/>
        </w:rPr>
      </w:pPr>
      <w:r w:rsidRPr="00787A46">
        <w:rPr>
          <w:rFonts w:ascii="Arial" w:hAnsi="Arial" w:cs="Arial"/>
          <w:sz w:val="22"/>
          <w:szCs w:val="22"/>
          <w:lang w:val="es-CL"/>
        </w:rPr>
        <w:t xml:space="preserve">No hay nada tan deseado y tan temido por los seres humanos como la renovación. Siempre que oímos hablar de que una renovación se acerca algunos se alegran mucho y dan gracias a Dios porque sus oraciones han sido contestadas. Dicen: “Al fin, Señor, ya era hora que esto cambiara”. Otros, al contrario, se empiezan a preocupar porque la renovación que se acerca afecta sus intereses, sus posesiones, su manera de entender las cosas. </w:t>
      </w:r>
    </w:p>
    <w:p w:rsidR="00881EB1" w:rsidRDefault="00CE7DC8" w:rsidP="00444E82">
      <w:pPr>
        <w:spacing w:after="80"/>
        <w:ind w:left="708"/>
        <w:rPr>
          <w:rFonts w:ascii="Arial" w:hAnsi="Arial" w:cs="Arial"/>
          <w:sz w:val="22"/>
          <w:szCs w:val="22"/>
          <w:lang w:val="es-CL"/>
        </w:rPr>
      </w:pPr>
      <w:r w:rsidRPr="00787A46">
        <w:rPr>
          <w:rFonts w:ascii="Arial" w:hAnsi="Arial" w:cs="Arial"/>
          <w:sz w:val="22"/>
          <w:szCs w:val="22"/>
          <w:lang w:val="es-CL"/>
        </w:rPr>
        <w:t xml:space="preserve">Quienes temen a la renovación dicen: “Señor, ten piedad de nosotros, no permitas que esto vaya demasiado lejos”. Y es verdad. Las renovaciones siempre benefician a unos y perjudican a otros. De todas formas, más tarde o más temprano, la renovación llega. Es un proceso natural de la vida. Por eso debemos prepararnos para los cambios, sobre todo cuando estos son necesarios para el bien de la inmensa mayoría. </w:t>
      </w:r>
    </w:p>
    <w:p w:rsidR="00881EB1" w:rsidRDefault="00CE7DC8" w:rsidP="00444E82">
      <w:pPr>
        <w:spacing w:after="80"/>
        <w:ind w:left="708"/>
        <w:rPr>
          <w:rFonts w:ascii="Arial" w:hAnsi="Arial" w:cs="Arial"/>
          <w:sz w:val="22"/>
          <w:szCs w:val="22"/>
          <w:lang w:val="es-CL"/>
        </w:rPr>
      </w:pPr>
      <w:r w:rsidRPr="00787A46">
        <w:rPr>
          <w:rFonts w:ascii="Arial" w:hAnsi="Arial" w:cs="Arial"/>
          <w:sz w:val="22"/>
          <w:szCs w:val="22"/>
          <w:lang w:val="es-CL"/>
        </w:rPr>
        <w:t xml:space="preserve">Muy pocas veces las renovaciones son bien recibidas por todos y sus protagonistas son tildados de locos, fanáticos, inconformes, revolucionarios. La incomprensión y la oposición acompañan a la renovación, pero el paso del tiempo </w:t>
      </w:r>
      <w:proofErr w:type="gramStart"/>
      <w:r w:rsidRPr="00787A46">
        <w:rPr>
          <w:rFonts w:ascii="Arial" w:hAnsi="Arial" w:cs="Arial"/>
          <w:sz w:val="22"/>
          <w:szCs w:val="22"/>
          <w:lang w:val="es-CL"/>
        </w:rPr>
        <w:t>va</w:t>
      </w:r>
      <w:proofErr w:type="gramEnd"/>
      <w:r w:rsidRPr="00787A46">
        <w:rPr>
          <w:rFonts w:ascii="Arial" w:hAnsi="Arial" w:cs="Arial"/>
          <w:sz w:val="22"/>
          <w:szCs w:val="22"/>
          <w:lang w:val="es-CL"/>
        </w:rPr>
        <w:t xml:space="preserve"> dando razón a quienes parecían no tenerla. La historia humana está llena de momentos renovadores. La historia de la iglesia, por ser también historia humana, no ha estado ni estará ajena a la necesidad de la renovación. </w:t>
      </w:r>
    </w:p>
    <w:p w:rsidR="00CE7DC8" w:rsidRPr="00787A46" w:rsidRDefault="00CE7DC8" w:rsidP="00444E82">
      <w:pPr>
        <w:spacing w:after="80"/>
        <w:ind w:left="708"/>
        <w:rPr>
          <w:rFonts w:ascii="Arial" w:hAnsi="Arial" w:cs="Arial"/>
          <w:sz w:val="22"/>
          <w:szCs w:val="22"/>
          <w:lang w:val="es-CL"/>
        </w:rPr>
      </w:pPr>
      <w:r w:rsidRPr="00787A46">
        <w:rPr>
          <w:rFonts w:ascii="Arial" w:hAnsi="Arial" w:cs="Arial"/>
          <w:sz w:val="22"/>
          <w:szCs w:val="22"/>
          <w:lang w:val="es-CL"/>
        </w:rPr>
        <w:t xml:space="preserve">Uno de esos momentos de mayor renovación en la vida de la iglesia fue sin duda la Reforma Protestante del siglo XVI, y sus modestos inicios se deben a las locuras de un joven monje alemán llamado Martín Lutero. Uno de los legados más valiosos de la Reforma –y en el cual Lutero y sus contemporáneos jugaron un papel importante–  es la renovación litúrgica. Esa experiencia mantiene un gran significado para nuestras iglesias hoy. </w:t>
      </w:r>
    </w:p>
    <w:p w:rsidR="00881EB1" w:rsidRPr="00787A46" w:rsidRDefault="00CE7DC8" w:rsidP="00444E82">
      <w:pPr>
        <w:spacing w:after="120"/>
        <w:ind w:left="708"/>
        <w:rPr>
          <w:rFonts w:ascii="Arial" w:hAnsi="Arial" w:cs="Arial"/>
          <w:sz w:val="22"/>
          <w:szCs w:val="22"/>
          <w:lang w:val="es-CL"/>
        </w:rPr>
      </w:pPr>
      <w:r w:rsidRPr="00787A46">
        <w:rPr>
          <w:rFonts w:ascii="Arial" w:hAnsi="Arial" w:cs="Arial"/>
          <w:sz w:val="22"/>
          <w:szCs w:val="22"/>
          <w:lang w:val="es-CL"/>
        </w:rPr>
        <w:t>¿En qué consiste esta vigencia o testamento litúrgico de la Reforma? Para responder a esta pregunta vamos a considerar tres aportes fundamentales de la Reforma en el ámbito del culto cristiano:</w:t>
      </w:r>
    </w:p>
    <w:p w:rsidR="00CE7DC8" w:rsidRPr="00881EB1" w:rsidRDefault="00CE7DC8" w:rsidP="00444E82">
      <w:pPr>
        <w:pStyle w:val="Prrafodelista"/>
        <w:numPr>
          <w:ilvl w:val="0"/>
          <w:numId w:val="20"/>
        </w:numPr>
        <w:spacing w:after="120" w:line="240" w:lineRule="auto"/>
        <w:ind w:left="1428"/>
        <w:rPr>
          <w:rFonts w:ascii="Arial" w:hAnsi="Arial" w:cs="Arial"/>
          <w:b/>
          <w:lang w:val="es-CL"/>
        </w:rPr>
      </w:pPr>
      <w:r w:rsidRPr="00787A46">
        <w:rPr>
          <w:rFonts w:ascii="Arial" w:hAnsi="Arial" w:cs="Arial"/>
          <w:b/>
          <w:lang w:val="es-CL"/>
        </w:rPr>
        <w:t>La renovación litúrgica responde a una renovación teológica:</w:t>
      </w:r>
    </w:p>
    <w:p w:rsidR="00CE7DC8" w:rsidRPr="00787A46" w:rsidRDefault="00CE7DC8" w:rsidP="00444E82">
      <w:pPr>
        <w:spacing w:after="80"/>
        <w:ind w:left="708" w:firstLine="360"/>
        <w:rPr>
          <w:rFonts w:ascii="Arial" w:hAnsi="Arial" w:cs="Arial"/>
          <w:sz w:val="22"/>
          <w:szCs w:val="22"/>
          <w:lang w:val="es-CL"/>
        </w:rPr>
      </w:pPr>
      <w:r w:rsidRPr="00787A46">
        <w:rPr>
          <w:rFonts w:ascii="Arial" w:hAnsi="Arial" w:cs="Arial"/>
          <w:sz w:val="22"/>
          <w:szCs w:val="22"/>
          <w:lang w:val="es-CL"/>
        </w:rPr>
        <w:t xml:space="preserve">1.1 El principio protestante de la "sola Escritura" restaura el lugar central de la Palabra en el culto cristiano. Traducir la Biblia al alemán, leer las Escrituras y predicar en el idioma que la gente entiende, son obras de Lutero que demuestran la importancia de devolver la Palabra de Dios al pueblo. La poca preparación de muchos sacerdotes provocó la crisis de la predicación en la Edad </w:t>
      </w:r>
      <w:r w:rsidRPr="00787A46">
        <w:rPr>
          <w:rFonts w:ascii="Arial" w:hAnsi="Arial" w:cs="Arial"/>
          <w:sz w:val="22"/>
          <w:szCs w:val="22"/>
          <w:lang w:val="es-CL"/>
        </w:rPr>
        <w:lastRenderedPageBreak/>
        <w:t>Media, cuando, en lugar de leer las Escrituras, se usaban pasajes de la vida de los santos. Así, la fe se distorsiona, se diluye en lo secundario, y no se enfoca en lo esencial del evangelio. Así también la fe puede ser manipulada de acuerdo con los intereses de quienes tienen acceso a la Biblia y la pueden interpretar.</w:t>
      </w:r>
    </w:p>
    <w:p w:rsidR="00881EB1" w:rsidRPr="00787A46" w:rsidRDefault="00CE7DC8" w:rsidP="00444E82">
      <w:pPr>
        <w:spacing w:after="80"/>
        <w:ind w:left="708"/>
        <w:rPr>
          <w:rFonts w:ascii="Arial" w:hAnsi="Arial" w:cs="Arial"/>
          <w:sz w:val="22"/>
          <w:szCs w:val="22"/>
          <w:lang w:val="es-CL"/>
        </w:rPr>
      </w:pPr>
      <w:r w:rsidRPr="00787A46">
        <w:rPr>
          <w:rFonts w:ascii="Arial" w:hAnsi="Arial" w:cs="Arial"/>
          <w:sz w:val="22"/>
          <w:szCs w:val="22"/>
          <w:lang w:val="es-CL"/>
        </w:rPr>
        <w:t xml:space="preserve">Hoy en día, muchos sermones se preparan a partir de historias y anécdotas sensacionalistas y se pierde la inspiración bíblica de la predicación cristiana. Algunos también se limitan a ciertos pasajes conocidos, preferidos y de fácil interpretación, olvidando la riqueza de todo el mensaje de Dios en la Biblia. Al contrario de Lutero, reformadores como Calvino y </w:t>
      </w:r>
      <w:proofErr w:type="spellStart"/>
      <w:r w:rsidRPr="00787A46">
        <w:rPr>
          <w:rFonts w:ascii="Arial" w:hAnsi="Arial" w:cs="Arial"/>
          <w:sz w:val="22"/>
          <w:szCs w:val="22"/>
          <w:lang w:val="es-CL"/>
        </w:rPr>
        <w:t>Zwinglio</w:t>
      </w:r>
      <w:proofErr w:type="spellEnd"/>
      <w:r w:rsidRPr="00787A46">
        <w:rPr>
          <w:rFonts w:ascii="Arial" w:hAnsi="Arial" w:cs="Arial"/>
          <w:sz w:val="22"/>
          <w:szCs w:val="22"/>
          <w:lang w:val="es-CL"/>
        </w:rPr>
        <w:t xml:space="preserve"> rechazaron el uso del Leccionario y el Calendario Cristiano y eligieron los pasajes bíblicos que debían ser leídos en el culto, de acuerdo con lo que querían predicar.</w:t>
      </w:r>
    </w:p>
    <w:p w:rsidR="00881EB1" w:rsidRDefault="00CE7DC8" w:rsidP="00444E82">
      <w:pPr>
        <w:spacing w:after="80"/>
        <w:ind w:left="708" w:firstLine="708"/>
        <w:rPr>
          <w:rFonts w:ascii="Arial" w:hAnsi="Arial" w:cs="Arial"/>
          <w:sz w:val="22"/>
          <w:szCs w:val="22"/>
          <w:lang w:val="es-CL"/>
        </w:rPr>
      </w:pPr>
      <w:r w:rsidRPr="00787A46">
        <w:rPr>
          <w:rFonts w:ascii="Arial" w:hAnsi="Arial" w:cs="Arial"/>
          <w:sz w:val="22"/>
          <w:szCs w:val="22"/>
          <w:lang w:val="es-CL"/>
        </w:rPr>
        <w:t xml:space="preserve">1.2 Lutero no solamente se valió de la lectura bíblica y la predicación para difundir las nuevas doctrinas de la Reforma, sino también del mensaje de los himnos. Para Lutero, los himnos tenían tres propósitos fundamentales: Litúrgico: conservar la tradición de la iglesia; teológico: adorar a Dios y proclamar el evangelio, y pedagógico: comunicar la nueva doctrina, educar en la fe cristiana. Lutero privilegiaba la simplicidad de la melodía para que el texto fuese comprendido claramente. Sonidos y palabras simples harían posible la comunión entre el creyente y Dios. </w:t>
      </w:r>
    </w:p>
    <w:p w:rsidR="00CE7DC8" w:rsidRPr="00787A46" w:rsidRDefault="00CE7DC8" w:rsidP="00444E82">
      <w:pPr>
        <w:spacing w:after="80"/>
        <w:ind w:left="708" w:firstLine="708"/>
        <w:rPr>
          <w:rFonts w:ascii="Arial" w:hAnsi="Arial" w:cs="Arial"/>
          <w:sz w:val="22"/>
          <w:szCs w:val="22"/>
          <w:lang w:val="es-CL"/>
        </w:rPr>
      </w:pPr>
      <w:r w:rsidRPr="00787A46">
        <w:rPr>
          <w:rFonts w:ascii="Arial" w:hAnsi="Arial" w:cs="Arial"/>
          <w:sz w:val="22"/>
          <w:szCs w:val="22"/>
          <w:lang w:val="es-CL"/>
        </w:rPr>
        <w:t>Sólo aquello que cantamos y entendemos es capaz de educarnos. Un líder de la iglesia Romana en aquellos días declaraba: "Los himnos de Lutero han sido mucho más dañinos que todos sus sermones y sus libros". Por su parte, Calvino, en su afán de ser fiel a las Escrituras, redujo el canto congregacional al canto de los Salmos. Entendía que toda la música extra bíblica creada por los seres humanos no era apta para la adoración a Dios. No se daba cuenta de que con esta actitud dejaba fuera de los himnos los temas esenciales del Nuevo Testamento: Cristo y la iglesia. Nosotros, hoy, entendemos que la iglesia debe alternar el canto bíblico con aquel que refleja la realidad del mundo en el cual vivimos y al cual servimos.</w:t>
      </w:r>
    </w:p>
    <w:p w:rsidR="00CE7DC8" w:rsidRPr="00787A46" w:rsidRDefault="00CE7DC8" w:rsidP="00444E82">
      <w:pPr>
        <w:spacing w:after="80"/>
        <w:ind w:left="708" w:firstLine="708"/>
        <w:rPr>
          <w:rFonts w:ascii="Arial" w:hAnsi="Arial" w:cs="Arial"/>
          <w:sz w:val="22"/>
          <w:szCs w:val="22"/>
          <w:lang w:val="es-CL"/>
        </w:rPr>
      </w:pPr>
      <w:r w:rsidRPr="00787A46">
        <w:rPr>
          <w:rFonts w:ascii="Arial" w:hAnsi="Arial" w:cs="Arial"/>
          <w:sz w:val="22"/>
          <w:szCs w:val="22"/>
          <w:lang w:val="es-CL"/>
        </w:rPr>
        <w:t xml:space="preserve">1.3 Los principios de la "sola gracia" y "la sola fe" hicieron entender el culto como un encuentro de los creyentes libres, entre sí y con Dios. El culto va a perder su carácter sacrificial </w:t>
      </w:r>
      <w:r>
        <w:rPr>
          <w:rFonts w:ascii="Arial" w:hAnsi="Arial" w:cs="Arial"/>
          <w:sz w:val="20"/>
          <w:szCs w:val="20"/>
          <w:lang w:val="es-CL"/>
        </w:rPr>
        <w:t>–</w:t>
      </w:r>
      <w:r w:rsidRPr="00787A46">
        <w:rPr>
          <w:rFonts w:ascii="Arial" w:hAnsi="Arial" w:cs="Arial"/>
          <w:sz w:val="22"/>
          <w:szCs w:val="22"/>
          <w:lang w:val="es-CL"/>
        </w:rPr>
        <w:t>idea promovida por la doctrina de la transustanciació</w:t>
      </w:r>
      <w:r>
        <w:rPr>
          <w:rFonts w:ascii="Arial" w:hAnsi="Arial" w:cs="Arial"/>
          <w:sz w:val="22"/>
          <w:szCs w:val="22"/>
          <w:lang w:val="es-CL"/>
        </w:rPr>
        <w:t>n</w:t>
      </w:r>
      <w:r>
        <w:rPr>
          <w:rFonts w:ascii="Arial" w:hAnsi="Arial" w:cs="Arial"/>
          <w:sz w:val="20"/>
          <w:szCs w:val="20"/>
          <w:lang w:val="es-CL"/>
        </w:rPr>
        <w:t xml:space="preserve">– </w:t>
      </w:r>
      <w:r w:rsidRPr="00787A46">
        <w:rPr>
          <w:rFonts w:ascii="Arial" w:hAnsi="Arial" w:cs="Arial"/>
          <w:sz w:val="22"/>
          <w:szCs w:val="22"/>
          <w:lang w:val="es-CL"/>
        </w:rPr>
        <w:t xml:space="preserve">y meritorio </w:t>
      </w:r>
      <w:r>
        <w:rPr>
          <w:rFonts w:ascii="Arial" w:hAnsi="Arial" w:cs="Arial"/>
          <w:sz w:val="20"/>
          <w:szCs w:val="20"/>
          <w:lang w:val="es-CL"/>
        </w:rPr>
        <w:t>–</w:t>
      </w:r>
      <w:r w:rsidRPr="00787A46">
        <w:rPr>
          <w:rFonts w:ascii="Arial" w:hAnsi="Arial" w:cs="Arial"/>
          <w:sz w:val="22"/>
          <w:szCs w:val="22"/>
          <w:lang w:val="es-CL"/>
        </w:rPr>
        <w:t>la idea de que asistir al culto nos hace mejores cristianos, al tiempo que acumulamos puntos para nuestra salvación</w:t>
      </w:r>
      <w:r>
        <w:rPr>
          <w:rFonts w:ascii="Arial" w:hAnsi="Arial" w:cs="Arial"/>
          <w:sz w:val="20"/>
          <w:szCs w:val="20"/>
          <w:lang w:val="es-CL"/>
        </w:rPr>
        <w:t>–</w:t>
      </w:r>
      <w:r w:rsidRPr="00787A46">
        <w:rPr>
          <w:rFonts w:ascii="Arial" w:hAnsi="Arial" w:cs="Arial"/>
          <w:sz w:val="22"/>
          <w:szCs w:val="22"/>
          <w:lang w:val="es-CL"/>
        </w:rPr>
        <w:t xml:space="preserve"> para convertirse en una experiencia gozosa de la gracia de Dios, en el disfrute de los beneficios del amor de Dios. No se ofrece en el culto ningún sacrificio, a no ser la entrega de la propia vida a la causa de Cristo. El culto es </w:t>
      </w:r>
      <w:proofErr w:type="spellStart"/>
      <w:r w:rsidRPr="00787A46">
        <w:rPr>
          <w:rFonts w:ascii="Arial" w:hAnsi="Arial" w:cs="Arial"/>
          <w:sz w:val="22"/>
          <w:szCs w:val="22"/>
          <w:lang w:val="es-CL"/>
        </w:rPr>
        <w:t>cristocéntrico</w:t>
      </w:r>
      <w:proofErr w:type="spellEnd"/>
      <w:r w:rsidRPr="00787A46">
        <w:rPr>
          <w:rFonts w:ascii="Arial" w:hAnsi="Arial" w:cs="Arial"/>
          <w:sz w:val="22"/>
          <w:szCs w:val="22"/>
          <w:lang w:val="es-CL"/>
        </w:rPr>
        <w:t>, adoramos a Cristo, no al sacramento. El culto, al igual que la iglesia que lo celebra, no es una institución, es la comunión de los creyentes con Dios, es alabanza y adoración por su salvación gratuita.</w:t>
      </w:r>
    </w:p>
    <w:p w:rsidR="00CE7DC8" w:rsidRPr="00787A46" w:rsidRDefault="00CE7DC8" w:rsidP="00444E82">
      <w:pPr>
        <w:ind w:left="708" w:firstLine="708"/>
        <w:rPr>
          <w:rFonts w:ascii="Arial" w:hAnsi="Arial" w:cs="Arial"/>
          <w:sz w:val="22"/>
          <w:szCs w:val="22"/>
          <w:lang w:val="es-CL"/>
        </w:rPr>
      </w:pPr>
      <w:r w:rsidRPr="00787A46">
        <w:rPr>
          <w:rFonts w:ascii="Arial" w:hAnsi="Arial" w:cs="Arial"/>
          <w:sz w:val="22"/>
          <w:szCs w:val="22"/>
          <w:lang w:val="es-CL"/>
        </w:rPr>
        <w:t xml:space="preserve">1.4 Estos principios se complementan de manera equilibrada, cuando el culto se concibe como una experiencia didáctica y devocional, racional y mística. Es importante relacionar la verdad bíblica con la vida de la congregación. El culto de </w:t>
      </w:r>
      <w:proofErr w:type="spellStart"/>
      <w:r w:rsidRPr="00787A46">
        <w:rPr>
          <w:rFonts w:ascii="Arial" w:hAnsi="Arial" w:cs="Arial"/>
          <w:sz w:val="22"/>
          <w:szCs w:val="22"/>
          <w:lang w:val="es-CL"/>
        </w:rPr>
        <w:t>Zwinglio</w:t>
      </w:r>
      <w:proofErr w:type="spellEnd"/>
      <w:r w:rsidRPr="00787A46">
        <w:rPr>
          <w:rFonts w:ascii="Arial" w:hAnsi="Arial" w:cs="Arial"/>
          <w:sz w:val="22"/>
          <w:szCs w:val="22"/>
          <w:lang w:val="es-CL"/>
        </w:rPr>
        <w:t xml:space="preserve"> privilegió la enseñanza, el de Calvino, el canto bíblico. Ambos rechazaron el simbolismo, dimensión tan necesaria para la espiritualidad humana. En el culto escuchamos a Dios y orientamos nuestra vida de acuerdo con su Palabra, pero también venimos al encuentro del misterio de Dios con todo nuestro ser, dejando que todos nuestros sentidos, sensaciones, sentimientos y afectos se involucren en la adoración. El culto apela a la razón y a la emoción, celebrar a Cristo es comprender su Palabra y sentir como un fuego que nos consume, su llamado para servir a la causa de su amor, su justicia, su paz, su perdón, su reconciliación, su reino.</w:t>
      </w:r>
    </w:p>
    <w:p w:rsidR="00CE7DC8" w:rsidRPr="00787A46" w:rsidRDefault="00CE7DC8" w:rsidP="00444E82">
      <w:pPr>
        <w:ind w:left="708"/>
        <w:rPr>
          <w:rFonts w:ascii="Arial" w:hAnsi="Arial" w:cs="Arial"/>
          <w:sz w:val="22"/>
          <w:szCs w:val="22"/>
          <w:lang w:val="es-CL"/>
        </w:rPr>
      </w:pPr>
    </w:p>
    <w:p w:rsidR="00CE7DC8" w:rsidRPr="00881EB1" w:rsidRDefault="00CE7DC8" w:rsidP="00444E82">
      <w:pPr>
        <w:shd w:val="clear" w:color="auto" w:fill="FFFFFF"/>
        <w:spacing w:after="120"/>
        <w:ind w:left="708" w:firstLine="708"/>
        <w:rPr>
          <w:rFonts w:ascii="Arial" w:hAnsi="Arial" w:cs="Arial"/>
          <w:b/>
          <w:color w:val="333333"/>
          <w:sz w:val="22"/>
          <w:szCs w:val="22"/>
          <w:lang w:eastAsia="es-AR"/>
        </w:rPr>
      </w:pPr>
      <w:r w:rsidRPr="00787A46">
        <w:rPr>
          <w:rFonts w:ascii="Arial" w:hAnsi="Arial" w:cs="Arial"/>
          <w:b/>
          <w:color w:val="333333"/>
          <w:sz w:val="22"/>
          <w:szCs w:val="22"/>
          <w:lang w:eastAsia="es-AR"/>
        </w:rPr>
        <w:t>2. La renovación litúrgica promueve un culto encarnado en la cultura del pueblo</w:t>
      </w:r>
    </w:p>
    <w:p w:rsidR="00CE7DC8" w:rsidRPr="00787A46"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 xml:space="preserve">2.1 Además de teólogo, Lutero fue un músico. Siempre disfrutó del canto y amenizaba muchas reuniones con la familia y los amigos tocando el laúd y la flauta. Esto le permitió ser alguien sensible a los valores de su cultura. </w:t>
      </w:r>
    </w:p>
    <w:p w:rsidR="00CE7DC8" w:rsidRPr="00787A46"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 xml:space="preserve">La recuperación del canto congregacional es una de sus grandes contribuciones al culto de la Reforma y al culto cristiano universal. Cuando en el culto el pueblo canta su propia música, el culto no es una experiencia extraña, ajena: se convierte en algo que las personas aman y con lo cual se identifican profundamente. Cantar la fe desde su propia realidad y hacerlo de manera comunitaria y en el idioma autóctono era una manera de ejercitar el principio del sacerdocio </w:t>
      </w:r>
      <w:r w:rsidRPr="00787A46">
        <w:rPr>
          <w:rFonts w:ascii="Arial" w:hAnsi="Arial" w:cs="Arial"/>
          <w:color w:val="333333"/>
          <w:sz w:val="22"/>
          <w:szCs w:val="22"/>
          <w:lang w:eastAsia="es-AR"/>
        </w:rPr>
        <w:lastRenderedPageBreak/>
        <w:t>universal de los creyentes. El pueblo adora a Dios tal y como es, desde su propia vida, con su propio ritmo, con sus palabras. Es una dimensión importante de la libertad en la adoración a Dios.</w:t>
      </w:r>
    </w:p>
    <w:p w:rsidR="00CE7DC8" w:rsidRPr="00787A46"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 xml:space="preserve">2.2 Sin embargo, Calvino y </w:t>
      </w:r>
      <w:proofErr w:type="spellStart"/>
      <w:r w:rsidRPr="00787A46">
        <w:rPr>
          <w:rFonts w:ascii="Arial" w:hAnsi="Arial" w:cs="Arial"/>
          <w:color w:val="333333"/>
          <w:sz w:val="22"/>
          <w:szCs w:val="22"/>
          <w:lang w:eastAsia="es-AR"/>
        </w:rPr>
        <w:t>Zwinglio</w:t>
      </w:r>
      <w:proofErr w:type="spellEnd"/>
      <w:r w:rsidRPr="00787A46">
        <w:rPr>
          <w:rFonts w:ascii="Arial" w:hAnsi="Arial" w:cs="Arial"/>
          <w:color w:val="333333"/>
          <w:sz w:val="22"/>
          <w:szCs w:val="22"/>
          <w:lang w:eastAsia="es-AR"/>
        </w:rPr>
        <w:t xml:space="preserve"> entendieron que la música era para el disfrute y el placer de las personas y tenía su espacio en la casa y en otras reuniones sociales, no en el culto. Por lo tanto, en sus liturgias sólo se canta al unísono y sin acompañamiento musical. </w:t>
      </w:r>
      <w:proofErr w:type="spellStart"/>
      <w:r w:rsidRPr="00787A46">
        <w:rPr>
          <w:rFonts w:ascii="Arial" w:hAnsi="Arial" w:cs="Arial"/>
          <w:color w:val="333333"/>
          <w:sz w:val="22"/>
          <w:szCs w:val="22"/>
          <w:lang w:eastAsia="es-AR"/>
        </w:rPr>
        <w:t>Zwinglio</w:t>
      </w:r>
      <w:proofErr w:type="spellEnd"/>
      <w:r w:rsidRPr="00787A46">
        <w:rPr>
          <w:rFonts w:ascii="Arial" w:hAnsi="Arial" w:cs="Arial"/>
          <w:color w:val="333333"/>
          <w:sz w:val="22"/>
          <w:szCs w:val="22"/>
          <w:lang w:eastAsia="es-AR"/>
        </w:rPr>
        <w:t xml:space="preserve"> fue más radical aún al plantear que la adoración verdadera a Dios se hacía "de corazón", por lo que no era necesario cantar, ya que la música era secundaria a la Palabra y distraía a la comunidad de su comunión con Dios. No fue sino hacia fines del siglo XVII que se introdujeron los himnos en las iglesias libres y congregacionales.</w:t>
      </w:r>
    </w:p>
    <w:p w:rsidR="00CE7DC8" w:rsidRPr="00787A46" w:rsidRDefault="00CE7DC8" w:rsidP="00444E82">
      <w:pPr>
        <w:shd w:val="clear" w:color="auto" w:fill="FFFFFF"/>
        <w:spacing w:after="80"/>
        <w:ind w:left="708"/>
        <w:rPr>
          <w:rFonts w:ascii="Arial" w:hAnsi="Arial" w:cs="Arial"/>
          <w:color w:val="333333"/>
          <w:sz w:val="22"/>
          <w:szCs w:val="22"/>
          <w:lang w:eastAsia="es-AR"/>
        </w:rPr>
      </w:pPr>
      <w:r w:rsidRPr="00787A46">
        <w:rPr>
          <w:rFonts w:ascii="Arial" w:hAnsi="Arial" w:cs="Arial"/>
          <w:color w:val="333333"/>
          <w:sz w:val="22"/>
          <w:szCs w:val="22"/>
          <w:lang w:eastAsia="es-AR"/>
        </w:rPr>
        <w:tab/>
        <w:t xml:space="preserve">2.3 La adaptación del culto a la cultura local es una necesidad de primer orden que la iglesia había olvidado en aquellos tiempos. Lutero escribe dos guías para la celebración del culto que responden a esta necesidad de adaptación cultural. La primera se llamó Fórmula </w:t>
      </w:r>
      <w:proofErr w:type="spellStart"/>
      <w:r w:rsidRPr="00787A46">
        <w:rPr>
          <w:rFonts w:ascii="Arial" w:hAnsi="Arial" w:cs="Arial"/>
          <w:color w:val="333333"/>
          <w:sz w:val="22"/>
          <w:szCs w:val="22"/>
          <w:lang w:eastAsia="es-AR"/>
        </w:rPr>
        <w:t>Missae</w:t>
      </w:r>
      <w:proofErr w:type="spellEnd"/>
      <w:r w:rsidRPr="00787A46">
        <w:rPr>
          <w:rFonts w:ascii="Arial" w:hAnsi="Arial" w:cs="Arial"/>
          <w:color w:val="333333"/>
          <w:sz w:val="22"/>
          <w:szCs w:val="22"/>
          <w:lang w:eastAsia="es-AR"/>
        </w:rPr>
        <w:t xml:space="preserve"> y se usaba fundamentalmente en las iglesias y catedrales urbanas. Algunas partes de la misa permanecían en latín, pero la lectura y proclamación de la Palabra, así como el canto de los nuevos himnos, se hacían en alemán. La segunda fue la Misa Alemana, la cual era totalmente en alemán, y con una estructura sencilla, idónea para ser celebrada en parroquias de pueblos pequeños, pueblos rurales. De acuerdo con el lugar y las circunstancias se empleaban los cantos gregorianos en versos o las melodías populares alemanas.</w:t>
      </w:r>
    </w:p>
    <w:p w:rsidR="00153AF7"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 xml:space="preserve">2.4 El amor de Lutero por la música histórica de la iglesia y por la música de su tierra trajo como resultado una liturgia que unía la tradición con la novedad. Junto al canto congregacional, se escuchaban el coro y algunos cuartetos cantando a cuatro voces. El coral luterano fue una de las innovaciones en el canto cristiano cuyos aportes han perdurado hasta el día de hoy. Mantener el equilibrio entre antiguas y nuevas formas de culto es el desafío que Lutero nos lanza desde su tiempo. </w:t>
      </w:r>
    </w:p>
    <w:p w:rsidR="00CE7DC8" w:rsidRPr="00787A46"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Esa actitud respetuosa de la riqueza del pasado y de las necesidades del presente es la manera de no perder la identidad y la autenticidad de nuestro culto. Es muy doloroso ver cuántas veces las iglesias confunden renovación litúrgica con devastación del pasado. No todo lo que retuvimos del pasado es valioso, y no todo lo que aportamos ahora es valioso. Hay que discernir, desde ambos ámbitos, cuáles son los elementos más significativos para la comunidad que celebra, aquellos que responden a sus necesidades, a su tiempo y a su manera de comprender desde la fe todos los aspectos de su vida y su misión en el mundo.</w:t>
      </w:r>
    </w:p>
    <w:p w:rsidR="00153AF7"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 xml:space="preserve">2.5 Cuando ponemos a dialogar nuestro culto con nuestra cultura debemos tener cuidado de aquellos elementos culturales que pueden afectar la identidad del culto cristiano. Los reformadores del siglo XVI reaccionaron ante una cultura religiosa dominante representada por la jerarquía de la iglesia romana y, a la vez, recibieron inspiración para sus cambios en todo el movimiento de renovación cultural que se llamó el Renacimiento. También hoy existen "culturas dominantes" que orientan la vida y las relaciones humanas: el armamentismo, el mercado, el machismo, el dogma ideológico, el </w:t>
      </w:r>
      <w:proofErr w:type="spellStart"/>
      <w:r w:rsidRPr="00787A46">
        <w:rPr>
          <w:rFonts w:ascii="Arial" w:hAnsi="Arial" w:cs="Arial"/>
          <w:color w:val="333333"/>
          <w:sz w:val="22"/>
          <w:szCs w:val="22"/>
          <w:lang w:eastAsia="es-AR"/>
        </w:rPr>
        <w:t>adultocentrismo</w:t>
      </w:r>
      <w:proofErr w:type="spellEnd"/>
      <w:r w:rsidRPr="00787A46">
        <w:rPr>
          <w:rFonts w:ascii="Arial" w:hAnsi="Arial" w:cs="Arial"/>
          <w:color w:val="333333"/>
          <w:sz w:val="22"/>
          <w:szCs w:val="22"/>
          <w:lang w:eastAsia="es-AR"/>
        </w:rPr>
        <w:t xml:space="preserve">, la religión universalista. </w:t>
      </w:r>
    </w:p>
    <w:p w:rsidR="00CE7DC8" w:rsidRPr="00787A46" w:rsidRDefault="00CE7DC8" w:rsidP="00444E82">
      <w:pPr>
        <w:shd w:val="clear" w:color="auto" w:fill="FFFFFF"/>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La iglesia de Jesucristo debe reconocer y enfrentar las "nuevas profanaciones" que el medio cultural trae al espacio de la celebración litúrgica: el individualismo, el placer momentáneo, el sensacionalismo, la música que impacta pero que nada dice, el estatus social, el culto evasivo, el consumismo religioso. Al mismo tiempo, el culto debe promover una cultura alternativa que enfatice el poder del amor, el de la no violencia, el poder de la reconciliación, del servicio humilde y desinteresado, del compromiso con la paz, la justicia y la vida plena de las personas.</w:t>
      </w:r>
    </w:p>
    <w:p w:rsidR="00CE7DC8" w:rsidRPr="00787A46" w:rsidRDefault="00CE7DC8" w:rsidP="00444E82">
      <w:pPr>
        <w:shd w:val="clear" w:color="auto" w:fill="FFFFFF"/>
        <w:ind w:left="708"/>
        <w:rPr>
          <w:rFonts w:ascii="Arial" w:hAnsi="Arial" w:cs="Arial"/>
          <w:color w:val="333333"/>
          <w:sz w:val="22"/>
          <w:szCs w:val="22"/>
          <w:lang w:eastAsia="es-AR"/>
        </w:rPr>
      </w:pPr>
    </w:p>
    <w:p w:rsidR="00CE7DC8" w:rsidRPr="00153AF7" w:rsidRDefault="00CE7DC8" w:rsidP="00444E82">
      <w:pPr>
        <w:pStyle w:val="Prrafodelista"/>
        <w:numPr>
          <w:ilvl w:val="0"/>
          <w:numId w:val="21"/>
        </w:numPr>
        <w:shd w:val="clear" w:color="auto" w:fill="FFFFFF"/>
        <w:spacing w:after="120" w:line="240" w:lineRule="auto"/>
        <w:ind w:left="1428"/>
        <w:rPr>
          <w:rFonts w:ascii="Arial" w:eastAsia="Times New Roman" w:hAnsi="Arial" w:cs="Arial"/>
          <w:b/>
          <w:color w:val="333333"/>
          <w:lang w:eastAsia="es-AR"/>
        </w:rPr>
      </w:pPr>
      <w:r w:rsidRPr="00787A46">
        <w:rPr>
          <w:rFonts w:ascii="Arial" w:eastAsia="Times New Roman" w:hAnsi="Arial" w:cs="Arial"/>
          <w:b/>
          <w:color w:val="333333"/>
          <w:lang w:eastAsia="es-AR"/>
        </w:rPr>
        <w:t>La renovación litúrgica promueve un culto participativo</w:t>
      </w:r>
    </w:p>
    <w:p w:rsidR="00CE7DC8" w:rsidRPr="00787A46"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3.1 El culto, en los tiempos de Lutero, era asunto del clero, de</w:t>
      </w:r>
      <w:r w:rsidR="00153AF7">
        <w:rPr>
          <w:rFonts w:ascii="Arial" w:hAnsi="Arial" w:cs="Arial"/>
          <w:color w:val="333333"/>
          <w:sz w:val="22"/>
          <w:szCs w:val="22"/>
          <w:lang w:eastAsia="es-AR"/>
        </w:rPr>
        <w:t xml:space="preserve"> la iglesia. Ellos controlan la </w:t>
      </w:r>
      <w:r w:rsidRPr="00787A46">
        <w:rPr>
          <w:rFonts w:ascii="Arial" w:hAnsi="Arial" w:cs="Arial"/>
          <w:color w:val="333333"/>
          <w:sz w:val="22"/>
          <w:szCs w:val="22"/>
          <w:lang w:eastAsia="es-AR"/>
        </w:rPr>
        <w:t>liturgia. El canto gregoriano era profesional, el pueblo no podía cantar aquellas melodías difíciles. El culto era un gran acto dramático de la vida y muerte de Jesús cuyos actores eran los clérigos, y el pueblo observaba pasivo sin entender bien lo que pasaba. Súmese a esto que la misa se pronunciaba de espaldas a la congregación, en latín y en voz baja, y resultaba, así, inaudible. El pueblo sólo "asistía" a la misa, no participaba de ella. Nosotros promovemos hoy una liturgia participativa e incluyente.</w:t>
      </w:r>
    </w:p>
    <w:p w:rsidR="00CE7DC8" w:rsidRPr="00787A46" w:rsidRDefault="00CE7DC8" w:rsidP="00444E82">
      <w:pPr>
        <w:shd w:val="clear" w:color="auto" w:fill="FFFFFF"/>
        <w:spacing w:after="80"/>
        <w:ind w:left="708"/>
        <w:rPr>
          <w:rFonts w:ascii="Arial" w:hAnsi="Arial" w:cs="Arial"/>
          <w:color w:val="333333"/>
          <w:sz w:val="22"/>
          <w:szCs w:val="22"/>
          <w:lang w:eastAsia="es-AR"/>
        </w:rPr>
      </w:pPr>
      <w:r w:rsidRPr="00787A46">
        <w:rPr>
          <w:rFonts w:ascii="Arial" w:hAnsi="Arial" w:cs="Arial"/>
          <w:color w:val="333333"/>
          <w:sz w:val="22"/>
          <w:szCs w:val="22"/>
          <w:lang w:eastAsia="es-AR"/>
        </w:rPr>
        <w:lastRenderedPageBreak/>
        <w:t xml:space="preserve">               3.2 Los equipos de Liturgia son una propuesta para hacer realidad el protagonismo de la asamblea. En la tradición protestante y evangélica, la dirección del culto ha sido derecho exclusivo de los pastores y de algunos líderes, porque, queramos o no, la dirección del culto implica un espacio de poder. Quien tiene conocimiento, tiene poder. Por eso la asamblea debe conocer por qué celebra su culto de una manera determinada. Así se democratiza el poder. Participación e </w:t>
      </w:r>
      <w:proofErr w:type="spellStart"/>
      <w:r w:rsidRPr="00787A46">
        <w:rPr>
          <w:rFonts w:ascii="Arial" w:hAnsi="Arial" w:cs="Arial"/>
          <w:color w:val="333333"/>
          <w:sz w:val="22"/>
          <w:szCs w:val="22"/>
          <w:lang w:eastAsia="es-AR"/>
        </w:rPr>
        <w:t>inclusividad</w:t>
      </w:r>
      <w:proofErr w:type="spellEnd"/>
      <w:r w:rsidRPr="00787A46">
        <w:rPr>
          <w:rFonts w:ascii="Arial" w:hAnsi="Arial" w:cs="Arial"/>
          <w:color w:val="333333"/>
          <w:sz w:val="22"/>
          <w:szCs w:val="22"/>
          <w:lang w:eastAsia="es-AR"/>
        </w:rPr>
        <w:t xml:space="preserve"> en la liturgia son principios y valores cristianos por excelencia, más allá de la raza, el sexo, el origen social o el nivel intelectual. Por ejemplo, el culto que desarrollaron los grupos de la Reforma Radical, especialmente los anabaptistas, era determinado por cada congregación local y velaba por la participación de hombres y mujeres por igual.</w:t>
      </w:r>
    </w:p>
    <w:p w:rsidR="00CE7DC8" w:rsidRPr="00787A46"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3.3 Participar activa y conscientemente de la Cena del Señor era uno de los anhelos de la Reforma. La celebración de la cena había perdido este carácter comunitario y se había revestido de un complejo ceremonial, oscuro para el pueblo, algo mágico y milagroso que atrajo la atención de la gente hacia lo que veía, hacia lo sensacional. Esto incentivó la piedad popular y el pueblo comenzó a atribuir a la hostia poderes para curar enfermos y bendecir las cosechas. Además, los fieles sólo concurrían a la cena una vez al año y con mucho miedo. La teología de la época enfatizaba la naturaleza pecaminosa de las personas, de tal manera, que se consideraban indignos de participar de la cena. De este modo, sólo el clero comía el pan y bebía la copa en lugar del pueblo.</w:t>
      </w:r>
    </w:p>
    <w:p w:rsidR="00CE7DC8" w:rsidRPr="00787A46"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 xml:space="preserve">3.4 Los reformadores querían volver a la adoración sencilla y comunitaria de los tiempos del Nuevo Testamento (Hechos 2). Reunirse alrededor de la mesa, dar gracias y partir el pan entre todos y todas. Para </w:t>
      </w:r>
      <w:proofErr w:type="spellStart"/>
      <w:r w:rsidRPr="00787A46">
        <w:rPr>
          <w:rFonts w:ascii="Arial" w:hAnsi="Arial" w:cs="Arial"/>
          <w:color w:val="333333"/>
          <w:sz w:val="22"/>
          <w:szCs w:val="22"/>
          <w:lang w:eastAsia="es-AR"/>
        </w:rPr>
        <w:t>Zwinglio</w:t>
      </w:r>
      <w:proofErr w:type="spellEnd"/>
      <w:r w:rsidRPr="00787A46">
        <w:rPr>
          <w:rFonts w:ascii="Arial" w:hAnsi="Arial" w:cs="Arial"/>
          <w:color w:val="333333"/>
          <w:sz w:val="22"/>
          <w:szCs w:val="22"/>
          <w:lang w:eastAsia="es-AR"/>
        </w:rPr>
        <w:t xml:space="preserve"> la cena era expresión de la fe de la comunidad en respuesta a una ordenanza de Cristo.</w:t>
      </w:r>
      <w:r>
        <w:rPr>
          <w:rFonts w:ascii="Arial" w:hAnsi="Arial" w:cs="Arial"/>
          <w:color w:val="333333"/>
          <w:lang w:eastAsia="es-AR"/>
        </w:rPr>
        <w:t xml:space="preserve"> </w:t>
      </w:r>
      <w:r w:rsidRPr="00787A46">
        <w:rPr>
          <w:rFonts w:ascii="Arial" w:hAnsi="Arial" w:cs="Arial"/>
          <w:color w:val="333333"/>
          <w:sz w:val="22"/>
          <w:szCs w:val="22"/>
          <w:lang w:eastAsia="es-AR"/>
        </w:rPr>
        <w:t>Como consecuencia de ello, diseñó un ritual bastante simplificado de la comunión, le dio un carácter de comida familiar y promovió el sentido memorial-simbólico de la comunión. Lutero y Calvino convenían en afirmar la presencia real de Cristo en la cena aunque no aceptaban la doctrina de la transustanciación. Calvino enfatizó más la idea de la "presencia real del creyente", es decir, participar y conocer el sentido de aquella ceremonia.</w:t>
      </w:r>
    </w:p>
    <w:p w:rsidR="00CE7DC8" w:rsidRPr="00787A46" w:rsidRDefault="00CE7DC8" w:rsidP="00444E82">
      <w:pPr>
        <w:shd w:val="clear" w:color="auto" w:fill="FFFFFF"/>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3.5 En sentido general, los reformadores lucharon por la celebración frecuente de la cena y para permitir que el pueblo participara de manera activa y consciente, aunque no lograron hacerlo más de cuatro veces al año. Con el paso del tiempo, la centralidad de la Palabra va a relegar a un segundo plano la celebración de la cena, a tal punto, que hoy existen muchas iglesias evangélicas que apenas celebran la comunión una vez al año. Es un desafío para la iglesia cristiana en la actualidad, restaurar la igualdad de la Palabra y de la Mesa como momentos esenciales y fundantes del culto cristiano.</w:t>
      </w:r>
    </w:p>
    <w:p w:rsidR="00CE7DC8" w:rsidRPr="00787A46" w:rsidRDefault="00CE7DC8" w:rsidP="00444E82">
      <w:pPr>
        <w:shd w:val="clear" w:color="auto" w:fill="FFFFFF"/>
        <w:ind w:left="708" w:firstLine="708"/>
        <w:rPr>
          <w:rFonts w:ascii="Arial" w:hAnsi="Arial" w:cs="Arial"/>
          <w:color w:val="333333"/>
          <w:sz w:val="22"/>
          <w:szCs w:val="22"/>
          <w:lang w:eastAsia="es-AR"/>
        </w:rPr>
      </w:pPr>
    </w:p>
    <w:p w:rsidR="00153AF7" w:rsidRDefault="00CE7DC8" w:rsidP="00444E82">
      <w:pPr>
        <w:shd w:val="clear" w:color="auto" w:fill="FFFFFF"/>
        <w:spacing w:after="8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 xml:space="preserve">3.6 El culto enfatizaba la individualidad, no la comunión. Durante la Edad Media , los monjes habían promovido una adoración individualizada, centrada en la contemplación, la oración y la meditación personal, y no en la proclamación de la Palabra </w:t>
      </w:r>
      <w:r>
        <w:rPr>
          <w:rFonts w:ascii="Arial" w:hAnsi="Arial" w:cs="Arial"/>
          <w:sz w:val="20"/>
          <w:szCs w:val="20"/>
          <w:lang w:val="es-CL"/>
        </w:rPr>
        <w:t>–</w:t>
      </w:r>
      <w:r w:rsidRPr="00787A46">
        <w:rPr>
          <w:rFonts w:ascii="Arial" w:hAnsi="Arial" w:cs="Arial"/>
          <w:color w:val="333333"/>
          <w:sz w:val="22"/>
          <w:szCs w:val="22"/>
          <w:lang w:eastAsia="es-AR"/>
        </w:rPr>
        <w:t>que es por esencia un acto comunitario</w:t>
      </w:r>
      <w:r>
        <w:rPr>
          <w:rFonts w:ascii="Arial" w:hAnsi="Arial" w:cs="Arial"/>
          <w:sz w:val="20"/>
          <w:szCs w:val="20"/>
          <w:lang w:val="es-CL"/>
        </w:rPr>
        <w:t>–</w:t>
      </w:r>
      <w:r w:rsidRPr="00787A46">
        <w:rPr>
          <w:rFonts w:ascii="Arial" w:hAnsi="Arial" w:cs="Arial"/>
          <w:color w:val="333333"/>
          <w:sz w:val="22"/>
          <w:szCs w:val="22"/>
          <w:lang w:eastAsia="es-AR"/>
        </w:rPr>
        <w:t xml:space="preserve">. Ante la práctica extendida de las misas privadas, Lutero proclama que sin asamblea reunida no hay culto verdadero. Es Dios quien convoca y quien reúne a la comunidad. Es Dios el que ofrece un servicio a la comunidad a través de los beneficios de su Palabra. </w:t>
      </w:r>
    </w:p>
    <w:p w:rsidR="00CE7DC8" w:rsidRPr="00153AF7" w:rsidRDefault="00CE7DC8" w:rsidP="00444E82">
      <w:pPr>
        <w:shd w:val="clear" w:color="auto" w:fill="FFFFFF"/>
        <w:spacing w:after="120"/>
        <w:ind w:left="708" w:firstLine="708"/>
        <w:rPr>
          <w:rFonts w:ascii="Arial" w:hAnsi="Arial" w:cs="Arial"/>
          <w:color w:val="333333"/>
          <w:sz w:val="22"/>
          <w:szCs w:val="22"/>
          <w:lang w:eastAsia="es-AR"/>
        </w:rPr>
      </w:pPr>
      <w:r w:rsidRPr="00787A46">
        <w:rPr>
          <w:rFonts w:ascii="Arial" w:hAnsi="Arial" w:cs="Arial"/>
          <w:color w:val="333333"/>
          <w:sz w:val="22"/>
          <w:szCs w:val="22"/>
          <w:lang w:eastAsia="es-AR"/>
        </w:rPr>
        <w:t>El pueblo, entonces, responde a la palabra con arrepentimiento, obediencia, compromiso, no sobre la base del miedo al castigo divino sino movidos por la gratitud al amor salvador de Dios. No venimos al culto a adorar de manera individual, sino con nuestros hermanos y hermanas. La fe cristiana debe ser vivida y celebrada en comunidad y no de manera aislada. Si no nos congregamos en un mismo sentir, como una sola alma, entonces no se cumplirá aquella promesa de Jesús de que "donde hay dos o tres reunidos en mi nombre allí estaré yo".</w:t>
      </w:r>
    </w:p>
    <w:p w:rsidR="00CE7DC8" w:rsidRPr="00153AF7" w:rsidRDefault="00CE7DC8" w:rsidP="00444E82">
      <w:pPr>
        <w:spacing w:after="120"/>
        <w:ind w:left="708"/>
        <w:rPr>
          <w:rFonts w:ascii="Arial" w:hAnsi="Arial" w:cs="Arial"/>
          <w:b/>
          <w:color w:val="000000"/>
          <w:sz w:val="22"/>
          <w:szCs w:val="22"/>
          <w:shd w:val="clear" w:color="auto" w:fill="FFFFFF"/>
          <w:lang w:eastAsia="es-AR"/>
        </w:rPr>
      </w:pPr>
      <w:r w:rsidRPr="00787A46">
        <w:rPr>
          <w:rFonts w:ascii="Arial" w:hAnsi="Arial" w:cs="Arial"/>
          <w:b/>
          <w:color w:val="000000"/>
          <w:sz w:val="22"/>
          <w:szCs w:val="22"/>
          <w:shd w:val="clear" w:color="auto" w:fill="FFFFFF"/>
          <w:lang w:eastAsia="es-AR"/>
        </w:rPr>
        <w:t>Conclusión:</w:t>
      </w:r>
    </w:p>
    <w:p w:rsidR="00CE7DC8" w:rsidRPr="00787A46" w:rsidRDefault="00CE7DC8" w:rsidP="00444E82">
      <w:pPr>
        <w:spacing w:after="120"/>
        <w:ind w:left="708"/>
        <w:rPr>
          <w:rFonts w:ascii="Arial" w:hAnsi="Arial" w:cs="Arial"/>
          <w:color w:val="000000"/>
          <w:sz w:val="22"/>
          <w:szCs w:val="22"/>
          <w:shd w:val="clear" w:color="auto" w:fill="FFFFFF"/>
          <w:lang w:eastAsia="es-AR"/>
        </w:rPr>
      </w:pPr>
      <w:r w:rsidRPr="00787A46">
        <w:rPr>
          <w:rFonts w:ascii="Arial" w:hAnsi="Arial" w:cs="Arial"/>
          <w:color w:val="000000"/>
          <w:sz w:val="22"/>
          <w:szCs w:val="22"/>
          <w:shd w:val="clear" w:color="auto" w:fill="FFFFFF"/>
          <w:lang w:eastAsia="es-AR"/>
        </w:rPr>
        <w:t>Estos aportes de la Reforma en el ámbito del culto cristiano nos ayudan a entender como iglesia de Jesucristo la necesidad de una constante renovación litúrgica para que podamos ser fieles a nuestra historia y a nuestra vida. Nuestras iglesias deberían experimentar la renovación constante como un proceso de crecimiento, maduración y actualización de nuestra misión en el mundo. Esto dará frutos positivos y permanentes en la vida de toda la comunidad de fe. Una renovación litúrgica fiel a la rica herencia de la Reforma no debe olvidar que:</w:t>
      </w:r>
    </w:p>
    <w:p w:rsidR="00CE7DC8" w:rsidRDefault="00CE7DC8" w:rsidP="00444E82">
      <w:pPr>
        <w:pStyle w:val="Prrafodelista"/>
        <w:numPr>
          <w:ilvl w:val="0"/>
          <w:numId w:val="22"/>
        </w:numPr>
        <w:spacing w:after="80" w:line="240" w:lineRule="auto"/>
        <w:ind w:left="1428"/>
        <w:rPr>
          <w:rFonts w:ascii="Arial" w:eastAsia="Times New Roman" w:hAnsi="Arial" w:cs="Arial"/>
          <w:lang w:eastAsia="es-AR"/>
        </w:rPr>
      </w:pPr>
      <w:r w:rsidRPr="00787A46">
        <w:rPr>
          <w:rFonts w:ascii="Arial" w:eastAsia="Times New Roman" w:hAnsi="Arial" w:cs="Arial"/>
          <w:lang w:eastAsia="es-AR"/>
        </w:rPr>
        <w:lastRenderedPageBreak/>
        <w:t>La renovación litúrgica es la consecuencia natural de una renovación teológica. Una nueva manera de experimentar a Dios, de leer la Biblia y de ser iglesia en nuestros contextos de vida implica una nueva lit</w:t>
      </w:r>
      <w:r w:rsidR="00153AF7">
        <w:rPr>
          <w:rFonts w:ascii="Arial" w:eastAsia="Times New Roman" w:hAnsi="Arial" w:cs="Arial"/>
          <w:lang w:eastAsia="es-AR"/>
        </w:rPr>
        <w:t>urgia que exprese estos cambios.</w:t>
      </w:r>
    </w:p>
    <w:p w:rsidR="00153AF7" w:rsidRPr="00153AF7" w:rsidRDefault="00153AF7" w:rsidP="00444E82">
      <w:pPr>
        <w:pStyle w:val="Prrafodelista"/>
        <w:spacing w:after="80" w:line="240" w:lineRule="auto"/>
        <w:ind w:left="1428"/>
        <w:rPr>
          <w:rFonts w:ascii="Arial" w:eastAsia="Times New Roman" w:hAnsi="Arial" w:cs="Arial"/>
          <w:sz w:val="8"/>
          <w:szCs w:val="8"/>
          <w:lang w:eastAsia="es-AR"/>
        </w:rPr>
      </w:pPr>
    </w:p>
    <w:p w:rsidR="00153AF7" w:rsidRDefault="00CE7DC8" w:rsidP="00444E82">
      <w:pPr>
        <w:pStyle w:val="Prrafodelista"/>
        <w:numPr>
          <w:ilvl w:val="0"/>
          <w:numId w:val="22"/>
        </w:numPr>
        <w:spacing w:after="0" w:line="240" w:lineRule="auto"/>
        <w:ind w:left="1428"/>
        <w:rPr>
          <w:rFonts w:ascii="Arial" w:eastAsia="Times New Roman" w:hAnsi="Arial" w:cs="Arial"/>
          <w:lang w:eastAsia="es-AR"/>
        </w:rPr>
      </w:pPr>
      <w:r w:rsidRPr="00787A46">
        <w:rPr>
          <w:rFonts w:ascii="Arial" w:eastAsia="Times New Roman" w:hAnsi="Arial" w:cs="Arial"/>
          <w:lang w:eastAsia="es-AR"/>
        </w:rPr>
        <w:t>La renovación litúrgica debe pasar por la incorporación de nuestros valores culturales: nuestra música, nuestra manera de decir, nuestra historia, nuestro mestizaje latinoamericano, nuestro pensamiento, nuestra manera de relacionarnos y mostrar afecto.</w:t>
      </w:r>
    </w:p>
    <w:p w:rsidR="00153AF7" w:rsidRPr="00153AF7" w:rsidRDefault="00153AF7" w:rsidP="00444E82">
      <w:pPr>
        <w:ind w:left="708"/>
        <w:rPr>
          <w:rFonts w:ascii="Arial" w:hAnsi="Arial" w:cs="Arial"/>
          <w:sz w:val="8"/>
          <w:szCs w:val="8"/>
          <w:lang w:eastAsia="es-AR"/>
        </w:rPr>
      </w:pPr>
    </w:p>
    <w:p w:rsidR="00CE7DC8" w:rsidRPr="00153AF7" w:rsidRDefault="00CE7DC8" w:rsidP="00444E82">
      <w:pPr>
        <w:pStyle w:val="Prrafodelista"/>
        <w:numPr>
          <w:ilvl w:val="0"/>
          <w:numId w:val="22"/>
        </w:numPr>
        <w:spacing w:after="0" w:line="240" w:lineRule="auto"/>
        <w:ind w:left="1428"/>
        <w:rPr>
          <w:rFonts w:ascii="Arial" w:eastAsia="Times New Roman" w:hAnsi="Arial" w:cs="Arial"/>
          <w:lang w:eastAsia="es-AR"/>
        </w:rPr>
      </w:pPr>
      <w:r w:rsidRPr="00787A46">
        <w:rPr>
          <w:rFonts w:ascii="Arial" w:eastAsia="Times New Roman" w:hAnsi="Arial" w:cs="Arial"/>
          <w:lang w:eastAsia="es-AR"/>
        </w:rPr>
        <w:t xml:space="preserve">La renovación litúrgica debe promover la participación y la </w:t>
      </w:r>
      <w:proofErr w:type="spellStart"/>
      <w:r w:rsidRPr="00787A46">
        <w:rPr>
          <w:rFonts w:ascii="Arial" w:eastAsia="Times New Roman" w:hAnsi="Arial" w:cs="Arial"/>
          <w:lang w:eastAsia="es-AR"/>
        </w:rPr>
        <w:t>inclusividad</w:t>
      </w:r>
      <w:proofErr w:type="spellEnd"/>
      <w:r w:rsidRPr="00787A46">
        <w:rPr>
          <w:rFonts w:ascii="Arial" w:eastAsia="Times New Roman" w:hAnsi="Arial" w:cs="Arial"/>
          <w:lang w:eastAsia="es-AR"/>
        </w:rPr>
        <w:t>. Cada grupo de edad</w:t>
      </w:r>
      <w:r>
        <w:rPr>
          <w:rFonts w:ascii="Arial" w:eastAsia="Times New Roman" w:hAnsi="Arial" w:cs="Arial"/>
          <w:lang w:eastAsia="es-AR"/>
        </w:rPr>
        <w:t>,</w:t>
      </w:r>
      <w:r w:rsidRPr="00787A46">
        <w:rPr>
          <w:rFonts w:ascii="Arial" w:eastAsia="Times New Roman" w:hAnsi="Arial" w:cs="Arial"/>
          <w:lang w:eastAsia="es-AR"/>
        </w:rPr>
        <w:t xml:space="preserve"> cada persona trae su aporte, su estilo, su don, para que cada celebración sea el culto de toda la comunidad.</w:t>
      </w:r>
    </w:p>
    <w:p w:rsidR="00CE7DC8" w:rsidRPr="00153AF7" w:rsidRDefault="00CE7DC8" w:rsidP="00CE7DC8">
      <w:pPr>
        <w:rPr>
          <w:rFonts w:ascii="Arial" w:hAnsi="Arial" w:cs="Arial"/>
          <w:sz w:val="12"/>
          <w:szCs w:val="12"/>
          <w:lang w:eastAsia="es-AR"/>
        </w:rPr>
      </w:pPr>
    </w:p>
    <w:p w:rsidR="00CE7DC8" w:rsidRPr="00153AF7" w:rsidRDefault="00CE7DC8" w:rsidP="00153AF7">
      <w:pPr>
        <w:jc w:val="right"/>
        <w:rPr>
          <w:rFonts w:ascii="Arial" w:hAnsi="Arial" w:cs="Arial"/>
          <w:i/>
          <w:sz w:val="18"/>
          <w:szCs w:val="18"/>
          <w:lang w:eastAsia="es-AR"/>
        </w:rPr>
      </w:pPr>
      <w:r w:rsidRPr="00153AF7">
        <w:rPr>
          <w:rFonts w:ascii="Arial" w:hAnsi="Arial" w:cs="Arial"/>
          <w:i/>
          <w:sz w:val="18"/>
          <w:szCs w:val="18"/>
          <w:lang w:eastAsia="es-AR"/>
        </w:rPr>
        <w:t>Lic. Amós López Rubio</w:t>
      </w:r>
    </w:p>
    <w:p w:rsidR="00CE7DC8" w:rsidRPr="00153AF7" w:rsidRDefault="00CE7DC8" w:rsidP="00153AF7">
      <w:pPr>
        <w:jc w:val="right"/>
        <w:rPr>
          <w:rFonts w:ascii="Arial" w:hAnsi="Arial" w:cs="Arial"/>
          <w:i/>
          <w:sz w:val="18"/>
          <w:szCs w:val="18"/>
          <w:lang w:eastAsia="es-AR"/>
        </w:rPr>
      </w:pPr>
      <w:r w:rsidRPr="00153AF7">
        <w:rPr>
          <w:rFonts w:ascii="Arial" w:hAnsi="Arial" w:cs="Arial"/>
          <w:i/>
          <w:sz w:val="18"/>
          <w:szCs w:val="18"/>
          <w:lang w:eastAsia="es-AR"/>
        </w:rPr>
        <w:t>Artículo para la Revista “Signos de Vida”, CLAI</w:t>
      </w:r>
    </w:p>
    <w:p w:rsidR="00CE7DC8" w:rsidRPr="00787A46" w:rsidRDefault="00CE7DC8" w:rsidP="00CE7DC8">
      <w:pPr>
        <w:rPr>
          <w:rFonts w:ascii="Arial" w:hAnsi="Arial" w:cs="Arial"/>
          <w:sz w:val="22"/>
          <w:szCs w:val="22"/>
          <w:lang w:eastAsia="es-AR"/>
        </w:rPr>
      </w:pPr>
    </w:p>
    <w:p w:rsidR="00CE7DC8" w:rsidRDefault="00CE7DC8" w:rsidP="00CE7DC8">
      <w:pPr>
        <w:rPr>
          <w:rFonts w:ascii="Arial" w:hAnsi="Arial" w:cs="Arial"/>
          <w:sz w:val="22"/>
          <w:szCs w:val="22"/>
          <w:lang w:eastAsia="es-AR"/>
        </w:rPr>
      </w:pPr>
    </w:p>
    <w:tbl>
      <w:tblPr>
        <w:tblStyle w:val="Tablaconcuadrcula"/>
        <w:tblW w:w="0" w:type="auto"/>
        <w:tblInd w:w="1526" w:type="dxa"/>
        <w:tblLook w:val="04A0" w:firstRow="1" w:lastRow="0" w:firstColumn="1" w:lastColumn="0" w:noHBand="0" w:noVBand="1"/>
      </w:tblPr>
      <w:tblGrid>
        <w:gridCol w:w="8930"/>
      </w:tblGrid>
      <w:tr w:rsidR="00CF20B3" w:rsidRPr="00D97CE3" w:rsidTr="00CF20B3">
        <w:tc>
          <w:tcPr>
            <w:tcW w:w="8930" w:type="dxa"/>
            <w:shd w:val="clear" w:color="auto" w:fill="C2D69B" w:themeFill="accent3" w:themeFillTint="99"/>
          </w:tcPr>
          <w:p w:rsidR="00444E82" w:rsidRPr="00DE0DC4" w:rsidRDefault="00444E82" w:rsidP="00444E82">
            <w:pPr>
              <w:spacing w:before="40" w:after="40"/>
              <w:rPr>
                <w:rFonts w:ascii="Arial" w:hAnsi="Arial" w:cs="Arial"/>
                <w:i/>
                <w:lang w:eastAsia="es-AR"/>
              </w:rPr>
            </w:pPr>
            <w:r w:rsidRPr="00DE0DC4">
              <w:rPr>
                <w:rFonts w:ascii="Arial" w:hAnsi="Arial" w:cs="Arial"/>
                <w:b/>
                <w:i/>
                <w:lang w:eastAsia="es-AR"/>
              </w:rPr>
              <w:t>¿Será necesario recordarles</w:t>
            </w:r>
            <w:r w:rsidRPr="00DE0DC4">
              <w:rPr>
                <w:rFonts w:ascii="Arial" w:hAnsi="Arial" w:cs="Arial"/>
                <w:i/>
                <w:lang w:eastAsia="es-AR"/>
              </w:rPr>
              <w:t xml:space="preserve"> que el Leccionario 2017 de la IEMA trae unos valiosos aportes litúrgicos sobre el “Culto 500 años de la Reforma – 31 de Octubre del 2017”, en las páginas 38-42</w:t>
            </w:r>
            <w:r w:rsidR="00DE0DC4">
              <w:rPr>
                <w:rFonts w:ascii="Arial" w:hAnsi="Arial" w:cs="Arial"/>
                <w:i/>
                <w:lang w:eastAsia="es-AR"/>
              </w:rPr>
              <w:t>?</w:t>
            </w:r>
          </w:p>
        </w:tc>
      </w:tr>
    </w:tbl>
    <w:p w:rsidR="00153AF7" w:rsidRDefault="00153AF7" w:rsidP="00CE7DC8">
      <w:pPr>
        <w:rPr>
          <w:rFonts w:ascii="Arial" w:hAnsi="Arial" w:cs="Arial"/>
          <w:sz w:val="22"/>
          <w:szCs w:val="22"/>
          <w:lang w:eastAsia="es-AR"/>
        </w:rPr>
      </w:pPr>
    </w:p>
    <w:p w:rsidR="002E5351" w:rsidRPr="002E5351" w:rsidRDefault="002E5351" w:rsidP="002E5351">
      <w:pPr>
        <w:pStyle w:val="Prrafodelista"/>
        <w:ind w:left="1776"/>
        <w:rPr>
          <w:rFonts w:ascii="Arial" w:hAnsi="Arial" w:cs="Arial"/>
          <w:lang w:eastAsia="es-AR"/>
        </w:rPr>
      </w:pPr>
    </w:p>
    <w:p w:rsidR="002E5351" w:rsidRPr="00444E82" w:rsidRDefault="002E5351" w:rsidP="00444E82">
      <w:pPr>
        <w:rPr>
          <w:rFonts w:ascii="Arial" w:hAnsi="Arial" w:cs="Arial"/>
          <w:lang w:eastAsia="es-AR"/>
        </w:rPr>
      </w:pPr>
    </w:p>
    <w:p w:rsidR="00153AF7" w:rsidRDefault="00153AF7" w:rsidP="00CE7DC8">
      <w:pPr>
        <w:rPr>
          <w:rFonts w:ascii="Arial" w:hAnsi="Arial" w:cs="Arial"/>
          <w:sz w:val="22"/>
          <w:szCs w:val="22"/>
          <w:lang w:eastAsia="es-AR"/>
        </w:rPr>
      </w:pPr>
    </w:p>
    <w:p w:rsidR="00153AF7" w:rsidRDefault="00153AF7" w:rsidP="00CE7DC8">
      <w:pPr>
        <w:rPr>
          <w:rFonts w:ascii="Arial" w:hAnsi="Arial" w:cs="Arial"/>
          <w:sz w:val="22"/>
          <w:szCs w:val="22"/>
          <w:lang w:eastAsia="es-AR"/>
        </w:rPr>
      </w:pPr>
    </w:p>
    <w:p w:rsidR="00153AF7" w:rsidRDefault="00153AF7" w:rsidP="00CE7DC8">
      <w:pPr>
        <w:rPr>
          <w:rFonts w:ascii="Arial" w:hAnsi="Arial" w:cs="Arial"/>
          <w:sz w:val="22"/>
          <w:szCs w:val="22"/>
          <w:lang w:eastAsia="es-AR"/>
        </w:rPr>
      </w:pPr>
    </w:p>
    <w:p w:rsidR="00153AF7" w:rsidRPr="0076416F" w:rsidRDefault="00153AF7" w:rsidP="00444E82">
      <w:pPr>
        <w:rPr>
          <w:rFonts w:ascii="Arial Narrow" w:hAnsi="Arial Narrow" w:cs="Arial"/>
          <w:i/>
          <w:sz w:val="18"/>
          <w:szCs w:val="18"/>
        </w:rPr>
      </w:pPr>
    </w:p>
    <w:tbl>
      <w:tblPr>
        <w:tblStyle w:val="Tablaconcuadrcula"/>
        <w:tblW w:w="0" w:type="auto"/>
        <w:tblLook w:val="04A0" w:firstRow="1" w:lastRow="0" w:firstColumn="1" w:lastColumn="0" w:noHBand="0" w:noVBand="1"/>
      </w:tblPr>
      <w:tblGrid>
        <w:gridCol w:w="10598"/>
      </w:tblGrid>
      <w:tr w:rsidR="003B1928" w:rsidRPr="00D97CE3" w:rsidTr="00B95325">
        <w:tc>
          <w:tcPr>
            <w:tcW w:w="10598" w:type="dxa"/>
            <w:shd w:val="clear" w:color="auto" w:fill="76923C" w:themeFill="accent3" w:themeFillShade="BF"/>
          </w:tcPr>
          <w:p w:rsidR="003B1928" w:rsidRPr="00D97CE3" w:rsidRDefault="00F61BFA" w:rsidP="00F61BFA">
            <w:pPr>
              <w:spacing w:before="80" w:after="80"/>
              <w:rPr>
                <w:rFonts w:ascii="Arial" w:hAnsi="Arial" w:cs="Arial"/>
                <w:color w:val="FFFFFF" w:themeColor="background1"/>
              </w:rPr>
            </w:pPr>
            <w:r>
              <w:rPr>
                <w:rFonts w:ascii="Arial" w:hAnsi="Arial" w:cs="Arial"/>
                <w:b/>
                <w:color w:val="FFFFFF" w:themeColor="background1"/>
              </w:rPr>
              <w:t>Noviembre 5</w:t>
            </w:r>
            <w:r w:rsidRPr="00BE4BF4">
              <w:rPr>
                <w:rFonts w:ascii="Arial" w:hAnsi="Arial" w:cs="Arial"/>
                <w:b/>
                <w:color w:val="FFFFFF" w:themeColor="background1"/>
              </w:rPr>
              <w:t xml:space="preserve"> –</w:t>
            </w:r>
            <w:r>
              <w:rPr>
                <w:rFonts w:ascii="Arial" w:hAnsi="Arial" w:cs="Arial"/>
                <w:b/>
                <w:color w:val="FFFFFF" w:themeColor="background1"/>
              </w:rPr>
              <w:t xml:space="preserve"> Vigésimo tercer</w:t>
            </w:r>
            <w:r w:rsidR="00DF0A09">
              <w:rPr>
                <w:rFonts w:ascii="Arial" w:hAnsi="Arial" w:cs="Arial"/>
                <w:b/>
                <w:color w:val="FFFFFF" w:themeColor="background1"/>
              </w:rPr>
              <w:t xml:space="preserve"> </w:t>
            </w:r>
            <w:r w:rsidR="003B1928" w:rsidRPr="00D97CE3">
              <w:rPr>
                <w:rFonts w:ascii="Arial" w:hAnsi="Arial" w:cs="Arial"/>
                <w:b/>
                <w:color w:val="FFFFFF" w:themeColor="background1"/>
              </w:rPr>
              <w:t>domingo de Pentecostés</w:t>
            </w:r>
            <w:r w:rsidR="003B1928" w:rsidRPr="00D97CE3">
              <w:rPr>
                <w:rFonts w:ascii="Arial" w:hAnsi="Arial" w:cs="Arial"/>
                <w:color w:val="FFFFFF" w:themeColor="background1"/>
              </w:rPr>
              <w:t xml:space="preserve"> (Verde)</w:t>
            </w:r>
          </w:p>
        </w:tc>
      </w:tr>
    </w:tbl>
    <w:p w:rsidR="003B1928" w:rsidRPr="00557029" w:rsidRDefault="003B1928" w:rsidP="003B1928">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371"/>
      </w:tblGrid>
      <w:tr w:rsidR="003B1928" w:rsidTr="00076DF8">
        <w:tc>
          <w:tcPr>
            <w:tcW w:w="3227" w:type="dxa"/>
          </w:tcPr>
          <w:p w:rsidR="003B1928" w:rsidRDefault="003E0647" w:rsidP="00076DF8">
            <w:pPr>
              <w:spacing w:after="120"/>
              <w:jc w:val="center"/>
              <w:rPr>
                <w:rFonts w:ascii="Arial" w:hAnsi="Arial" w:cs="Arial"/>
                <w:b/>
              </w:rPr>
            </w:pPr>
            <w:r>
              <w:rPr>
                <w:noProof/>
                <w:lang w:val="es-AR" w:eastAsia="es-AR"/>
              </w:rPr>
              <w:drawing>
                <wp:inline distT="0" distB="0" distL="0" distR="0">
                  <wp:extent cx="1717066" cy="2659380"/>
                  <wp:effectExtent l="0" t="0" r="0" b="7620"/>
                  <wp:docPr id="40" name="Imagen 40" descr="http://www.servicioskoinonia.org/cerezo/dibujosA/54OrdinarioA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A/54OrdinarioA3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1309" cy="2665952"/>
                          </a:xfrm>
                          <a:prstGeom prst="rect">
                            <a:avLst/>
                          </a:prstGeom>
                          <a:noFill/>
                          <a:ln>
                            <a:noFill/>
                          </a:ln>
                        </pic:spPr>
                      </pic:pic>
                    </a:graphicData>
                  </a:graphic>
                </wp:inline>
              </w:drawing>
            </w:r>
          </w:p>
          <w:p w:rsidR="003B1928" w:rsidRPr="007C04DE" w:rsidRDefault="003B1928" w:rsidP="00076DF8">
            <w:pPr>
              <w:rPr>
                <w:rFonts w:ascii="Arial" w:hAnsi="Arial" w:cs="Arial"/>
                <w:b/>
              </w:rPr>
            </w:pPr>
            <w:r w:rsidRPr="00DD2739">
              <w:rPr>
                <w:rFonts w:ascii="Arial" w:hAnsi="Arial" w:cs="Arial"/>
                <w:i/>
                <w:sz w:val="14"/>
                <w:szCs w:val="14"/>
              </w:rPr>
              <w:t xml:space="preserve">Cerezo </w:t>
            </w:r>
            <w:proofErr w:type="spellStart"/>
            <w:r w:rsidRPr="00DD2739">
              <w:rPr>
                <w:rFonts w:ascii="Arial" w:hAnsi="Arial" w:cs="Arial"/>
                <w:i/>
                <w:sz w:val="14"/>
                <w:szCs w:val="14"/>
              </w:rPr>
              <w:t>Barredo</w:t>
            </w:r>
            <w:proofErr w:type="spellEnd"/>
          </w:p>
        </w:tc>
        <w:tc>
          <w:tcPr>
            <w:tcW w:w="7371" w:type="dxa"/>
          </w:tcPr>
          <w:p w:rsidR="00E7589C" w:rsidRPr="00EA36C7" w:rsidRDefault="00E7589C" w:rsidP="00E7589C">
            <w:pPr>
              <w:spacing w:after="60"/>
              <w:rPr>
                <w:rFonts w:ascii="Arial" w:hAnsi="Arial" w:cs="Arial"/>
              </w:rPr>
            </w:pPr>
            <w:r w:rsidRPr="00EA36C7">
              <w:rPr>
                <w:rFonts w:ascii="Arial" w:hAnsi="Arial" w:cs="Arial"/>
                <w:b/>
              </w:rPr>
              <w:t>Evangelio de Mateo 23.1-12:</w:t>
            </w:r>
            <w:r w:rsidRPr="00EA36C7">
              <w:rPr>
                <w:rFonts w:ascii="Arial" w:hAnsi="Arial" w:cs="Arial"/>
              </w:rPr>
              <w:t xml:space="preserve"> Hagan lo que dicen los escribas y fariseos, pero no sigan su ejemplo: Imponen cargas sobre todos y ellos nunca las levantan, les encantan las primeras filas y que todos los saluden. Ustedes no busquen que los llamen Rabí, o padre, o maestro. El que se enaltece será humillado, y el que se humilla será enaltecido.</w:t>
            </w:r>
          </w:p>
          <w:p w:rsidR="002D2D8B" w:rsidRPr="00EA36C7" w:rsidRDefault="00E7589C" w:rsidP="00E7589C">
            <w:pPr>
              <w:spacing w:after="60"/>
              <w:rPr>
                <w:rFonts w:ascii="Arial" w:hAnsi="Arial" w:cs="Arial"/>
              </w:rPr>
            </w:pPr>
            <w:r w:rsidRPr="00EA36C7">
              <w:rPr>
                <w:rFonts w:ascii="Arial" w:hAnsi="Arial" w:cs="Arial"/>
                <w:b/>
              </w:rPr>
              <w:t xml:space="preserve">Profeta </w:t>
            </w:r>
            <w:r w:rsidR="002D2D8B" w:rsidRPr="00EA36C7">
              <w:rPr>
                <w:rFonts w:ascii="Arial" w:hAnsi="Arial" w:cs="Arial"/>
                <w:b/>
              </w:rPr>
              <w:t>Malaquías 1.14 – 2.</w:t>
            </w:r>
            <w:r w:rsidR="00A87391" w:rsidRPr="00EA36C7">
              <w:rPr>
                <w:rFonts w:ascii="Arial" w:hAnsi="Arial" w:cs="Arial"/>
                <w:b/>
              </w:rPr>
              <w:t xml:space="preserve">2, </w:t>
            </w:r>
            <w:r w:rsidR="002D2D8B" w:rsidRPr="00EA36C7">
              <w:rPr>
                <w:rFonts w:ascii="Arial" w:hAnsi="Arial" w:cs="Arial"/>
                <w:b/>
              </w:rPr>
              <w:t>8-10</w:t>
            </w:r>
            <w:r w:rsidRPr="00EA36C7">
              <w:rPr>
                <w:rFonts w:ascii="Arial" w:hAnsi="Arial" w:cs="Arial"/>
                <w:b/>
              </w:rPr>
              <w:t>:</w:t>
            </w:r>
            <w:r w:rsidR="008758CF" w:rsidRPr="00EA36C7">
              <w:rPr>
                <w:rFonts w:ascii="Arial" w:hAnsi="Arial" w:cs="Arial"/>
                <w:b/>
              </w:rPr>
              <w:t xml:space="preserve"> </w:t>
            </w:r>
            <w:r w:rsidR="00A87391" w:rsidRPr="00EA36C7">
              <w:rPr>
                <w:rFonts w:ascii="Arial" w:hAnsi="Arial" w:cs="Arial"/>
              </w:rPr>
              <w:t>Maldito el que me trae ofrendas de animales enfermos, cuando me han prometido uno sano. Y malditos  ustedes, los sacerdotes, que no tomaron en serio el honrarme. Ustedes con sus enseñanzas han hecho caer a muchos, y además no tratan a todos por igual. Todo el pueblo los va a tener por viles y despreciables.</w:t>
            </w:r>
          </w:p>
          <w:p w:rsidR="00E7589C" w:rsidRPr="00EA36C7" w:rsidRDefault="00E7589C" w:rsidP="00E7589C">
            <w:pPr>
              <w:spacing w:after="60"/>
              <w:rPr>
                <w:rFonts w:ascii="Arial" w:hAnsi="Arial" w:cs="Arial"/>
              </w:rPr>
            </w:pPr>
            <w:r w:rsidRPr="00EA36C7">
              <w:rPr>
                <w:rFonts w:ascii="Arial" w:hAnsi="Arial" w:cs="Arial"/>
                <w:b/>
              </w:rPr>
              <w:t>1</w:t>
            </w:r>
            <w:r w:rsidR="008758CF" w:rsidRPr="00EA36C7">
              <w:rPr>
                <w:rFonts w:ascii="Arial" w:hAnsi="Arial" w:cs="Arial"/>
                <w:b/>
              </w:rPr>
              <w:t>a</w:t>
            </w:r>
            <w:r w:rsidRPr="00EA36C7">
              <w:rPr>
                <w:rFonts w:ascii="Arial" w:hAnsi="Arial" w:cs="Arial"/>
                <w:b/>
              </w:rPr>
              <w:t xml:space="preserve"> Carta a los Tesalonicenses 2.9-13:</w:t>
            </w:r>
            <w:r w:rsidRPr="00EA36C7">
              <w:rPr>
                <w:rFonts w:ascii="Arial" w:hAnsi="Arial" w:cs="Arial"/>
              </w:rPr>
              <w:t xml:space="preserve"> Nos</w:t>
            </w:r>
            <w:r w:rsidR="000E4AD8" w:rsidRPr="00EA36C7">
              <w:rPr>
                <w:rFonts w:ascii="Arial" w:hAnsi="Arial" w:cs="Arial"/>
              </w:rPr>
              <w:t>otros nos</w:t>
            </w:r>
            <w:r w:rsidRPr="00EA36C7">
              <w:rPr>
                <w:rFonts w:ascii="Arial" w:hAnsi="Arial" w:cs="Arial"/>
              </w:rPr>
              <w:t xml:space="preserve"> portamos con ustedes de manera irreprochable, </w:t>
            </w:r>
            <w:r w:rsidR="000E4AD8" w:rsidRPr="00EA36C7">
              <w:rPr>
                <w:rFonts w:ascii="Arial" w:hAnsi="Arial" w:cs="Arial"/>
              </w:rPr>
              <w:t>y</w:t>
            </w:r>
            <w:r w:rsidRPr="00EA36C7">
              <w:rPr>
                <w:rFonts w:ascii="Arial" w:hAnsi="Arial" w:cs="Arial"/>
              </w:rPr>
              <w:t xml:space="preserve"> animamos y consolamos a cada uno de ustedes. Damos gracias a Dios por</w:t>
            </w:r>
            <w:r w:rsidR="000E4AD8" w:rsidRPr="00EA36C7">
              <w:rPr>
                <w:rFonts w:ascii="Arial" w:hAnsi="Arial" w:cs="Arial"/>
              </w:rPr>
              <w:t xml:space="preserve">que ustedes pudieron recibir nuestra predicación como </w:t>
            </w:r>
            <w:r w:rsidRPr="00EA36C7">
              <w:rPr>
                <w:rFonts w:ascii="Arial" w:hAnsi="Arial" w:cs="Arial"/>
              </w:rPr>
              <w:t>mensaje de Dios</w:t>
            </w:r>
            <w:r w:rsidR="000E4AD8" w:rsidRPr="00EA36C7">
              <w:rPr>
                <w:rFonts w:ascii="Arial" w:hAnsi="Arial" w:cs="Arial"/>
              </w:rPr>
              <w:t xml:space="preserve"> y no mensaje de hombres</w:t>
            </w:r>
            <w:r w:rsidRPr="00EA36C7">
              <w:rPr>
                <w:rFonts w:ascii="Arial" w:hAnsi="Arial" w:cs="Arial"/>
              </w:rPr>
              <w:t>.</w:t>
            </w:r>
          </w:p>
          <w:p w:rsidR="003B1928" w:rsidRPr="00E7589C" w:rsidRDefault="00E7589C" w:rsidP="00E7589C">
            <w:pPr>
              <w:spacing w:after="60"/>
              <w:rPr>
                <w:rFonts w:ascii="Arial" w:hAnsi="Arial" w:cs="Arial"/>
              </w:rPr>
            </w:pPr>
            <w:r w:rsidRPr="00EA36C7">
              <w:rPr>
                <w:rFonts w:ascii="Arial" w:hAnsi="Arial" w:cs="Arial"/>
                <w:b/>
              </w:rPr>
              <w:t xml:space="preserve">Salmo </w:t>
            </w:r>
            <w:r w:rsidR="00C6451C" w:rsidRPr="00EA36C7">
              <w:rPr>
                <w:rFonts w:ascii="Arial" w:hAnsi="Arial" w:cs="Arial"/>
                <w:b/>
              </w:rPr>
              <w:t>107.1-9</w:t>
            </w:r>
            <w:r w:rsidRPr="00EA36C7">
              <w:rPr>
                <w:rFonts w:ascii="Arial" w:hAnsi="Arial" w:cs="Arial"/>
                <w:b/>
              </w:rPr>
              <w:t>:</w:t>
            </w:r>
            <w:r w:rsidR="00C6451C" w:rsidRPr="00EA36C7">
              <w:rPr>
                <w:rFonts w:ascii="Arial" w:hAnsi="Arial" w:cs="Arial"/>
              </w:rPr>
              <w:t xml:space="preserve"> Den gracias al Señor, porque su amor es eterno</w:t>
            </w:r>
            <w:r w:rsidRPr="00EA36C7">
              <w:rPr>
                <w:rFonts w:ascii="Arial" w:hAnsi="Arial" w:cs="Arial"/>
              </w:rPr>
              <w:t>.</w:t>
            </w:r>
            <w:r w:rsidR="005C408D" w:rsidRPr="00EA36C7">
              <w:rPr>
                <w:rFonts w:ascii="Arial" w:hAnsi="Arial" w:cs="Arial"/>
              </w:rPr>
              <w:t xml:space="preserve"> El Señor salvó a su pueblo cuando estaban perdidos. Ellos clamaron al Señor y él los puso en buen camino, hacia una ciudad donde vivir.</w:t>
            </w:r>
          </w:p>
        </w:tc>
      </w:tr>
    </w:tbl>
    <w:p w:rsidR="003B1928" w:rsidRPr="005751F4" w:rsidRDefault="005C408D" w:rsidP="00A57854">
      <w:pPr>
        <w:widowControl w:val="0"/>
        <w:autoSpaceDE w:val="0"/>
        <w:autoSpaceDN w:val="0"/>
        <w:adjustRightInd w:val="0"/>
        <w:spacing w:before="120"/>
        <w:ind w:left="2124"/>
        <w:rPr>
          <w:rFonts w:ascii="Arial" w:hAnsi="Arial" w:cs="Arial"/>
          <w:i/>
          <w:iCs/>
          <w:sz w:val="18"/>
          <w:szCs w:val="18"/>
          <w:lang w:val="es-MX"/>
        </w:rPr>
      </w:pPr>
      <w:r w:rsidRPr="00EA36C7">
        <w:rPr>
          <w:rFonts w:ascii="Arial" w:hAnsi="Arial" w:cs="Arial"/>
          <w:i/>
          <w:iCs/>
          <w:sz w:val="18"/>
          <w:szCs w:val="18"/>
          <w:lang w:val="es-MX"/>
        </w:rPr>
        <w:t xml:space="preserve">Preferimos un texto distinto al propuesto, para acompañar el texto del Evangelio. Proponemos el texto usado en el </w:t>
      </w:r>
      <w:r w:rsidRPr="009D371A">
        <w:rPr>
          <w:rFonts w:ascii="Arial" w:hAnsi="Arial" w:cs="Arial"/>
          <w:b/>
          <w:i/>
          <w:iCs/>
          <w:sz w:val="18"/>
          <w:szCs w:val="18"/>
          <w:lang w:val="es-MX"/>
        </w:rPr>
        <w:t>Festejamos Juntos al Señor</w:t>
      </w:r>
      <w:r w:rsidRPr="00EA36C7">
        <w:rPr>
          <w:rFonts w:ascii="Arial" w:hAnsi="Arial" w:cs="Arial"/>
          <w:i/>
          <w:iCs/>
          <w:sz w:val="18"/>
          <w:szCs w:val="18"/>
          <w:lang w:val="es-MX"/>
        </w:rPr>
        <w:t xml:space="preserve"> y en la versión católica del leccionario</w:t>
      </w:r>
      <w:r w:rsidR="003E0647" w:rsidRPr="00EA36C7">
        <w:rPr>
          <w:rFonts w:ascii="Arial" w:hAnsi="Arial" w:cs="Arial"/>
          <w:i/>
          <w:iCs/>
          <w:sz w:val="18"/>
          <w:szCs w:val="18"/>
          <w:lang w:val="es-MX"/>
        </w:rPr>
        <w:t>, el de Malaquías</w:t>
      </w:r>
      <w:r w:rsidRPr="00EA36C7">
        <w:rPr>
          <w:rFonts w:ascii="Arial" w:hAnsi="Arial" w:cs="Arial"/>
          <w:i/>
          <w:iCs/>
          <w:sz w:val="18"/>
          <w:szCs w:val="18"/>
          <w:lang w:val="es-MX"/>
        </w:rPr>
        <w:t>.</w:t>
      </w:r>
      <w:r w:rsidRPr="005751F4">
        <w:rPr>
          <w:rFonts w:ascii="Arial" w:hAnsi="Arial" w:cs="Arial"/>
          <w:i/>
          <w:iCs/>
          <w:sz w:val="18"/>
          <w:szCs w:val="18"/>
          <w:lang w:val="es-MX"/>
        </w:rPr>
        <w:t xml:space="preserve"> </w:t>
      </w:r>
    </w:p>
    <w:p w:rsidR="003B1928" w:rsidRPr="005B43E0" w:rsidRDefault="003B1928" w:rsidP="003B1928"/>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751F4" w:rsidRPr="00D97CE3" w:rsidTr="007F2779">
        <w:trPr>
          <w:trHeight w:val="284"/>
        </w:trPr>
        <w:tc>
          <w:tcPr>
            <w:tcW w:w="4219" w:type="dxa"/>
            <w:shd w:val="clear" w:color="auto" w:fill="76923C" w:themeFill="accent3" w:themeFillShade="BF"/>
          </w:tcPr>
          <w:p w:rsidR="005751F4" w:rsidRPr="008758CF" w:rsidRDefault="00FE2E61" w:rsidP="007F2779">
            <w:pPr>
              <w:spacing w:before="40" w:after="40"/>
              <w:rPr>
                <w:rFonts w:ascii="Arial" w:hAnsi="Arial" w:cs="Arial"/>
                <w:b/>
                <w:color w:val="FFFFFF" w:themeColor="background1"/>
              </w:rPr>
            </w:pPr>
            <w:r>
              <w:rPr>
                <w:rFonts w:ascii="Arial" w:hAnsi="Arial" w:cs="Arial"/>
                <w:b/>
                <w:color w:val="FFFFFF" w:themeColor="background1"/>
              </w:rPr>
              <w:t>Recursos</w:t>
            </w:r>
            <w:r w:rsidRPr="008758CF">
              <w:rPr>
                <w:rFonts w:ascii="Arial" w:hAnsi="Arial" w:cs="Arial"/>
                <w:b/>
                <w:color w:val="FFFFFF" w:themeColor="background1"/>
              </w:rPr>
              <w:t xml:space="preserve"> </w:t>
            </w:r>
            <w:r w:rsidR="005751F4" w:rsidRPr="008758CF">
              <w:rPr>
                <w:rFonts w:ascii="Arial" w:hAnsi="Arial" w:cs="Arial"/>
                <w:b/>
                <w:color w:val="FFFFFF" w:themeColor="background1"/>
              </w:rPr>
              <w:t xml:space="preserve">para la predicación: </w:t>
            </w:r>
          </w:p>
        </w:tc>
      </w:tr>
    </w:tbl>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Pr="002A0068" w:rsidRDefault="003B1928" w:rsidP="003B1928">
      <w:pPr>
        <w:spacing w:after="80"/>
        <w:jc w:val="both"/>
        <w:rPr>
          <w:rFonts w:ascii="Arial" w:hAnsi="Arial" w:cs="Arial"/>
          <w:b/>
          <w:bCs/>
        </w:rPr>
      </w:pPr>
    </w:p>
    <w:p w:rsidR="005751F4" w:rsidRPr="005751F4" w:rsidRDefault="005751F4" w:rsidP="008155E6">
      <w:pPr>
        <w:pStyle w:val="Prrafodelista"/>
        <w:numPr>
          <w:ilvl w:val="0"/>
          <w:numId w:val="5"/>
        </w:numPr>
        <w:spacing w:before="120" w:after="80"/>
        <w:jc w:val="both"/>
        <w:rPr>
          <w:rFonts w:ascii="Arial" w:hAnsi="Arial" w:cs="Arial"/>
          <w:b/>
          <w:bCs/>
          <w:lang w:val="es-ES"/>
        </w:rPr>
      </w:pPr>
      <w:r>
        <w:rPr>
          <w:rFonts w:ascii="Arial" w:hAnsi="Arial" w:cs="Arial"/>
          <w:b/>
          <w:bCs/>
        </w:rPr>
        <w:t>Mateo 23.</w:t>
      </w:r>
      <w:r w:rsidRPr="005751F4">
        <w:rPr>
          <w:rFonts w:ascii="Arial" w:hAnsi="Arial" w:cs="Arial"/>
          <w:b/>
          <w:bCs/>
        </w:rPr>
        <w:t xml:space="preserve">1-12 </w:t>
      </w:r>
      <w:r w:rsidRPr="005751F4">
        <w:rPr>
          <w:rFonts w:ascii="Arial" w:hAnsi="Arial" w:cs="Arial"/>
          <w:bCs/>
        </w:rPr>
        <w:t xml:space="preserve">- </w:t>
      </w:r>
      <w:r w:rsidRPr="005751F4">
        <w:rPr>
          <w:rFonts w:ascii="Arial" w:hAnsi="Arial" w:cs="Arial"/>
          <w:bCs/>
          <w:u w:val="single"/>
          <w:lang w:val="es-ES_tradnl"/>
        </w:rPr>
        <w:t>Repaso exegético</w:t>
      </w:r>
    </w:p>
    <w:p w:rsidR="005751F4" w:rsidRPr="005751F4" w:rsidRDefault="005751F4" w:rsidP="005751F4">
      <w:pPr>
        <w:pStyle w:val="Piedepgina"/>
        <w:tabs>
          <w:tab w:val="clear" w:pos="4419"/>
          <w:tab w:val="clear" w:pos="8838"/>
        </w:tabs>
        <w:spacing w:after="80"/>
        <w:ind w:left="1416"/>
        <w:rPr>
          <w:rFonts w:ascii="Arial" w:hAnsi="Arial" w:cs="Arial"/>
          <w:sz w:val="22"/>
          <w:szCs w:val="22"/>
        </w:rPr>
      </w:pPr>
      <w:r w:rsidRPr="005751F4">
        <w:rPr>
          <w:rFonts w:ascii="Arial" w:hAnsi="Arial" w:cs="Arial"/>
          <w:sz w:val="22"/>
          <w:szCs w:val="22"/>
        </w:rPr>
        <w:t xml:space="preserve">Nuestra </w:t>
      </w:r>
      <w:proofErr w:type="spellStart"/>
      <w:r w:rsidRPr="005751F4">
        <w:rPr>
          <w:rFonts w:ascii="Arial" w:hAnsi="Arial" w:cs="Arial"/>
          <w:sz w:val="22"/>
          <w:szCs w:val="22"/>
        </w:rPr>
        <w:t>perícopa</w:t>
      </w:r>
      <w:proofErr w:type="spellEnd"/>
      <w:r w:rsidRPr="005751F4">
        <w:rPr>
          <w:rFonts w:ascii="Arial" w:hAnsi="Arial" w:cs="Arial"/>
          <w:sz w:val="22"/>
          <w:szCs w:val="22"/>
        </w:rPr>
        <w:t xml:space="preserve"> del evangelio es parte del último discurso de Jesús en Mt 23-25, donde recrudecen los conflictos con las autoridades judías de su tiempo, representadas por “los escribas y los fariseos”. Después del 70 de nuestra era el grupo de los fariseos era el único </w:t>
      </w:r>
      <w:r w:rsidRPr="005751F4">
        <w:rPr>
          <w:rFonts w:ascii="Arial" w:hAnsi="Arial" w:cs="Arial"/>
          <w:sz w:val="22"/>
          <w:szCs w:val="22"/>
        </w:rPr>
        <w:lastRenderedPageBreak/>
        <w:t>que quedaba como secta religiosa; los escribas eran funcionarios, un gremio más que una secta y deben haber pertenecido al fariseísmo. El resto del capítulo contiene “</w:t>
      </w:r>
      <w:proofErr w:type="spellStart"/>
      <w:r w:rsidRPr="005751F4">
        <w:rPr>
          <w:rFonts w:ascii="Arial" w:hAnsi="Arial" w:cs="Arial"/>
          <w:sz w:val="22"/>
          <w:szCs w:val="22"/>
        </w:rPr>
        <w:t>ayes</w:t>
      </w:r>
      <w:proofErr w:type="spellEnd"/>
      <w:r w:rsidRPr="005751F4">
        <w:rPr>
          <w:rFonts w:ascii="Arial" w:hAnsi="Arial" w:cs="Arial"/>
          <w:sz w:val="22"/>
          <w:szCs w:val="22"/>
        </w:rPr>
        <w:t xml:space="preserve">” dirigidos a estos mismos grupos. </w:t>
      </w:r>
    </w:p>
    <w:p w:rsidR="005751F4" w:rsidRPr="005751F4" w:rsidRDefault="005751F4" w:rsidP="005751F4">
      <w:pPr>
        <w:pStyle w:val="Piedepgina"/>
        <w:tabs>
          <w:tab w:val="clear" w:pos="4419"/>
          <w:tab w:val="clear" w:pos="8838"/>
        </w:tabs>
        <w:spacing w:after="80"/>
        <w:ind w:left="1416"/>
        <w:rPr>
          <w:rFonts w:ascii="Arial" w:hAnsi="Arial" w:cs="Arial"/>
          <w:sz w:val="22"/>
          <w:szCs w:val="22"/>
        </w:rPr>
      </w:pPr>
      <w:r w:rsidRPr="005751F4">
        <w:rPr>
          <w:rFonts w:ascii="Arial" w:hAnsi="Arial" w:cs="Arial"/>
          <w:sz w:val="22"/>
          <w:szCs w:val="22"/>
        </w:rPr>
        <w:t xml:space="preserve">Según el v. 1, Jesús se dirige a sus discípulos y a las multitudes; no se trata, por tanto, de polémica </w:t>
      </w:r>
      <w:r w:rsidRPr="005751F4">
        <w:rPr>
          <w:rFonts w:ascii="Arial" w:hAnsi="Arial" w:cs="Arial"/>
          <w:i/>
          <w:iCs/>
          <w:sz w:val="22"/>
          <w:szCs w:val="22"/>
        </w:rPr>
        <w:t>contra</w:t>
      </w:r>
      <w:r w:rsidRPr="005751F4">
        <w:rPr>
          <w:rFonts w:ascii="Arial" w:hAnsi="Arial" w:cs="Arial"/>
          <w:sz w:val="22"/>
          <w:szCs w:val="22"/>
        </w:rPr>
        <w:t xml:space="preserve"> los escribas y fariseos sino </w:t>
      </w:r>
      <w:r w:rsidRPr="005751F4">
        <w:rPr>
          <w:rFonts w:ascii="Arial" w:hAnsi="Arial" w:cs="Arial"/>
          <w:i/>
          <w:iCs/>
          <w:sz w:val="22"/>
          <w:szCs w:val="22"/>
        </w:rPr>
        <w:t>acerca</w:t>
      </w:r>
      <w:r w:rsidRPr="005751F4">
        <w:rPr>
          <w:rFonts w:ascii="Arial" w:hAnsi="Arial" w:cs="Arial"/>
          <w:sz w:val="22"/>
          <w:szCs w:val="22"/>
        </w:rPr>
        <w:t xml:space="preserve"> de estos. A partir del v. 8 las instrucciones están dirigidas claramente al círculo de creyentes, no a posibles oyentes multitudinarios de Jesús en algún pueblo. </w:t>
      </w:r>
    </w:p>
    <w:p w:rsidR="005751F4" w:rsidRPr="005751F4" w:rsidRDefault="005751F4" w:rsidP="005751F4">
      <w:pPr>
        <w:pStyle w:val="Piedepgina"/>
        <w:tabs>
          <w:tab w:val="clear" w:pos="4419"/>
          <w:tab w:val="clear" w:pos="8838"/>
        </w:tabs>
        <w:spacing w:after="80"/>
        <w:ind w:left="1416"/>
        <w:rPr>
          <w:rFonts w:ascii="Arial" w:hAnsi="Arial" w:cs="Arial"/>
          <w:sz w:val="22"/>
          <w:szCs w:val="22"/>
        </w:rPr>
      </w:pPr>
      <w:proofErr w:type="spellStart"/>
      <w:r w:rsidRPr="005751F4">
        <w:rPr>
          <w:rFonts w:ascii="Arial" w:hAnsi="Arial" w:cs="Arial"/>
          <w:sz w:val="22"/>
          <w:szCs w:val="22"/>
        </w:rPr>
        <w:t>Vv</w:t>
      </w:r>
      <w:proofErr w:type="spellEnd"/>
      <w:r w:rsidRPr="005751F4">
        <w:rPr>
          <w:rFonts w:ascii="Arial" w:hAnsi="Arial" w:cs="Arial"/>
          <w:sz w:val="22"/>
          <w:szCs w:val="22"/>
        </w:rPr>
        <w:t xml:space="preserve"> 2-4. El v. 2 es claro en sus términos. La cátedra o silla de Moisés se refiere al sitio en las sinagogas en donde se sentaban los letrados a interpretar la Torá de Moisés; en tiempos de Mateo, fariseos. Las opiniones varían entre autores en cuanto a si la frase “Haced todo lo que os ordenan pero no les imitéis” es irónica o es sincera. Los argumentos parecen inclinarse hacia el uso irónico, dadas las críticas que continúan en este capítulo a partir del v. 13, las con</w:t>
      </w:r>
      <w:r>
        <w:rPr>
          <w:rFonts w:ascii="Arial" w:hAnsi="Arial" w:cs="Arial"/>
          <w:sz w:val="22"/>
          <w:szCs w:val="22"/>
        </w:rPr>
        <w:t>tenidas en 15.</w:t>
      </w:r>
      <w:r w:rsidRPr="005751F4">
        <w:rPr>
          <w:rFonts w:ascii="Arial" w:hAnsi="Arial" w:cs="Arial"/>
          <w:sz w:val="22"/>
          <w:szCs w:val="22"/>
        </w:rPr>
        <w:t xml:space="preserve">1-20 y aun en estos mismos versículos: las cargas pesadas que atan a las espaldas de otra gente pero no quieren cargar ellos, v. 4. </w:t>
      </w:r>
    </w:p>
    <w:p w:rsidR="005751F4" w:rsidRPr="005751F4" w:rsidRDefault="005751F4" w:rsidP="005751F4">
      <w:pPr>
        <w:pStyle w:val="Piedepgina"/>
        <w:tabs>
          <w:tab w:val="clear" w:pos="4419"/>
          <w:tab w:val="clear" w:pos="8838"/>
        </w:tabs>
        <w:spacing w:after="80"/>
        <w:ind w:left="1416"/>
        <w:rPr>
          <w:rFonts w:ascii="Arial" w:hAnsi="Arial" w:cs="Arial"/>
          <w:sz w:val="22"/>
          <w:szCs w:val="22"/>
        </w:rPr>
      </w:pPr>
      <w:r w:rsidRPr="005751F4">
        <w:rPr>
          <w:rFonts w:ascii="Arial" w:hAnsi="Arial" w:cs="Arial"/>
          <w:sz w:val="22"/>
          <w:szCs w:val="22"/>
        </w:rPr>
        <w:t>Por otra parte, Mateo nos muestra a un Jesús muy comprometido con la Torá de Dios –pero no con la Torá oral como la interpretaban</w:t>
      </w:r>
      <w:r>
        <w:rPr>
          <w:rFonts w:ascii="Arial" w:hAnsi="Arial" w:cs="Arial"/>
          <w:sz w:val="22"/>
          <w:szCs w:val="22"/>
        </w:rPr>
        <w:t xml:space="preserve"> las autoridades religiosas de s</w:t>
      </w:r>
      <w:r w:rsidRPr="005751F4">
        <w:rPr>
          <w:rFonts w:ascii="Arial" w:hAnsi="Arial" w:cs="Arial"/>
          <w:sz w:val="22"/>
          <w:szCs w:val="22"/>
        </w:rPr>
        <w:t xml:space="preserve">u tiempo. El problema es que la Torá oral, la tradición, como nuestras instituciones y también nuestras tradiciones, buscan la manera de </w:t>
      </w:r>
      <w:proofErr w:type="spellStart"/>
      <w:r w:rsidRPr="005751F4">
        <w:rPr>
          <w:rFonts w:ascii="Arial" w:hAnsi="Arial" w:cs="Arial"/>
          <w:sz w:val="22"/>
          <w:szCs w:val="22"/>
        </w:rPr>
        <w:t>autoperpetuarse</w:t>
      </w:r>
      <w:proofErr w:type="spellEnd"/>
      <w:r w:rsidRPr="005751F4">
        <w:rPr>
          <w:rFonts w:ascii="Arial" w:hAnsi="Arial" w:cs="Arial"/>
          <w:sz w:val="22"/>
          <w:szCs w:val="22"/>
        </w:rPr>
        <w:t xml:space="preserve">. Para </w:t>
      </w:r>
      <w:proofErr w:type="spellStart"/>
      <w:r w:rsidRPr="005751F4">
        <w:rPr>
          <w:rFonts w:ascii="Arial" w:hAnsi="Arial" w:cs="Arial"/>
          <w:sz w:val="22"/>
          <w:szCs w:val="22"/>
        </w:rPr>
        <w:t>autojustificarse</w:t>
      </w:r>
      <w:proofErr w:type="spellEnd"/>
      <w:r w:rsidRPr="005751F4">
        <w:rPr>
          <w:rFonts w:ascii="Arial" w:hAnsi="Arial" w:cs="Arial"/>
          <w:sz w:val="22"/>
          <w:szCs w:val="22"/>
        </w:rPr>
        <w:t xml:space="preserve"> tienen que imponer cargas innecesarias sobre espaldas esclavas que no están dispuestas a llevar por sí mismas.</w:t>
      </w:r>
    </w:p>
    <w:p w:rsidR="005751F4" w:rsidRPr="005751F4" w:rsidRDefault="005751F4" w:rsidP="005751F4">
      <w:pPr>
        <w:pStyle w:val="Piedepgina"/>
        <w:tabs>
          <w:tab w:val="clear" w:pos="4419"/>
          <w:tab w:val="clear" w:pos="8838"/>
        </w:tabs>
        <w:spacing w:after="80"/>
        <w:ind w:left="1416"/>
        <w:rPr>
          <w:rFonts w:ascii="Arial" w:hAnsi="Arial" w:cs="Arial"/>
          <w:sz w:val="22"/>
          <w:szCs w:val="22"/>
        </w:rPr>
      </w:pPr>
      <w:r w:rsidRPr="005751F4">
        <w:rPr>
          <w:rFonts w:ascii="Arial" w:hAnsi="Arial" w:cs="Arial"/>
          <w:sz w:val="22"/>
          <w:szCs w:val="22"/>
        </w:rPr>
        <w:t xml:space="preserve">Los vv. 5-7 continúan denunciando conductas </w:t>
      </w:r>
      <w:proofErr w:type="spellStart"/>
      <w:r w:rsidRPr="005751F4">
        <w:rPr>
          <w:rFonts w:ascii="Arial" w:hAnsi="Arial" w:cs="Arial"/>
          <w:sz w:val="22"/>
          <w:szCs w:val="22"/>
        </w:rPr>
        <w:t>autojustificativas</w:t>
      </w:r>
      <w:proofErr w:type="spellEnd"/>
      <w:r w:rsidRPr="005751F4">
        <w:rPr>
          <w:rFonts w:ascii="Arial" w:hAnsi="Arial" w:cs="Arial"/>
          <w:sz w:val="22"/>
          <w:szCs w:val="22"/>
        </w:rPr>
        <w:t xml:space="preserve">. Las filacterias eran cajitas conteniendo cuatro versículos bíblicos, que los varones ataban con cintas a la frente y al brazo izquierdo a la hora de la oración de la mañana. Los </w:t>
      </w:r>
      <w:proofErr w:type="spellStart"/>
      <w:r w:rsidRPr="005751F4">
        <w:rPr>
          <w:rFonts w:ascii="Arial" w:hAnsi="Arial" w:cs="Arial"/>
          <w:i/>
          <w:iCs/>
          <w:sz w:val="22"/>
          <w:szCs w:val="22"/>
        </w:rPr>
        <w:t>zizit</w:t>
      </w:r>
      <w:proofErr w:type="spellEnd"/>
      <w:r w:rsidRPr="005751F4">
        <w:rPr>
          <w:rFonts w:ascii="Arial" w:hAnsi="Arial" w:cs="Arial"/>
          <w:sz w:val="22"/>
          <w:szCs w:val="22"/>
        </w:rPr>
        <w:t xml:space="preserve"> o borlas del mando se refieren a las que cuelgan de las cuatro puntas del manto que también se usaba para la oración. Es decir, que les gusta parecer más religiosos </w:t>
      </w:r>
      <w:r w:rsidR="006C762F">
        <w:rPr>
          <w:rFonts w:ascii="Arial" w:hAnsi="Arial" w:cs="Arial"/>
          <w:sz w:val="22"/>
          <w:szCs w:val="22"/>
        </w:rPr>
        <w:t>que el resto de su pueblo</w:t>
      </w:r>
      <w:r w:rsidRPr="005751F4">
        <w:rPr>
          <w:rFonts w:ascii="Arial" w:hAnsi="Arial" w:cs="Arial"/>
          <w:sz w:val="22"/>
          <w:szCs w:val="22"/>
        </w:rPr>
        <w:t xml:space="preserve">, </w:t>
      </w:r>
      <w:r w:rsidR="006C762F">
        <w:rPr>
          <w:rFonts w:ascii="Arial" w:hAnsi="Arial" w:cs="Arial"/>
          <w:sz w:val="22"/>
          <w:szCs w:val="22"/>
        </w:rPr>
        <w:t xml:space="preserve">y </w:t>
      </w:r>
      <w:r w:rsidRPr="005751F4">
        <w:rPr>
          <w:rFonts w:ascii="Arial" w:hAnsi="Arial" w:cs="Arial"/>
          <w:sz w:val="22"/>
          <w:szCs w:val="22"/>
        </w:rPr>
        <w:t>les gusta el reconocimiento público de su autoridad, en las fiestas, las sinagogas y las plazas.</w:t>
      </w:r>
    </w:p>
    <w:p w:rsidR="005751F4" w:rsidRPr="005751F4" w:rsidRDefault="005751F4" w:rsidP="005751F4">
      <w:pPr>
        <w:pStyle w:val="Piedepgina"/>
        <w:tabs>
          <w:tab w:val="clear" w:pos="4419"/>
          <w:tab w:val="clear" w:pos="8838"/>
        </w:tabs>
        <w:spacing w:after="80"/>
        <w:ind w:left="1416"/>
        <w:rPr>
          <w:rFonts w:ascii="Arial" w:hAnsi="Arial" w:cs="Arial"/>
          <w:sz w:val="22"/>
          <w:szCs w:val="22"/>
        </w:rPr>
      </w:pPr>
      <w:r w:rsidRPr="005751F4">
        <w:rPr>
          <w:rFonts w:ascii="Arial" w:hAnsi="Arial" w:cs="Arial"/>
          <w:sz w:val="22"/>
          <w:szCs w:val="22"/>
        </w:rPr>
        <w:t xml:space="preserve">Los vv. 8-12 continúan con el mismo tema, pero esta vez vuelto hacia los que son de Jesús. Es difícil determinar a quiénes se refiere el “ustedes” que diferencia a los discípulos de Jesús de los fariseos. Pero en todo caso, aun si estuviera pensado para la audiencia original de Jesús, el mero hecho de haberlo incluido en el Evangelio cincuenta años después indica su pertinencia para las siguientes generaciones </w:t>
      </w:r>
      <w:proofErr w:type="gramStart"/>
      <w:r w:rsidRPr="005751F4">
        <w:rPr>
          <w:rFonts w:ascii="Arial" w:hAnsi="Arial" w:cs="Arial"/>
          <w:sz w:val="22"/>
          <w:szCs w:val="22"/>
        </w:rPr>
        <w:t>cristianas ...</w:t>
      </w:r>
      <w:proofErr w:type="gramEnd"/>
      <w:r w:rsidRPr="005751F4">
        <w:rPr>
          <w:rFonts w:ascii="Arial" w:hAnsi="Arial" w:cs="Arial"/>
          <w:sz w:val="22"/>
          <w:szCs w:val="22"/>
        </w:rPr>
        <w:t xml:space="preserve"> ¡hasta hoy!</w:t>
      </w:r>
    </w:p>
    <w:p w:rsidR="005751F4" w:rsidRPr="005751F4" w:rsidRDefault="005751F4" w:rsidP="005751F4">
      <w:pPr>
        <w:pStyle w:val="Piedepgina"/>
        <w:tabs>
          <w:tab w:val="clear" w:pos="4419"/>
          <w:tab w:val="clear" w:pos="8838"/>
        </w:tabs>
        <w:spacing w:after="80"/>
        <w:ind w:left="1416"/>
        <w:rPr>
          <w:rFonts w:ascii="Arial" w:hAnsi="Arial" w:cs="Arial"/>
          <w:sz w:val="22"/>
          <w:szCs w:val="22"/>
        </w:rPr>
      </w:pPr>
      <w:r w:rsidRPr="005751F4">
        <w:rPr>
          <w:rFonts w:ascii="Arial" w:hAnsi="Arial" w:cs="Arial"/>
          <w:sz w:val="22"/>
          <w:szCs w:val="22"/>
        </w:rPr>
        <w:t xml:space="preserve">Los expertos nos enseñan que en tiempos de Jesús </w:t>
      </w:r>
      <w:r w:rsidRPr="005751F4">
        <w:rPr>
          <w:rFonts w:ascii="Arial" w:hAnsi="Arial" w:cs="Arial"/>
          <w:i/>
          <w:iCs/>
          <w:sz w:val="22"/>
          <w:szCs w:val="22"/>
        </w:rPr>
        <w:t>humillarse a sí mismo</w:t>
      </w:r>
      <w:r w:rsidRPr="005751F4">
        <w:rPr>
          <w:rFonts w:ascii="Arial" w:hAnsi="Arial" w:cs="Arial"/>
          <w:sz w:val="22"/>
          <w:szCs w:val="22"/>
        </w:rPr>
        <w:t xml:space="preserve"> no se pensaba en términos de servicio sino en términos de confesión de pecados o de sufrimiento de alguna desgracia. En cambio, Jesús les dice: “Mesías hay uno solo; Padre hay uno solo; Maestro hay uno solo. Como ustedes no pueden usurpar estos títulos para sí, lo único que pueden hacer si quieren ser exaltados es servir.” Y llama a este servicio, humillarse a sí mismo. Pierre </w:t>
      </w:r>
      <w:proofErr w:type="spellStart"/>
      <w:r w:rsidRPr="005751F4">
        <w:rPr>
          <w:rFonts w:ascii="Arial" w:hAnsi="Arial" w:cs="Arial"/>
          <w:sz w:val="22"/>
          <w:szCs w:val="22"/>
        </w:rPr>
        <w:t>Bonnard</w:t>
      </w:r>
      <w:proofErr w:type="spellEnd"/>
      <w:r w:rsidR="006C762F">
        <w:rPr>
          <w:rFonts w:ascii="Arial" w:hAnsi="Arial" w:cs="Arial"/>
          <w:sz w:val="22"/>
          <w:szCs w:val="22"/>
        </w:rPr>
        <w:t>,</w:t>
      </w:r>
      <w:r w:rsidRPr="005751F4">
        <w:rPr>
          <w:rFonts w:ascii="Arial" w:hAnsi="Arial" w:cs="Arial"/>
          <w:sz w:val="22"/>
          <w:szCs w:val="22"/>
        </w:rPr>
        <w:t xml:space="preserve"> en su comentario a estos versículos,</w:t>
      </w:r>
      <w:r w:rsidR="006C762F">
        <w:rPr>
          <w:rFonts w:ascii="Arial" w:hAnsi="Arial" w:cs="Arial"/>
          <w:sz w:val="22"/>
          <w:szCs w:val="22"/>
        </w:rPr>
        <w:t xml:space="preserve"> dice que</w:t>
      </w:r>
      <w:r w:rsidRPr="005751F4">
        <w:rPr>
          <w:rFonts w:ascii="Arial" w:hAnsi="Arial" w:cs="Arial"/>
          <w:sz w:val="22"/>
          <w:szCs w:val="22"/>
        </w:rPr>
        <w:t xml:space="preserve"> “el autoritarismo no es un defecto de carácter, sino una usurpación de los derechos de Cristo sobre su Iglesia”. </w:t>
      </w:r>
    </w:p>
    <w:p w:rsidR="005751F4" w:rsidRPr="005751F4" w:rsidRDefault="005751F4" w:rsidP="005751F4">
      <w:pPr>
        <w:pStyle w:val="Piedepgina"/>
        <w:tabs>
          <w:tab w:val="clear" w:pos="4419"/>
          <w:tab w:val="clear" w:pos="8838"/>
        </w:tabs>
        <w:spacing w:after="80"/>
        <w:ind w:left="1416"/>
        <w:rPr>
          <w:rFonts w:ascii="Arial" w:hAnsi="Arial" w:cs="Arial"/>
          <w:sz w:val="22"/>
          <w:szCs w:val="22"/>
        </w:rPr>
      </w:pPr>
      <w:r w:rsidRPr="005751F4">
        <w:rPr>
          <w:rFonts w:ascii="Arial" w:hAnsi="Arial" w:cs="Arial"/>
          <w:sz w:val="22"/>
          <w:szCs w:val="22"/>
        </w:rPr>
        <w:t xml:space="preserve">Creo que esto se debe a que quienes servían a los varones (y quienes todavía lo hacen en gran medida) eran las mujeres, libres o esclavas, y los esclavos. Por tanto ni pasó por </w:t>
      </w:r>
      <w:proofErr w:type="gramStart"/>
      <w:r w:rsidRPr="005751F4">
        <w:rPr>
          <w:rFonts w:ascii="Arial" w:hAnsi="Arial" w:cs="Arial"/>
          <w:sz w:val="22"/>
          <w:szCs w:val="22"/>
        </w:rPr>
        <w:t>la cabeza de los varones israelitas (supuestamente libres a pesar del dominio romano), griegos o romanos</w:t>
      </w:r>
      <w:proofErr w:type="gramEnd"/>
      <w:r w:rsidRPr="005751F4">
        <w:rPr>
          <w:rFonts w:ascii="Arial" w:hAnsi="Arial" w:cs="Arial"/>
          <w:sz w:val="22"/>
          <w:szCs w:val="22"/>
        </w:rPr>
        <w:t xml:space="preserve"> humillarse sirviendo: ¡era demasiada humillación!</w:t>
      </w:r>
    </w:p>
    <w:p w:rsidR="006C762F" w:rsidRDefault="005751F4" w:rsidP="005751F4">
      <w:pPr>
        <w:pStyle w:val="Piedepgina"/>
        <w:tabs>
          <w:tab w:val="clear" w:pos="4419"/>
          <w:tab w:val="clear" w:pos="8838"/>
        </w:tabs>
        <w:spacing w:after="80"/>
        <w:ind w:left="1416"/>
        <w:rPr>
          <w:rFonts w:ascii="Arial" w:hAnsi="Arial" w:cs="Arial"/>
          <w:sz w:val="22"/>
          <w:szCs w:val="22"/>
        </w:rPr>
      </w:pPr>
      <w:r w:rsidRPr="005751F4">
        <w:rPr>
          <w:rFonts w:ascii="Arial" w:hAnsi="Arial" w:cs="Arial"/>
          <w:sz w:val="22"/>
          <w:szCs w:val="22"/>
        </w:rPr>
        <w:t xml:space="preserve">Una enseñanza como esta puede muy fácilmente servir de pretexto para seguir poniendo sobre las mujeres y los/as esclavos/as de hoy (aunque no se llamen así) la carga de servir a los señores, los del mundo y los de los mundillos en que nos movemos. Pero lo que Jesús hace es desafiar justamente a quienes quieren ser amos y señores a no dejarse llevar por la lógica del mundo, sino por la de Dios: serán grandes si sirven, no si pueden comprar servicio con su dinero, su poder o su encanto personal. </w:t>
      </w:r>
    </w:p>
    <w:p w:rsidR="005751F4" w:rsidRPr="005751F4" w:rsidRDefault="005751F4" w:rsidP="006C762F">
      <w:pPr>
        <w:pStyle w:val="Piedepgina"/>
        <w:tabs>
          <w:tab w:val="clear" w:pos="4419"/>
          <w:tab w:val="clear" w:pos="8838"/>
        </w:tabs>
        <w:spacing w:after="120"/>
        <w:ind w:left="1416"/>
        <w:rPr>
          <w:rFonts w:ascii="Arial" w:hAnsi="Arial" w:cs="Arial"/>
          <w:sz w:val="22"/>
          <w:szCs w:val="22"/>
        </w:rPr>
      </w:pPr>
      <w:r w:rsidRPr="005751F4">
        <w:rPr>
          <w:rFonts w:ascii="Arial" w:hAnsi="Arial" w:cs="Arial"/>
          <w:sz w:val="22"/>
          <w:szCs w:val="22"/>
        </w:rPr>
        <w:t xml:space="preserve">A las mujeres también nos desafía, pues estamos tan acostumbradas a servir que aun quienes tenemos otras ocupaciones ¡nos seguimos encargando de servir en nuestra casa! ¿Qué predicar entonces? ¿Cuál es la buena noticia de este texto para los varones y cuál para las mujeres? La buena noticia es que nadie será exaltado/a si no sirve a su prójimo. Entonces, cuando todos y todas sirvamos a los/as demás, lo que ahora es una carga </w:t>
      </w:r>
      <w:r w:rsidRPr="005751F4">
        <w:rPr>
          <w:rFonts w:ascii="Arial" w:hAnsi="Arial" w:cs="Arial"/>
          <w:sz w:val="22"/>
          <w:szCs w:val="22"/>
        </w:rPr>
        <w:lastRenderedPageBreak/>
        <w:t>pesadísima por estar mal repartida, será soportable; y lo que ahora es humillación será objeto de alabanza y recompensa. Este mismo tema reaparece en 25:31-46.</w:t>
      </w:r>
    </w:p>
    <w:p w:rsidR="005751F4" w:rsidRPr="005751F4" w:rsidRDefault="005751F4" w:rsidP="005751F4">
      <w:pPr>
        <w:pStyle w:val="Piedepgina"/>
        <w:tabs>
          <w:tab w:val="clear" w:pos="4419"/>
          <w:tab w:val="clear" w:pos="8838"/>
        </w:tabs>
        <w:spacing w:after="80"/>
        <w:ind w:left="1416"/>
        <w:rPr>
          <w:rFonts w:ascii="Arial" w:hAnsi="Arial" w:cs="Arial"/>
          <w:b/>
          <w:bCs/>
          <w:sz w:val="22"/>
          <w:szCs w:val="22"/>
        </w:rPr>
      </w:pPr>
      <w:r w:rsidRPr="005751F4">
        <w:rPr>
          <w:rFonts w:ascii="Arial" w:hAnsi="Arial" w:cs="Arial"/>
          <w:b/>
          <w:bCs/>
          <w:sz w:val="22"/>
          <w:szCs w:val="22"/>
        </w:rPr>
        <w:t>Posible esquema para la predicación</w:t>
      </w:r>
    </w:p>
    <w:p w:rsidR="005751F4" w:rsidRPr="005751F4" w:rsidRDefault="005751F4" w:rsidP="008155E6">
      <w:pPr>
        <w:pStyle w:val="Piedepgina"/>
        <w:numPr>
          <w:ilvl w:val="0"/>
          <w:numId w:val="11"/>
        </w:numPr>
        <w:tabs>
          <w:tab w:val="clear" w:pos="4419"/>
          <w:tab w:val="clear" w:pos="8838"/>
        </w:tabs>
        <w:rPr>
          <w:rFonts w:ascii="Arial" w:hAnsi="Arial" w:cs="Arial"/>
          <w:sz w:val="22"/>
          <w:szCs w:val="22"/>
        </w:rPr>
      </w:pPr>
      <w:r w:rsidRPr="005751F4">
        <w:rPr>
          <w:rFonts w:ascii="Arial" w:hAnsi="Arial" w:cs="Arial"/>
          <w:sz w:val="22"/>
          <w:szCs w:val="22"/>
        </w:rPr>
        <w:t>Uno o dos ejemplos de ansia de poder o de abuso de poder en nuestras sociedades o en nuestras iglesias</w:t>
      </w:r>
      <w:r w:rsidR="00755288">
        <w:rPr>
          <w:rFonts w:ascii="Arial" w:hAnsi="Arial" w:cs="Arial"/>
          <w:sz w:val="22"/>
          <w:szCs w:val="22"/>
        </w:rPr>
        <w:t>.</w:t>
      </w:r>
    </w:p>
    <w:p w:rsidR="005751F4" w:rsidRPr="005751F4" w:rsidRDefault="005751F4" w:rsidP="008155E6">
      <w:pPr>
        <w:pStyle w:val="Piedepgina"/>
        <w:numPr>
          <w:ilvl w:val="0"/>
          <w:numId w:val="11"/>
        </w:numPr>
        <w:tabs>
          <w:tab w:val="clear" w:pos="4419"/>
          <w:tab w:val="clear" w:pos="8838"/>
        </w:tabs>
        <w:rPr>
          <w:rFonts w:ascii="Arial" w:hAnsi="Arial" w:cs="Arial"/>
          <w:sz w:val="22"/>
          <w:szCs w:val="22"/>
        </w:rPr>
      </w:pPr>
      <w:r w:rsidRPr="005751F4">
        <w:rPr>
          <w:rFonts w:ascii="Arial" w:hAnsi="Arial" w:cs="Arial"/>
          <w:sz w:val="22"/>
          <w:szCs w:val="22"/>
        </w:rPr>
        <w:t xml:space="preserve">¿Padre-hijos o hermano-hermana? </w:t>
      </w:r>
    </w:p>
    <w:p w:rsidR="005751F4" w:rsidRPr="005751F4" w:rsidRDefault="005751F4" w:rsidP="008155E6">
      <w:pPr>
        <w:pStyle w:val="Piedepgina"/>
        <w:numPr>
          <w:ilvl w:val="0"/>
          <w:numId w:val="11"/>
        </w:numPr>
        <w:tabs>
          <w:tab w:val="clear" w:pos="4419"/>
          <w:tab w:val="clear" w:pos="8838"/>
        </w:tabs>
        <w:rPr>
          <w:rFonts w:ascii="Arial" w:hAnsi="Arial" w:cs="Arial"/>
          <w:sz w:val="22"/>
          <w:szCs w:val="22"/>
        </w:rPr>
      </w:pPr>
      <w:r w:rsidRPr="005751F4">
        <w:rPr>
          <w:rFonts w:ascii="Arial" w:hAnsi="Arial" w:cs="Arial"/>
          <w:sz w:val="22"/>
          <w:szCs w:val="22"/>
        </w:rPr>
        <w:t>Dos modos distintos de relacionarse: uno vertical y el otro horizontal</w:t>
      </w:r>
      <w:r w:rsidR="00755288">
        <w:rPr>
          <w:rFonts w:ascii="Arial" w:hAnsi="Arial" w:cs="Arial"/>
          <w:sz w:val="22"/>
          <w:szCs w:val="22"/>
        </w:rPr>
        <w:t>.</w:t>
      </w:r>
    </w:p>
    <w:p w:rsidR="005751F4" w:rsidRPr="005751F4" w:rsidRDefault="005751F4" w:rsidP="008155E6">
      <w:pPr>
        <w:pStyle w:val="Piedepgina"/>
        <w:numPr>
          <w:ilvl w:val="0"/>
          <w:numId w:val="11"/>
        </w:numPr>
        <w:tabs>
          <w:tab w:val="clear" w:pos="4419"/>
          <w:tab w:val="clear" w:pos="8838"/>
        </w:tabs>
        <w:rPr>
          <w:rFonts w:ascii="Arial" w:hAnsi="Arial" w:cs="Arial"/>
          <w:sz w:val="22"/>
          <w:szCs w:val="22"/>
        </w:rPr>
      </w:pPr>
      <w:r w:rsidRPr="005751F4">
        <w:rPr>
          <w:rFonts w:ascii="Arial" w:hAnsi="Arial" w:cs="Arial"/>
          <w:sz w:val="22"/>
          <w:szCs w:val="22"/>
        </w:rPr>
        <w:t>Dos modos distintos de ver la vida: uno participativo y el otro autoritario</w:t>
      </w:r>
      <w:r w:rsidR="00755288">
        <w:rPr>
          <w:rFonts w:ascii="Arial" w:hAnsi="Arial" w:cs="Arial"/>
          <w:sz w:val="22"/>
          <w:szCs w:val="22"/>
        </w:rPr>
        <w:t>.</w:t>
      </w:r>
    </w:p>
    <w:p w:rsidR="005751F4" w:rsidRPr="005751F4" w:rsidRDefault="005751F4" w:rsidP="008155E6">
      <w:pPr>
        <w:pStyle w:val="Piedepgina"/>
        <w:numPr>
          <w:ilvl w:val="0"/>
          <w:numId w:val="11"/>
        </w:numPr>
        <w:tabs>
          <w:tab w:val="clear" w:pos="4419"/>
          <w:tab w:val="clear" w:pos="8838"/>
        </w:tabs>
        <w:rPr>
          <w:rFonts w:ascii="Arial" w:hAnsi="Arial" w:cs="Arial"/>
          <w:sz w:val="22"/>
          <w:szCs w:val="22"/>
        </w:rPr>
      </w:pPr>
      <w:r w:rsidRPr="005751F4">
        <w:rPr>
          <w:rFonts w:ascii="Arial" w:hAnsi="Arial" w:cs="Arial"/>
          <w:sz w:val="22"/>
          <w:szCs w:val="22"/>
        </w:rPr>
        <w:t>Dos modos distintos de mostrarse ante otros/as: alardear de lo que no somos o mantener el lugar que nos corresponde</w:t>
      </w:r>
      <w:r w:rsidR="00755288">
        <w:rPr>
          <w:rFonts w:ascii="Arial" w:hAnsi="Arial" w:cs="Arial"/>
          <w:sz w:val="22"/>
          <w:szCs w:val="22"/>
        </w:rPr>
        <w:t>.</w:t>
      </w:r>
    </w:p>
    <w:p w:rsidR="005751F4" w:rsidRDefault="005751F4" w:rsidP="008155E6">
      <w:pPr>
        <w:pStyle w:val="Piedepgina"/>
        <w:numPr>
          <w:ilvl w:val="0"/>
          <w:numId w:val="11"/>
        </w:numPr>
        <w:tabs>
          <w:tab w:val="clear" w:pos="4419"/>
          <w:tab w:val="clear" w:pos="8838"/>
        </w:tabs>
        <w:rPr>
          <w:rFonts w:ascii="Arial" w:hAnsi="Arial" w:cs="Arial"/>
          <w:sz w:val="22"/>
          <w:szCs w:val="22"/>
        </w:rPr>
      </w:pPr>
      <w:r w:rsidRPr="005751F4">
        <w:rPr>
          <w:rFonts w:ascii="Arial" w:hAnsi="Arial" w:cs="Arial"/>
          <w:sz w:val="22"/>
          <w:szCs w:val="22"/>
        </w:rPr>
        <w:t>¿Qué modelo de iglesia queremos ser? ¿Qué pasos son necesarios para ir caminando hacia esta meta?</w:t>
      </w:r>
    </w:p>
    <w:p w:rsidR="003B1928" w:rsidRPr="0076416F" w:rsidRDefault="00D545A7" w:rsidP="00080E41">
      <w:pPr>
        <w:pStyle w:val="Prrafodelista"/>
        <w:spacing w:after="0" w:line="240" w:lineRule="auto"/>
        <w:ind w:left="3540"/>
        <w:rPr>
          <w:rFonts w:ascii="Arial Narrow" w:hAnsi="Arial Narrow" w:cs="Arial"/>
          <w:i/>
          <w:sz w:val="18"/>
          <w:szCs w:val="18"/>
        </w:rPr>
      </w:pPr>
      <w:r w:rsidRPr="0076416F">
        <w:rPr>
          <w:rFonts w:ascii="Arial Narrow" w:hAnsi="Arial Narrow" w:cs="Arial"/>
          <w:i/>
          <w:sz w:val="18"/>
          <w:szCs w:val="18"/>
        </w:rPr>
        <w:t xml:space="preserve">Dra. Mercedes García </w:t>
      </w:r>
      <w:proofErr w:type="spellStart"/>
      <w:r w:rsidRPr="0076416F">
        <w:rPr>
          <w:rFonts w:ascii="Arial Narrow" w:hAnsi="Arial Narrow" w:cs="Arial"/>
          <w:i/>
          <w:sz w:val="18"/>
          <w:szCs w:val="18"/>
        </w:rPr>
        <w:t>Bachmann</w:t>
      </w:r>
      <w:proofErr w:type="spellEnd"/>
      <w:r w:rsidRPr="0076416F">
        <w:rPr>
          <w:rFonts w:ascii="Arial Narrow" w:hAnsi="Arial Narrow" w:cs="Arial"/>
          <w:i/>
          <w:sz w:val="18"/>
          <w:szCs w:val="18"/>
        </w:rPr>
        <w:t xml:space="preserve"> (Iglesia Evangélica Luterana Unida</w:t>
      </w:r>
      <w:r w:rsidR="00080E41" w:rsidRPr="0076416F">
        <w:rPr>
          <w:rFonts w:ascii="Arial Narrow" w:hAnsi="Arial Narrow" w:cs="Arial"/>
          <w:i/>
          <w:sz w:val="18"/>
          <w:szCs w:val="18"/>
        </w:rPr>
        <w:t>, argentina</w:t>
      </w:r>
      <w:r w:rsidRPr="0076416F">
        <w:rPr>
          <w:rFonts w:ascii="Arial Narrow" w:hAnsi="Arial Narrow" w:cs="Arial"/>
          <w:i/>
          <w:sz w:val="18"/>
          <w:szCs w:val="18"/>
        </w:rPr>
        <w:t>)</w:t>
      </w:r>
      <w:r w:rsidR="003B1928" w:rsidRPr="0076416F">
        <w:rPr>
          <w:rFonts w:ascii="Arial Narrow" w:hAnsi="Arial Narrow" w:cs="Arial"/>
          <w:i/>
          <w:sz w:val="18"/>
          <w:szCs w:val="18"/>
        </w:rPr>
        <w:t xml:space="preserve">, </w:t>
      </w:r>
      <w:r w:rsidR="003B1928" w:rsidRPr="0076416F">
        <w:rPr>
          <w:rFonts w:ascii="Arial Narrow" w:hAnsi="Arial Narrow" w:cs="Arial"/>
          <w:b/>
          <w:i/>
          <w:sz w:val="18"/>
          <w:szCs w:val="18"/>
        </w:rPr>
        <w:t>Comentario Exegético-</w:t>
      </w:r>
      <w:proofErr w:type="spellStart"/>
      <w:r w:rsidR="003B1928" w:rsidRPr="0076416F">
        <w:rPr>
          <w:rFonts w:ascii="Arial Narrow" w:hAnsi="Arial Narrow" w:cs="Arial"/>
          <w:b/>
          <w:i/>
          <w:sz w:val="18"/>
          <w:szCs w:val="18"/>
        </w:rPr>
        <w:t>Homilético</w:t>
      </w:r>
      <w:proofErr w:type="spellEnd"/>
      <w:r w:rsidR="003B1928" w:rsidRPr="0076416F">
        <w:rPr>
          <w:rFonts w:ascii="Arial Narrow" w:hAnsi="Arial Narrow" w:cs="Arial"/>
          <w:b/>
          <w:i/>
          <w:sz w:val="18"/>
          <w:szCs w:val="18"/>
        </w:rPr>
        <w:t xml:space="preserve"> </w:t>
      </w:r>
      <w:r w:rsidR="006C762F" w:rsidRPr="0076416F">
        <w:rPr>
          <w:rFonts w:ascii="Arial Narrow" w:hAnsi="Arial Narrow" w:cs="Arial"/>
          <w:b/>
          <w:i/>
          <w:sz w:val="18"/>
          <w:szCs w:val="18"/>
        </w:rPr>
        <w:t>32</w:t>
      </w:r>
      <w:r w:rsidR="003B1928" w:rsidRPr="0076416F">
        <w:rPr>
          <w:rFonts w:ascii="Arial Narrow" w:hAnsi="Arial Narrow" w:cs="Arial"/>
          <w:b/>
          <w:i/>
          <w:sz w:val="18"/>
          <w:szCs w:val="18"/>
        </w:rPr>
        <w:t>,</w:t>
      </w:r>
      <w:r w:rsidR="003B1928" w:rsidRPr="0076416F">
        <w:rPr>
          <w:rFonts w:ascii="Arial Narrow" w:hAnsi="Arial Narrow" w:cs="Arial"/>
          <w:i/>
          <w:sz w:val="18"/>
          <w:szCs w:val="18"/>
        </w:rPr>
        <w:t xml:space="preserve"> ISEDET, </w:t>
      </w:r>
      <w:r w:rsidR="006C762F" w:rsidRPr="0076416F">
        <w:rPr>
          <w:rFonts w:ascii="Arial Narrow" w:hAnsi="Arial Narrow" w:cs="Arial"/>
          <w:i/>
          <w:sz w:val="18"/>
          <w:szCs w:val="18"/>
        </w:rPr>
        <w:t>noviembre</w:t>
      </w:r>
      <w:r w:rsidR="003B1928" w:rsidRPr="0076416F">
        <w:rPr>
          <w:rFonts w:ascii="Arial Narrow" w:hAnsi="Arial Narrow" w:cs="Arial"/>
          <w:i/>
          <w:sz w:val="18"/>
          <w:szCs w:val="18"/>
        </w:rPr>
        <w:t xml:space="preserve"> 2002. </w:t>
      </w:r>
    </w:p>
    <w:p w:rsidR="003B1928" w:rsidRPr="00472769" w:rsidRDefault="003B1928" w:rsidP="003B1928">
      <w:pPr>
        <w:pStyle w:val="Prrafodelista"/>
        <w:spacing w:after="0" w:line="240" w:lineRule="auto"/>
        <w:ind w:left="3540"/>
        <w:rPr>
          <w:rFonts w:ascii="Arial" w:hAnsi="Arial"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3B1928" w:rsidRPr="00D97CE3" w:rsidTr="00B95325">
        <w:trPr>
          <w:trHeight w:val="284"/>
        </w:trPr>
        <w:tc>
          <w:tcPr>
            <w:tcW w:w="4644" w:type="dxa"/>
            <w:shd w:val="clear" w:color="auto" w:fill="76923C" w:themeFill="accent3" w:themeFillShade="BF"/>
          </w:tcPr>
          <w:p w:rsidR="003B1928" w:rsidRPr="00D97CE3"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D97CE3">
              <w:rPr>
                <w:rFonts w:ascii="Arial" w:hAnsi="Arial" w:cs="Arial"/>
                <w:b/>
                <w:color w:val="FFFFFF" w:themeColor="background1"/>
              </w:rPr>
              <w:t xml:space="preserve"> </w:t>
            </w:r>
            <w:r w:rsidR="003B1928" w:rsidRPr="00D97CE3">
              <w:rPr>
                <w:rFonts w:ascii="Arial" w:hAnsi="Arial" w:cs="Arial"/>
                <w:b/>
                <w:color w:val="FFFFFF" w:themeColor="background1"/>
              </w:rPr>
              <w:t>para la acción pastoral:</w:t>
            </w:r>
          </w:p>
        </w:tc>
      </w:tr>
    </w:tbl>
    <w:p w:rsidR="003B1928" w:rsidRPr="005B43E0" w:rsidRDefault="003B1928" w:rsidP="003B1928"/>
    <w:p w:rsidR="003B1928" w:rsidRPr="008A7B81" w:rsidRDefault="003B1928" w:rsidP="003B1928">
      <w:pPr>
        <w:shd w:val="clear" w:color="auto" w:fill="EBEAE5"/>
        <w:spacing w:after="80"/>
        <w:outlineLvl w:val="4"/>
        <w:rPr>
          <w:rFonts w:ascii="Arial" w:hAnsi="Arial" w:cs="Arial"/>
          <w:b/>
          <w:bCs/>
          <w:vanish/>
          <w:color w:val="504F4F"/>
          <w:sz w:val="20"/>
          <w:szCs w:val="20"/>
          <w:lang w:eastAsia="es-AR"/>
        </w:rPr>
      </w:pPr>
      <w:r w:rsidRPr="008A7B81">
        <w:rPr>
          <w:rFonts w:ascii="Arial" w:hAnsi="Arial" w:cs="Arial"/>
          <w:b/>
          <w:vanish/>
          <w:sz w:val="20"/>
          <w:szCs w:val="20"/>
          <w:lang w:eastAsia="es-AR"/>
        </w:rPr>
        <w:t>Top of Form</w:t>
      </w:r>
      <w:r w:rsidRPr="008A7B81">
        <w:rPr>
          <w:rFonts w:ascii="Arial" w:hAnsi="Arial" w:cs="Arial"/>
          <w:b/>
          <w:vanish/>
          <w:color w:val="000000"/>
          <w:sz w:val="20"/>
          <w:szCs w:val="20"/>
          <w:lang w:eastAsia="es-AR"/>
        </w:rPr>
        <w:t>[</w:t>
      </w:r>
      <w:hyperlink r:id="rId15" w:history="1">
        <w:r w:rsidRPr="008A7B81">
          <w:rPr>
            <w:rFonts w:ascii="Arial" w:hAnsi="Arial" w:cs="Arial"/>
            <w:b/>
            <w:bCs/>
            <w:vanish/>
            <w:color w:val="504F4F"/>
            <w:sz w:val="20"/>
            <w:szCs w:val="20"/>
            <w:lang w:eastAsia="es-AR"/>
          </w:rPr>
          <w:t>cerrar</w:t>
        </w:r>
      </w:hyperlink>
      <w:r w:rsidRPr="008A7B81">
        <w:rPr>
          <w:rFonts w:ascii="Arial" w:hAnsi="Arial" w:cs="Arial"/>
          <w:b/>
          <w:vanish/>
          <w:color w:val="000000"/>
          <w:sz w:val="20"/>
          <w:szCs w:val="20"/>
          <w:lang w:eastAsia="es-AR"/>
        </w:rPr>
        <w:t>]</w:t>
      </w:r>
    </w:p>
    <w:p w:rsidR="003B1928" w:rsidRPr="00182B83" w:rsidRDefault="003B1928" w:rsidP="008155E6">
      <w:pPr>
        <w:pStyle w:val="Prrafodelista"/>
        <w:numPr>
          <w:ilvl w:val="0"/>
          <w:numId w:val="6"/>
        </w:numPr>
        <w:shd w:val="clear" w:color="auto" w:fill="EBEAE5"/>
        <w:spacing w:after="80" w:line="240" w:lineRule="auto"/>
        <w:ind w:left="1416"/>
        <w:outlineLvl w:val="4"/>
        <w:rPr>
          <w:rFonts w:ascii="Arial" w:hAnsi="Arial" w:cs="Arial"/>
          <w:b/>
          <w:bCs/>
          <w:vanish/>
          <w:color w:val="504F4F"/>
          <w:sz w:val="20"/>
          <w:szCs w:val="20"/>
          <w:lang w:eastAsia="es-AR"/>
        </w:rPr>
      </w:pPr>
    </w:p>
    <w:p w:rsidR="003B1928" w:rsidRPr="00182B83" w:rsidRDefault="003B1928" w:rsidP="008155E6">
      <w:pPr>
        <w:pStyle w:val="Prrafodelista"/>
        <w:numPr>
          <w:ilvl w:val="0"/>
          <w:numId w:val="6"/>
        </w:numPr>
        <w:shd w:val="clear" w:color="auto" w:fill="EBEAE5"/>
        <w:spacing w:after="80" w:line="240" w:lineRule="auto"/>
        <w:ind w:left="1416"/>
        <w:outlineLvl w:val="4"/>
        <w:rPr>
          <w:rFonts w:ascii="Arial" w:hAnsi="Arial" w:cs="Arial"/>
          <w:b/>
          <w:bCs/>
          <w:vanish/>
          <w:color w:val="504F4F"/>
          <w:sz w:val="20"/>
          <w:szCs w:val="20"/>
          <w:lang w:eastAsia="es-AR"/>
        </w:rPr>
      </w:pPr>
      <w:r w:rsidRPr="00182B83">
        <w:rPr>
          <w:rFonts w:ascii="Arial" w:hAnsi="Arial" w:cs="Arial"/>
          <w:b/>
          <w:bCs/>
          <w:vanish/>
          <w:color w:val="504F4F"/>
          <w:sz w:val="20"/>
          <w:szCs w:val="20"/>
          <w:lang w:eastAsia="es-AR"/>
        </w:rPr>
        <w:t>Comparta esta nota con un amigo</w:t>
      </w:r>
    </w:p>
    <w:p w:rsidR="003B1928" w:rsidRPr="00182B83" w:rsidRDefault="003B1928" w:rsidP="003B1928">
      <w:pPr>
        <w:pBdr>
          <w:top w:val="single" w:sz="6" w:space="1" w:color="auto"/>
        </w:pBdr>
        <w:spacing w:after="80"/>
        <w:ind w:left="1416"/>
        <w:rPr>
          <w:rFonts w:ascii="Arial" w:hAnsi="Arial" w:cs="Arial"/>
          <w:vanish/>
          <w:sz w:val="20"/>
          <w:szCs w:val="20"/>
          <w:lang w:eastAsia="es-AR"/>
        </w:rPr>
      </w:pPr>
      <w:r w:rsidRPr="00182B83">
        <w:rPr>
          <w:rFonts w:ascii="Arial" w:hAnsi="Arial" w:cs="Arial"/>
          <w:vanish/>
          <w:sz w:val="20"/>
          <w:szCs w:val="20"/>
          <w:lang w:eastAsia="es-AR"/>
        </w:rPr>
        <w:t>Bottom of Form</w:t>
      </w:r>
    </w:p>
    <w:p w:rsidR="003B1928" w:rsidRPr="00182B83" w:rsidRDefault="003B1928" w:rsidP="003B1928">
      <w:pPr>
        <w:spacing w:after="80"/>
        <w:ind w:left="1416"/>
        <w:rPr>
          <w:rFonts w:ascii="Arial" w:hAnsi="Arial" w:cs="Arial"/>
          <w:color w:val="000000"/>
          <w:sz w:val="20"/>
          <w:szCs w:val="20"/>
          <w:lang w:eastAsia="es-AR"/>
        </w:rPr>
      </w:pPr>
      <w:r w:rsidRPr="00182B83">
        <w:rPr>
          <w:rFonts w:ascii="Arial" w:hAnsi="Arial" w:cs="Arial"/>
          <w:b/>
          <w:bCs/>
          <w:vanish/>
          <w:color w:val="504F4F"/>
          <w:sz w:val="20"/>
          <w:szCs w:val="20"/>
          <w:lang w:eastAsia="es-AR"/>
        </w:rPr>
        <w:t>EEEeeeeeeeee</w:t>
      </w:r>
    </w:p>
    <w:p w:rsidR="003B1928" w:rsidRPr="008A7B81" w:rsidRDefault="004503AA" w:rsidP="008155E6">
      <w:pPr>
        <w:pStyle w:val="Prrafodelista"/>
        <w:widowControl w:val="0"/>
        <w:numPr>
          <w:ilvl w:val="0"/>
          <w:numId w:val="6"/>
        </w:numPr>
        <w:autoSpaceDE w:val="0"/>
        <w:autoSpaceDN w:val="0"/>
        <w:adjustRightInd w:val="0"/>
        <w:spacing w:after="80" w:line="240" w:lineRule="auto"/>
        <w:rPr>
          <w:rFonts w:ascii="Arial" w:hAnsi="Arial" w:cs="Arial"/>
          <w:b/>
          <w:iCs/>
          <w:lang w:val="es-ES"/>
        </w:rPr>
      </w:pPr>
      <w:r>
        <w:rPr>
          <w:rFonts w:ascii="Arial" w:hAnsi="Arial" w:cs="Arial"/>
          <w:b/>
          <w:iCs/>
          <w:lang w:val="es-ES"/>
        </w:rPr>
        <w:t>El que se humilla será engrandecido</w:t>
      </w:r>
    </w:p>
    <w:p w:rsidR="003B1928" w:rsidRPr="008A7B81" w:rsidRDefault="003B1928" w:rsidP="003B1928">
      <w:pPr>
        <w:pStyle w:val="Prrafodelista"/>
        <w:widowControl w:val="0"/>
        <w:autoSpaceDE w:val="0"/>
        <w:autoSpaceDN w:val="0"/>
        <w:adjustRightInd w:val="0"/>
        <w:spacing w:after="80" w:line="240" w:lineRule="auto"/>
        <w:ind w:left="1776"/>
        <w:rPr>
          <w:rFonts w:ascii="Arial" w:hAnsi="Arial" w:cs="Arial"/>
          <w:iCs/>
          <w:sz w:val="8"/>
          <w:szCs w:val="8"/>
          <w:lang w:val="es-ES"/>
        </w:rPr>
      </w:pPr>
    </w:p>
    <w:p w:rsidR="004503AA" w:rsidRPr="004503AA" w:rsidRDefault="004503AA" w:rsidP="004503AA">
      <w:pPr>
        <w:widowControl w:val="0"/>
        <w:autoSpaceDE w:val="0"/>
        <w:autoSpaceDN w:val="0"/>
        <w:adjustRightInd w:val="0"/>
        <w:spacing w:after="80"/>
        <w:ind w:left="1416"/>
        <w:rPr>
          <w:rFonts w:ascii="Arial" w:hAnsi="Arial" w:cs="Arial"/>
          <w:b/>
          <w:iCs/>
        </w:rPr>
      </w:pPr>
      <w:r w:rsidRPr="004503AA">
        <w:rPr>
          <w:rFonts w:ascii="Arial" w:hAnsi="Arial" w:cs="Arial"/>
          <w:sz w:val="22"/>
          <w:szCs w:val="22"/>
        </w:rPr>
        <w:t>“</w:t>
      </w:r>
      <w:r w:rsidRPr="004503AA">
        <w:rPr>
          <w:rFonts w:ascii="Arial" w:hAnsi="Arial" w:cs="Arial"/>
          <w:iCs/>
          <w:sz w:val="22"/>
          <w:szCs w:val="22"/>
        </w:rPr>
        <w:t>El que se humilla será engrandecido</w:t>
      </w:r>
      <w:r w:rsidRPr="004503AA">
        <w:rPr>
          <w:rFonts w:ascii="Arial" w:hAnsi="Arial" w:cs="Arial"/>
          <w:sz w:val="22"/>
          <w:szCs w:val="22"/>
        </w:rPr>
        <w:t>”, linda frase para grabarla fuerte en nuestra mente, todos los que somos pastores o pastoras, todas los que somos educadores en la fe, teólogas y teólogos, dirigentes religiosos</w:t>
      </w:r>
      <w:r w:rsidR="00BC441B">
        <w:rPr>
          <w:rFonts w:ascii="Arial" w:hAnsi="Arial" w:cs="Arial"/>
          <w:sz w:val="22"/>
          <w:szCs w:val="22"/>
        </w:rPr>
        <w:t>, líderes de grupos</w:t>
      </w:r>
      <w:r w:rsidRPr="004503AA">
        <w:rPr>
          <w:rFonts w:ascii="Arial" w:hAnsi="Arial" w:cs="Arial"/>
          <w:sz w:val="22"/>
          <w:szCs w:val="22"/>
        </w:rPr>
        <w:t xml:space="preserve">… </w:t>
      </w:r>
    </w:p>
    <w:p w:rsidR="004503AA" w:rsidRPr="004503AA" w:rsidRDefault="004503AA" w:rsidP="004503AA">
      <w:pPr>
        <w:spacing w:after="80"/>
        <w:ind w:left="1416"/>
        <w:rPr>
          <w:rFonts w:ascii="Arial" w:hAnsi="Arial" w:cs="Arial"/>
          <w:sz w:val="22"/>
          <w:szCs w:val="22"/>
        </w:rPr>
      </w:pPr>
      <w:r w:rsidRPr="004503AA">
        <w:rPr>
          <w:rFonts w:ascii="Arial" w:hAnsi="Arial" w:cs="Arial"/>
          <w:sz w:val="22"/>
          <w:szCs w:val="22"/>
        </w:rPr>
        <w:t xml:space="preserve"> “</w:t>
      </w:r>
      <w:r w:rsidRPr="004503AA">
        <w:rPr>
          <w:rFonts w:ascii="Arial" w:hAnsi="Arial" w:cs="Arial"/>
          <w:iCs/>
          <w:sz w:val="22"/>
          <w:szCs w:val="22"/>
        </w:rPr>
        <w:t>El que se humilla será engrandecido</w:t>
      </w:r>
      <w:r w:rsidRPr="004503AA">
        <w:rPr>
          <w:rFonts w:ascii="Arial" w:hAnsi="Arial" w:cs="Arial"/>
          <w:sz w:val="22"/>
          <w:szCs w:val="22"/>
        </w:rPr>
        <w:t xml:space="preserve">”, linda frase para tener presente los que militamos en congregaciones y parroquias, los que administramos los bienes de nuestros templos, los que participamos en comisiones </w:t>
      </w:r>
      <w:r w:rsidR="00BC441B">
        <w:rPr>
          <w:rFonts w:ascii="Arial" w:hAnsi="Arial" w:cs="Arial"/>
          <w:sz w:val="22"/>
          <w:szCs w:val="22"/>
        </w:rPr>
        <w:t>congregacionales</w:t>
      </w:r>
      <w:r w:rsidRPr="004503AA">
        <w:rPr>
          <w:rFonts w:ascii="Arial" w:hAnsi="Arial" w:cs="Arial"/>
          <w:sz w:val="22"/>
          <w:szCs w:val="22"/>
        </w:rPr>
        <w:t xml:space="preserve"> o distritales…</w:t>
      </w:r>
    </w:p>
    <w:p w:rsidR="004503AA" w:rsidRPr="004503AA" w:rsidRDefault="004503AA" w:rsidP="004503AA">
      <w:pPr>
        <w:spacing w:after="80"/>
        <w:ind w:left="1416"/>
        <w:rPr>
          <w:rFonts w:ascii="Arial" w:hAnsi="Arial" w:cs="Arial"/>
          <w:sz w:val="22"/>
          <w:szCs w:val="22"/>
        </w:rPr>
      </w:pPr>
      <w:r w:rsidRPr="004503AA">
        <w:rPr>
          <w:rFonts w:ascii="Arial" w:hAnsi="Arial" w:cs="Arial"/>
          <w:sz w:val="22"/>
          <w:szCs w:val="22"/>
        </w:rPr>
        <w:t>“</w:t>
      </w:r>
      <w:r w:rsidRPr="004503AA">
        <w:rPr>
          <w:rFonts w:ascii="Arial" w:hAnsi="Arial" w:cs="Arial"/>
          <w:iCs/>
          <w:sz w:val="22"/>
          <w:szCs w:val="22"/>
        </w:rPr>
        <w:t>El que se humilla será engrandecido</w:t>
      </w:r>
      <w:r w:rsidRPr="004503AA">
        <w:rPr>
          <w:rFonts w:ascii="Arial" w:hAnsi="Arial" w:cs="Arial"/>
          <w:sz w:val="22"/>
          <w:szCs w:val="22"/>
        </w:rPr>
        <w:t>”, linda frase para recordar siempre los que nos enorgullecemos de ser cristianos, distantes y distintos de los otros credos, distantes y distintos del pueblo común, de esos “otros” que también creen y buscan, sueñan y esperan…</w:t>
      </w:r>
    </w:p>
    <w:p w:rsidR="004503AA" w:rsidRPr="004503AA" w:rsidRDefault="008158CD" w:rsidP="004503AA">
      <w:pPr>
        <w:spacing w:after="80"/>
        <w:ind w:left="1416"/>
        <w:rPr>
          <w:rFonts w:ascii="Arial" w:hAnsi="Arial" w:cs="Arial"/>
          <w:sz w:val="22"/>
          <w:szCs w:val="22"/>
        </w:rPr>
      </w:pPr>
      <w:r>
        <w:rPr>
          <w:rFonts w:ascii="Arial" w:hAnsi="Arial" w:cs="Arial"/>
          <w:sz w:val="22"/>
          <w:szCs w:val="22"/>
        </w:rPr>
        <w:t>“El más grande entre</w:t>
      </w:r>
      <w:r w:rsidR="004503AA" w:rsidRPr="004503AA">
        <w:rPr>
          <w:rFonts w:ascii="Arial" w:hAnsi="Arial" w:cs="Arial"/>
          <w:sz w:val="22"/>
          <w:szCs w:val="22"/>
        </w:rPr>
        <w:t xml:space="preserve"> ustedes</w:t>
      </w:r>
      <w:r>
        <w:rPr>
          <w:rFonts w:ascii="Arial" w:hAnsi="Arial" w:cs="Arial"/>
          <w:sz w:val="22"/>
          <w:szCs w:val="22"/>
        </w:rPr>
        <w:t xml:space="preserve"> debe servir a los demás”:</w:t>
      </w:r>
      <w:r w:rsidR="004503AA" w:rsidRPr="004503AA">
        <w:rPr>
          <w:rFonts w:ascii="Arial" w:hAnsi="Arial" w:cs="Arial"/>
          <w:sz w:val="22"/>
          <w:szCs w:val="22"/>
        </w:rPr>
        <w:t xml:space="preserve"> todos nosotros pastores y pastoras, todas nosotras dirigentes de las iglesias, todos nosotros los cristianos, para servir a todos en el nombre de Jesucristo, el que vino a servir y dar su vida por todos nosotros.</w:t>
      </w:r>
    </w:p>
    <w:p w:rsidR="004503AA" w:rsidRDefault="004503AA" w:rsidP="004503AA">
      <w:pPr>
        <w:spacing w:after="80"/>
        <w:ind w:left="1416"/>
        <w:rPr>
          <w:rFonts w:ascii="Arial" w:hAnsi="Arial" w:cs="Arial"/>
          <w:sz w:val="22"/>
          <w:szCs w:val="22"/>
        </w:rPr>
      </w:pPr>
      <w:r w:rsidRPr="004503AA">
        <w:rPr>
          <w:rFonts w:ascii="Arial" w:hAnsi="Arial" w:cs="Arial"/>
          <w:sz w:val="22"/>
          <w:szCs w:val="22"/>
        </w:rPr>
        <w:t xml:space="preserve">Y somos servidores de todos y de todas para que esos hermanos y hermanas que pastoreamos, que reciben nuestros mensajes y que aceptan nuestras decisiones de </w:t>
      </w:r>
      <w:r w:rsidR="008158CD">
        <w:rPr>
          <w:rFonts w:ascii="Arial" w:hAnsi="Arial" w:cs="Arial"/>
          <w:sz w:val="22"/>
          <w:szCs w:val="22"/>
        </w:rPr>
        <w:t xml:space="preserve">juntas directivas o </w:t>
      </w:r>
      <w:r w:rsidRPr="004503AA">
        <w:rPr>
          <w:rFonts w:ascii="Arial" w:hAnsi="Arial" w:cs="Arial"/>
          <w:sz w:val="22"/>
          <w:szCs w:val="22"/>
        </w:rPr>
        <w:t xml:space="preserve">asambleas </w:t>
      </w:r>
      <w:r w:rsidR="008158CD">
        <w:rPr>
          <w:rFonts w:ascii="Arial" w:hAnsi="Arial" w:cs="Arial"/>
          <w:sz w:val="22"/>
          <w:szCs w:val="22"/>
        </w:rPr>
        <w:t>distritales</w:t>
      </w:r>
      <w:r w:rsidRPr="004503AA">
        <w:rPr>
          <w:rFonts w:ascii="Arial" w:hAnsi="Arial" w:cs="Arial"/>
          <w:sz w:val="22"/>
          <w:szCs w:val="22"/>
        </w:rPr>
        <w:t>, tengan alegría, que vivan su fe con alegría.</w:t>
      </w:r>
    </w:p>
    <w:p w:rsidR="008158CD" w:rsidRPr="004503AA" w:rsidRDefault="008158CD" w:rsidP="004503AA">
      <w:pPr>
        <w:spacing w:after="80"/>
        <w:ind w:left="1416"/>
        <w:rPr>
          <w:rFonts w:ascii="Arial" w:hAnsi="Arial" w:cs="Arial"/>
          <w:sz w:val="22"/>
          <w:szCs w:val="22"/>
        </w:rPr>
      </w:pPr>
      <w:r>
        <w:rPr>
          <w:rFonts w:ascii="Arial" w:hAnsi="Arial" w:cs="Arial"/>
          <w:sz w:val="22"/>
          <w:szCs w:val="22"/>
        </w:rPr>
        <w:t>“Nunca hemo</w:t>
      </w:r>
      <w:r w:rsidR="00BC441B">
        <w:rPr>
          <w:rFonts w:ascii="Arial" w:hAnsi="Arial" w:cs="Arial"/>
          <w:sz w:val="22"/>
          <w:szCs w:val="22"/>
        </w:rPr>
        <w:t xml:space="preserve">s buscado honores de </w:t>
      </w:r>
      <w:r w:rsidR="00BC441B" w:rsidRPr="00EA36C7">
        <w:rPr>
          <w:rFonts w:ascii="Arial" w:hAnsi="Arial" w:cs="Arial"/>
          <w:sz w:val="22"/>
          <w:szCs w:val="22"/>
        </w:rPr>
        <w:t>nadie; ni d</w:t>
      </w:r>
      <w:r w:rsidRPr="00EA36C7">
        <w:rPr>
          <w:rFonts w:ascii="Arial" w:hAnsi="Arial" w:cs="Arial"/>
          <w:sz w:val="22"/>
          <w:szCs w:val="22"/>
        </w:rPr>
        <w:t>e ustedes ni de otros” escribió el apóstol Pablo a los hermanos tesalonicenses</w:t>
      </w:r>
      <w:r w:rsidR="00BC441B" w:rsidRPr="00EA36C7">
        <w:rPr>
          <w:rFonts w:ascii="Arial" w:hAnsi="Arial" w:cs="Arial"/>
          <w:sz w:val="22"/>
          <w:szCs w:val="22"/>
        </w:rPr>
        <w:t xml:space="preserve">, y lo mismo afirmamos nosotros </w:t>
      </w:r>
      <w:r w:rsidR="00B27E0F">
        <w:rPr>
          <w:rFonts w:ascii="Arial" w:hAnsi="Arial" w:cs="Arial"/>
          <w:sz w:val="22"/>
          <w:szCs w:val="22"/>
        </w:rPr>
        <w:t xml:space="preserve">y nosotras </w:t>
      </w:r>
      <w:r w:rsidR="00BC441B" w:rsidRPr="00EA36C7">
        <w:rPr>
          <w:rFonts w:ascii="Arial" w:hAnsi="Arial" w:cs="Arial"/>
          <w:sz w:val="22"/>
          <w:szCs w:val="22"/>
        </w:rPr>
        <w:t>con</w:t>
      </w:r>
      <w:r w:rsidR="00BC441B">
        <w:rPr>
          <w:rFonts w:ascii="Arial" w:hAnsi="Arial" w:cs="Arial"/>
          <w:sz w:val="22"/>
          <w:szCs w:val="22"/>
        </w:rPr>
        <w:t xml:space="preserve"> todos ustedes.</w:t>
      </w:r>
    </w:p>
    <w:p w:rsidR="003B1928" w:rsidRPr="0093504B" w:rsidRDefault="003B1928" w:rsidP="003B1928">
      <w:pPr>
        <w:rPr>
          <w:rFonts w:ascii="Arial" w:hAnsi="Arial" w:cs="Arial"/>
          <w:b/>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3B1928" w:rsidRPr="00D97CE3" w:rsidTr="00B95325">
        <w:trPr>
          <w:trHeight w:val="284"/>
        </w:trPr>
        <w:tc>
          <w:tcPr>
            <w:tcW w:w="6204" w:type="dxa"/>
            <w:shd w:val="clear" w:color="auto" w:fill="76923C" w:themeFill="accent3" w:themeFillShade="BF"/>
          </w:tcPr>
          <w:p w:rsidR="003B1928" w:rsidRPr="00D97CE3"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D97CE3">
              <w:rPr>
                <w:rFonts w:ascii="Arial" w:hAnsi="Arial" w:cs="Arial"/>
                <w:b/>
                <w:color w:val="FFFFFF" w:themeColor="background1"/>
              </w:rPr>
              <w:t xml:space="preserve"> </w:t>
            </w:r>
            <w:r w:rsidR="003B1928" w:rsidRPr="00D97CE3">
              <w:rPr>
                <w:rFonts w:ascii="Arial" w:hAnsi="Arial" w:cs="Arial"/>
                <w:b/>
                <w:color w:val="FFFFFF" w:themeColor="background1"/>
              </w:rPr>
              <w:t>para la liturgia del culto comunitario:</w:t>
            </w:r>
          </w:p>
        </w:tc>
      </w:tr>
    </w:tbl>
    <w:p w:rsidR="003B1928" w:rsidRDefault="003B1928" w:rsidP="003B1928">
      <w:pPr>
        <w:spacing w:after="80"/>
        <w:ind w:left="1416"/>
        <w:rPr>
          <w:rFonts w:ascii="Arial" w:hAnsi="Arial" w:cs="Arial"/>
          <w:sz w:val="22"/>
          <w:szCs w:val="22"/>
          <w:u w:val="single"/>
        </w:rPr>
      </w:pPr>
    </w:p>
    <w:p w:rsidR="003B1928" w:rsidRPr="009E129B" w:rsidRDefault="003B1928" w:rsidP="003B1928">
      <w:pPr>
        <w:pStyle w:val="NormalWeb"/>
        <w:spacing w:before="0" w:beforeAutospacing="0" w:after="0" w:afterAutospacing="0"/>
        <w:rPr>
          <w:rStyle w:val="Textoennegrita"/>
          <w:rFonts w:ascii="Arial" w:hAnsi="Arial" w:cs="Arial"/>
          <w:b w:val="0"/>
          <w:bCs w:val="0"/>
          <w:sz w:val="22"/>
          <w:szCs w:val="22"/>
        </w:rPr>
      </w:pPr>
    </w:p>
    <w:p w:rsidR="00A57854" w:rsidRPr="00A57854" w:rsidRDefault="00A57854" w:rsidP="00A57854">
      <w:pPr>
        <w:numPr>
          <w:ilvl w:val="0"/>
          <w:numId w:val="17"/>
        </w:numPr>
        <w:pBdr>
          <w:top w:val="nil"/>
          <w:left w:val="nil"/>
          <w:bottom w:val="nil"/>
          <w:right w:val="nil"/>
          <w:between w:val="nil"/>
        </w:pBdr>
        <w:spacing w:after="120"/>
        <w:rPr>
          <w:b/>
          <w:sz w:val="22"/>
          <w:szCs w:val="22"/>
        </w:rPr>
      </w:pPr>
      <w:r w:rsidRPr="00A57854">
        <w:rPr>
          <w:rFonts w:ascii="Arial" w:eastAsia="Arial" w:hAnsi="Arial" w:cs="Arial"/>
          <w:b/>
          <w:sz w:val="22"/>
          <w:szCs w:val="22"/>
        </w:rPr>
        <w:t>Bienaventuranzas para otro mundo posible:</w:t>
      </w:r>
    </w:p>
    <w:p w:rsidR="00A57854" w:rsidRDefault="00A57854" w:rsidP="00A57854">
      <w:pPr>
        <w:ind w:left="1416" w:firstLine="24"/>
        <w:rPr>
          <w:rFonts w:ascii="Arial" w:eastAsia="Arial" w:hAnsi="Arial" w:cs="Arial"/>
          <w:sz w:val="22"/>
          <w:szCs w:val="22"/>
        </w:rPr>
      </w:pPr>
      <w:r>
        <w:rPr>
          <w:rFonts w:ascii="Arial" w:eastAsia="Arial" w:hAnsi="Arial" w:cs="Arial"/>
          <w:sz w:val="22"/>
          <w:szCs w:val="22"/>
        </w:rPr>
        <w:t xml:space="preserve">Dichosos ustedes cuando puedan convivir en pie de igualdad, </w:t>
      </w:r>
    </w:p>
    <w:p w:rsidR="00A57854" w:rsidRDefault="00A57854" w:rsidP="00A57854">
      <w:pPr>
        <w:ind w:left="1416" w:firstLine="24"/>
        <w:rPr>
          <w:rFonts w:ascii="Arial" w:eastAsia="Arial" w:hAnsi="Arial" w:cs="Arial"/>
          <w:sz w:val="22"/>
          <w:szCs w:val="22"/>
        </w:rPr>
      </w:pPr>
      <w:proofErr w:type="gramStart"/>
      <w:r>
        <w:rPr>
          <w:rFonts w:ascii="Arial" w:eastAsia="Arial" w:hAnsi="Arial" w:cs="Arial"/>
          <w:sz w:val="22"/>
          <w:szCs w:val="22"/>
        </w:rPr>
        <w:t>así</w:t>
      </w:r>
      <w:proofErr w:type="gramEnd"/>
      <w:r>
        <w:rPr>
          <w:rFonts w:ascii="Arial" w:eastAsia="Arial" w:hAnsi="Arial" w:cs="Arial"/>
          <w:sz w:val="22"/>
          <w:szCs w:val="22"/>
        </w:rPr>
        <w:t xml:space="preserve"> serán una comunidad de justicia. </w:t>
      </w:r>
      <w:r>
        <w:rPr>
          <w:rFonts w:ascii="Arial" w:eastAsia="Arial" w:hAnsi="Arial" w:cs="Arial"/>
          <w:sz w:val="22"/>
          <w:szCs w:val="22"/>
        </w:rPr>
        <w:br/>
        <w:t xml:space="preserve">Dichosas ustedes cuando dejen de aferrarse a las posesiones, </w:t>
      </w:r>
    </w:p>
    <w:p w:rsidR="00444E82" w:rsidRDefault="00A57854" w:rsidP="00A57854">
      <w:pPr>
        <w:ind w:left="1416" w:firstLine="24"/>
        <w:rPr>
          <w:rFonts w:ascii="Arial" w:eastAsia="Arial" w:hAnsi="Arial" w:cs="Arial"/>
          <w:sz w:val="22"/>
          <w:szCs w:val="22"/>
        </w:rPr>
      </w:pPr>
      <w:proofErr w:type="gramStart"/>
      <w:r>
        <w:rPr>
          <w:rFonts w:ascii="Arial" w:eastAsia="Arial" w:hAnsi="Arial" w:cs="Arial"/>
          <w:sz w:val="22"/>
          <w:szCs w:val="22"/>
        </w:rPr>
        <w:t>así</w:t>
      </w:r>
      <w:proofErr w:type="gramEnd"/>
      <w:r>
        <w:rPr>
          <w:rFonts w:ascii="Arial" w:eastAsia="Arial" w:hAnsi="Arial" w:cs="Arial"/>
          <w:sz w:val="22"/>
          <w:szCs w:val="22"/>
        </w:rPr>
        <w:t xml:space="preserve"> serán una comunidad libre.</w:t>
      </w:r>
      <w:r>
        <w:rPr>
          <w:rFonts w:ascii="Arial" w:eastAsia="Arial" w:hAnsi="Arial" w:cs="Arial"/>
          <w:sz w:val="22"/>
          <w:szCs w:val="22"/>
        </w:rPr>
        <w:br/>
        <w:t xml:space="preserve">Dichosos ustedes cuando sientan como propio </w:t>
      </w:r>
    </w:p>
    <w:p w:rsidR="00A57854" w:rsidRDefault="00A57854" w:rsidP="00A57854">
      <w:pPr>
        <w:ind w:left="1416" w:firstLine="24"/>
        <w:rPr>
          <w:rFonts w:ascii="Arial" w:eastAsia="Arial" w:hAnsi="Arial" w:cs="Arial"/>
          <w:sz w:val="22"/>
          <w:szCs w:val="22"/>
        </w:rPr>
      </w:pPr>
      <w:proofErr w:type="gramStart"/>
      <w:r>
        <w:rPr>
          <w:rFonts w:ascii="Arial" w:eastAsia="Arial" w:hAnsi="Arial" w:cs="Arial"/>
          <w:sz w:val="22"/>
          <w:szCs w:val="22"/>
        </w:rPr>
        <w:t>el</w:t>
      </w:r>
      <w:proofErr w:type="gramEnd"/>
      <w:r>
        <w:rPr>
          <w:rFonts w:ascii="Arial" w:eastAsia="Arial" w:hAnsi="Arial" w:cs="Arial"/>
          <w:sz w:val="22"/>
          <w:szCs w:val="22"/>
        </w:rPr>
        <w:t xml:space="preserve"> dolor de los demás, </w:t>
      </w:r>
    </w:p>
    <w:p w:rsidR="00A57854" w:rsidRDefault="00A57854" w:rsidP="00A57854">
      <w:pPr>
        <w:ind w:left="1416" w:firstLine="24"/>
        <w:rPr>
          <w:rFonts w:ascii="Arial" w:eastAsia="Arial" w:hAnsi="Arial" w:cs="Arial"/>
          <w:sz w:val="22"/>
          <w:szCs w:val="22"/>
        </w:rPr>
      </w:pPr>
      <w:proofErr w:type="gramStart"/>
      <w:r>
        <w:rPr>
          <w:rFonts w:ascii="Arial" w:eastAsia="Arial" w:hAnsi="Arial" w:cs="Arial"/>
          <w:sz w:val="22"/>
          <w:szCs w:val="22"/>
        </w:rPr>
        <w:t>así</w:t>
      </w:r>
      <w:proofErr w:type="gramEnd"/>
      <w:r>
        <w:rPr>
          <w:rFonts w:ascii="Arial" w:eastAsia="Arial" w:hAnsi="Arial" w:cs="Arial"/>
          <w:sz w:val="22"/>
          <w:szCs w:val="22"/>
        </w:rPr>
        <w:t xml:space="preserve"> serán una comunidad de misericordia.</w:t>
      </w:r>
      <w:r>
        <w:rPr>
          <w:rFonts w:ascii="Arial" w:eastAsia="Arial" w:hAnsi="Arial" w:cs="Arial"/>
          <w:sz w:val="22"/>
          <w:szCs w:val="22"/>
        </w:rPr>
        <w:br/>
        <w:t xml:space="preserve">Dichosas ustedes cuando sepan educar a sus hijos e hijas </w:t>
      </w:r>
    </w:p>
    <w:p w:rsidR="00A57854" w:rsidRDefault="00A57854" w:rsidP="00A57854">
      <w:pPr>
        <w:ind w:left="1416" w:firstLine="24"/>
        <w:rPr>
          <w:rFonts w:ascii="Arial" w:eastAsia="Arial" w:hAnsi="Arial" w:cs="Arial"/>
          <w:sz w:val="22"/>
          <w:szCs w:val="22"/>
        </w:rPr>
      </w:pPr>
      <w:proofErr w:type="gramStart"/>
      <w:r>
        <w:rPr>
          <w:rFonts w:ascii="Arial" w:eastAsia="Arial" w:hAnsi="Arial" w:cs="Arial"/>
          <w:sz w:val="22"/>
          <w:szCs w:val="22"/>
        </w:rPr>
        <w:t>en</w:t>
      </w:r>
      <w:proofErr w:type="gramEnd"/>
      <w:r>
        <w:rPr>
          <w:rFonts w:ascii="Arial" w:eastAsia="Arial" w:hAnsi="Arial" w:cs="Arial"/>
          <w:sz w:val="22"/>
          <w:szCs w:val="22"/>
        </w:rPr>
        <w:t xml:space="preserve"> los valores del reino de Dios, </w:t>
      </w:r>
    </w:p>
    <w:p w:rsidR="00A57854" w:rsidRDefault="00A57854" w:rsidP="00A57854">
      <w:pPr>
        <w:ind w:left="1416" w:firstLine="24"/>
        <w:rPr>
          <w:rFonts w:ascii="Arial" w:eastAsia="Arial" w:hAnsi="Arial" w:cs="Arial"/>
          <w:sz w:val="22"/>
          <w:szCs w:val="22"/>
        </w:rPr>
      </w:pPr>
      <w:proofErr w:type="gramStart"/>
      <w:r>
        <w:rPr>
          <w:rFonts w:ascii="Arial" w:eastAsia="Arial" w:hAnsi="Arial" w:cs="Arial"/>
          <w:sz w:val="22"/>
          <w:szCs w:val="22"/>
        </w:rPr>
        <w:lastRenderedPageBreak/>
        <w:t>así</w:t>
      </w:r>
      <w:proofErr w:type="gramEnd"/>
      <w:r>
        <w:rPr>
          <w:rFonts w:ascii="Arial" w:eastAsia="Arial" w:hAnsi="Arial" w:cs="Arial"/>
          <w:sz w:val="22"/>
          <w:szCs w:val="22"/>
        </w:rPr>
        <w:t xml:space="preserve"> serán una comunidad de esperanza.</w:t>
      </w:r>
      <w:r>
        <w:rPr>
          <w:rFonts w:ascii="Arial" w:eastAsia="Arial" w:hAnsi="Arial" w:cs="Arial"/>
          <w:sz w:val="22"/>
          <w:szCs w:val="22"/>
        </w:rPr>
        <w:br/>
        <w:t xml:space="preserve">Dichosos ustedes cuando sustituyan la ley por el amor, </w:t>
      </w:r>
    </w:p>
    <w:p w:rsidR="00A57854" w:rsidRDefault="00A57854" w:rsidP="00A57854">
      <w:pPr>
        <w:spacing w:after="80"/>
        <w:ind w:left="1416" w:firstLine="24"/>
        <w:rPr>
          <w:rFonts w:ascii="Arial" w:eastAsia="Arial" w:hAnsi="Arial" w:cs="Arial"/>
          <w:sz w:val="22"/>
          <w:szCs w:val="22"/>
        </w:rPr>
      </w:pPr>
      <w:proofErr w:type="gramStart"/>
      <w:r>
        <w:rPr>
          <w:rFonts w:ascii="Arial" w:eastAsia="Arial" w:hAnsi="Arial" w:cs="Arial"/>
          <w:sz w:val="22"/>
          <w:szCs w:val="22"/>
        </w:rPr>
        <w:t>así</w:t>
      </w:r>
      <w:proofErr w:type="gramEnd"/>
      <w:r>
        <w:rPr>
          <w:rFonts w:ascii="Arial" w:eastAsia="Arial" w:hAnsi="Arial" w:cs="Arial"/>
          <w:sz w:val="22"/>
          <w:szCs w:val="22"/>
        </w:rPr>
        <w:t xml:space="preserve"> serán una comunidad de gracia.</w:t>
      </w:r>
    </w:p>
    <w:p w:rsidR="00A57854" w:rsidRPr="0076416F" w:rsidRDefault="00A57854" w:rsidP="00A57854">
      <w:pPr>
        <w:spacing w:after="80"/>
        <w:ind w:left="4956" w:firstLine="696"/>
        <w:rPr>
          <w:rFonts w:ascii="Arial Narrow" w:eastAsia="Arial" w:hAnsi="Arial Narrow" w:cs="Arial"/>
          <w:i/>
          <w:sz w:val="18"/>
          <w:szCs w:val="18"/>
        </w:rPr>
      </w:pPr>
      <w:r w:rsidRPr="0076416F">
        <w:rPr>
          <w:rFonts w:ascii="Arial Narrow" w:eastAsia="Arial" w:hAnsi="Arial Narrow" w:cs="Arial"/>
          <w:i/>
          <w:sz w:val="18"/>
          <w:szCs w:val="18"/>
        </w:rPr>
        <w:t>Amós López Rubio</w:t>
      </w:r>
    </w:p>
    <w:p w:rsidR="00A57854" w:rsidRPr="00A57854" w:rsidRDefault="00A57854" w:rsidP="00A57854">
      <w:pPr>
        <w:pStyle w:val="Prrafodelista"/>
        <w:numPr>
          <w:ilvl w:val="0"/>
          <w:numId w:val="18"/>
        </w:numPr>
        <w:pBdr>
          <w:top w:val="nil"/>
          <w:left w:val="nil"/>
          <w:bottom w:val="nil"/>
          <w:right w:val="nil"/>
          <w:between w:val="nil"/>
        </w:pBdr>
        <w:spacing w:after="80" w:line="240" w:lineRule="auto"/>
        <w:rPr>
          <w:rFonts w:ascii="Arial" w:eastAsia="Arial" w:hAnsi="Arial" w:cs="Arial"/>
          <w:b/>
        </w:rPr>
      </w:pPr>
      <w:r>
        <w:rPr>
          <w:rFonts w:ascii="Arial" w:eastAsia="Arial" w:hAnsi="Arial" w:cs="Arial"/>
          <w:b/>
        </w:rPr>
        <w:t>Bendición</w:t>
      </w:r>
    </w:p>
    <w:p w:rsidR="00A57854" w:rsidRDefault="00A57854" w:rsidP="00A57854">
      <w:pPr>
        <w:spacing w:after="80"/>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Dios te bendiga</w:t>
      </w:r>
      <w:r>
        <w:rPr>
          <w:rFonts w:ascii="Arial" w:eastAsia="Arial" w:hAnsi="Arial" w:cs="Arial"/>
          <w:sz w:val="22"/>
          <w:szCs w:val="22"/>
        </w:rPr>
        <w:tab/>
      </w:r>
      <w:r>
        <w:rPr>
          <w:rFonts w:ascii="Arial" w:eastAsia="Arial" w:hAnsi="Arial" w:cs="Arial"/>
          <w:sz w:val="22"/>
          <w:szCs w:val="22"/>
        </w:rPr>
        <w:br/>
      </w:r>
      <w:r>
        <w:rPr>
          <w:rFonts w:ascii="Arial" w:eastAsia="Arial" w:hAnsi="Arial" w:cs="Arial"/>
          <w:sz w:val="22"/>
          <w:szCs w:val="22"/>
        </w:rPr>
        <w:tab/>
      </w:r>
      <w:r>
        <w:rPr>
          <w:rFonts w:ascii="Arial" w:eastAsia="Arial" w:hAnsi="Arial" w:cs="Arial"/>
          <w:sz w:val="22"/>
          <w:szCs w:val="22"/>
        </w:rPr>
        <w:tab/>
        <w:t>y te dé siempre y cada vez</w:t>
      </w:r>
      <w:r>
        <w:rPr>
          <w:rFonts w:ascii="Arial" w:eastAsia="Arial" w:hAnsi="Arial" w:cs="Arial"/>
          <w:sz w:val="22"/>
          <w:szCs w:val="22"/>
        </w:rPr>
        <w:br/>
      </w:r>
      <w:r>
        <w:rPr>
          <w:rFonts w:ascii="Arial" w:eastAsia="Arial" w:hAnsi="Arial" w:cs="Arial"/>
          <w:sz w:val="22"/>
          <w:szCs w:val="22"/>
        </w:rPr>
        <w:tab/>
      </w:r>
      <w:r>
        <w:rPr>
          <w:rFonts w:ascii="Arial" w:eastAsia="Arial" w:hAnsi="Arial" w:cs="Arial"/>
          <w:sz w:val="22"/>
          <w:szCs w:val="22"/>
        </w:rPr>
        <w:tab/>
        <w:t>la bendición de los lugares vírgenes:</w:t>
      </w:r>
      <w:r>
        <w:rPr>
          <w:rFonts w:ascii="Arial" w:eastAsia="Arial" w:hAnsi="Arial" w:cs="Arial"/>
          <w:sz w:val="22"/>
          <w:szCs w:val="22"/>
        </w:rPr>
        <w:br/>
      </w:r>
      <w:r>
        <w:rPr>
          <w:rFonts w:ascii="Arial" w:eastAsia="Arial" w:hAnsi="Arial" w:cs="Arial"/>
          <w:sz w:val="22"/>
          <w:szCs w:val="22"/>
        </w:rPr>
        <w:tab/>
      </w:r>
      <w:r>
        <w:rPr>
          <w:rFonts w:ascii="Arial" w:eastAsia="Arial" w:hAnsi="Arial" w:cs="Arial"/>
          <w:sz w:val="22"/>
          <w:szCs w:val="22"/>
        </w:rPr>
        <w:tab/>
        <w:t>la calma,</w:t>
      </w:r>
      <w:r>
        <w:rPr>
          <w:rFonts w:ascii="Arial" w:eastAsia="Arial" w:hAnsi="Arial" w:cs="Arial"/>
          <w:sz w:val="22"/>
          <w:szCs w:val="22"/>
        </w:rPr>
        <w:br/>
      </w:r>
      <w:r>
        <w:rPr>
          <w:rFonts w:ascii="Arial" w:eastAsia="Arial" w:hAnsi="Arial" w:cs="Arial"/>
          <w:sz w:val="22"/>
          <w:szCs w:val="22"/>
        </w:rPr>
        <w:tab/>
      </w:r>
      <w:r>
        <w:rPr>
          <w:rFonts w:ascii="Arial" w:eastAsia="Arial" w:hAnsi="Arial" w:cs="Arial"/>
          <w:sz w:val="22"/>
          <w:szCs w:val="22"/>
        </w:rPr>
        <w:tab/>
        <w:t>el agua fresca,</w:t>
      </w:r>
      <w:r>
        <w:rPr>
          <w:rFonts w:ascii="Arial" w:eastAsia="Arial" w:hAnsi="Arial" w:cs="Arial"/>
          <w:sz w:val="22"/>
          <w:szCs w:val="22"/>
        </w:rPr>
        <w:br/>
      </w:r>
      <w:r>
        <w:rPr>
          <w:rFonts w:ascii="Arial" w:eastAsia="Arial" w:hAnsi="Arial" w:cs="Arial"/>
          <w:sz w:val="22"/>
          <w:szCs w:val="22"/>
        </w:rPr>
        <w:tab/>
      </w:r>
      <w:r>
        <w:rPr>
          <w:rFonts w:ascii="Arial" w:eastAsia="Arial" w:hAnsi="Arial" w:cs="Arial"/>
          <w:sz w:val="22"/>
          <w:szCs w:val="22"/>
        </w:rPr>
        <w:tab/>
        <w:t>los horizontes amplios,</w:t>
      </w:r>
      <w:r>
        <w:rPr>
          <w:rFonts w:ascii="Arial" w:eastAsia="Arial" w:hAnsi="Arial" w:cs="Arial"/>
          <w:sz w:val="22"/>
          <w:szCs w:val="22"/>
        </w:rPr>
        <w:br/>
      </w:r>
      <w:r>
        <w:rPr>
          <w:rFonts w:ascii="Arial" w:eastAsia="Arial" w:hAnsi="Arial" w:cs="Arial"/>
          <w:sz w:val="22"/>
          <w:szCs w:val="22"/>
        </w:rPr>
        <w:tab/>
      </w:r>
      <w:r>
        <w:rPr>
          <w:rFonts w:ascii="Arial" w:eastAsia="Arial" w:hAnsi="Arial" w:cs="Arial"/>
          <w:sz w:val="22"/>
          <w:szCs w:val="22"/>
        </w:rPr>
        <w:tab/>
        <w:t>el cielo abierto,</w:t>
      </w:r>
      <w:r>
        <w:rPr>
          <w:rFonts w:ascii="Arial" w:eastAsia="Arial" w:hAnsi="Arial" w:cs="Arial"/>
          <w:sz w:val="22"/>
          <w:szCs w:val="22"/>
        </w:rPr>
        <w:br/>
      </w:r>
      <w:r>
        <w:rPr>
          <w:rFonts w:ascii="Arial" w:eastAsia="Arial" w:hAnsi="Arial" w:cs="Arial"/>
          <w:sz w:val="22"/>
          <w:szCs w:val="22"/>
        </w:rPr>
        <w:tab/>
      </w:r>
      <w:r>
        <w:rPr>
          <w:rFonts w:ascii="Arial" w:eastAsia="Arial" w:hAnsi="Arial" w:cs="Arial"/>
          <w:sz w:val="22"/>
          <w:szCs w:val="22"/>
        </w:rPr>
        <w:tab/>
        <w:t>y las estrellas,</w:t>
      </w:r>
      <w:r>
        <w:rPr>
          <w:rFonts w:ascii="Arial" w:eastAsia="Arial" w:hAnsi="Arial" w:cs="Arial"/>
          <w:sz w:val="22"/>
          <w:szCs w:val="22"/>
        </w:rPr>
        <w:br/>
      </w:r>
      <w:r>
        <w:rPr>
          <w:rFonts w:ascii="Arial" w:eastAsia="Arial" w:hAnsi="Arial" w:cs="Arial"/>
          <w:sz w:val="22"/>
          <w:szCs w:val="22"/>
        </w:rPr>
        <w:tab/>
      </w:r>
      <w:r>
        <w:rPr>
          <w:rFonts w:ascii="Arial" w:eastAsia="Arial" w:hAnsi="Arial" w:cs="Arial"/>
          <w:sz w:val="22"/>
          <w:szCs w:val="22"/>
        </w:rPr>
        <w:tab/>
        <w:t>que iluminan tu sendero en la oscuridad.</w:t>
      </w:r>
      <w:r>
        <w:rPr>
          <w:rFonts w:ascii="Arial" w:eastAsia="Arial" w:hAnsi="Arial" w:cs="Arial"/>
          <w:sz w:val="22"/>
          <w:szCs w:val="22"/>
        </w:rPr>
        <w:tab/>
      </w:r>
      <w:r>
        <w:rPr>
          <w:rFonts w:ascii="Arial" w:eastAsia="Arial" w:hAnsi="Arial" w:cs="Arial"/>
          <w:sz w:val="22"/>
          <w:szCs w:val="22"/>
        </w:rPr>
        <w:tab/>
      </w:r>
    </w:p>
    <w:p w:rsidR="00A57854" w:rsidRDefault="00A57854" w:rsidP="00A57854">
      <w:pPr>
        <w:spacing w:after="80"/>
        <w:ind w:left="708" w:firstLine="708"/>
        <w:rPr>
          <w:rFonts w:ascii="Arial" w:eastAsia="Arial" w:hAnsi="Arial" w:cs="Arial"/>
          <w:sz w:val="22"/>
          <w:szCs w:val="22"/>
        </w:rPr>
      </w:pPr>
      <w:r>
        <w:rPr>
          <w:rFonts w:ascii="Arial" w:eastAsia="Arial" w:hAnsi="Arial" w:cs="Arial"/>
          <w:sz w:val="22"/>
          <w:szCs w:val="22"/>
        </w:rPr>
        <w:t>Que la tierra que pisas</w:t>
      </w:r>
      <w:r>
        <w:rPr>
          <w:rFonts w:ascii="Arial" w:eastAsia="Arial" w:hAnsi="Arial" w:cs="Arial"/>
          <w:sz w:val="22"/>
          <w:szCs w:val="22"/>
        </w:rPr>
        <w:br/>
      </w:r>
      <w:r>
        <w:rPr>
          <w:rFonts w:ascii="Arial" w:eastAsia="Arial" w:hAnsi="Arial" w:cs="Arial"/>
          <w:sz w:val="22"/>
          <w:szCs w:val="22"/>
        </w:rPr>
        <w:tab/>
        <w:t>haga bailar tus pies,</w:t>
      </w:r>
      <w:r>
        <w:rPr>
          <w:rFonts w:ascii="Arial" w:eastAsia="Arial" w:hAnsi="Arial" w:cs="Arial"/>
          <w:sz w:val="22"/>
          <w:szCs w:val="22"/>
        </w:rPr>
        <w:br/>
      </w:r>
      <w:r>
        <w:rPr>
          <w:rFonts w:ascii="Arial" w:eastAsia="Arial" w:hAnsi="Arial" w:cs="Arial"/>
          <w:sz w:val="22"/>
          <w:szCs w:val="22"/>
        </w:rPr>
        <w:tab/>
        <w:t>y fortalezca tus brazos;</w:t>
      </w:r>
      <w:r>
        <w:rPr>
          <w:rFonts w:ascii="Arial" w:eastAsia="Arial" w:hAnsi="Arial" w:cs="Arial"/>
          <w:sz w:val="22"/>
          <w:szCs w:val="22"/>
        </w:rPr>
        <w:br/>
      </w:r>
      <w:r>
        <w:rPr>
          <w:rFonts w:ascii="Arial" w:eastAsia="Arial" w:hAnsi="Arial" w:cs="Arial"/>
          <w:sz w:val="22"/>
          <w:szCs w:val="22"/>
        </w:rPr>
        <w:tab/>
        <w:t>y llene tus oídos de música</w:t>
      </w:r>
      <w:r>
        <w:rPr>
          <w:rFonts w:ascii="Arial" w:eastAsia="Arial" w:hAnsi="Arial" w:cs="Arial"/>
          <w:sz w:val="22"/>
          <w:szCs w:val="22"/>
        </w:rPr>
        <w:br/>
      </w:r>
      <w:r>
        <w:rPr>
          <w:rFonts w:ascii="Arial" w:eastAsia="Arial" w:hAnsi="Arial" w:cs="Arial"/>
          <w:sz w:val="22"/>
          <w:szCs w:val="22"/>
        </w:rPr>
        <w:tab/>
        <w:t>y tu nariz de perfumes dulces.</w:t>
      </w:r>
    </w:p>
    <w:p w:rsidR="00600CED" w:rsidRDefault="00A57854" w:rsidP="00A57854">
      <w:pPr>
        <w:spacing w:after="120"/>
        <w:ind w:left="708" w:firstLine="708"/>
        <w:rPr>
          <w:rFonts w:ascii="Arial" w:eastAsia="Arial" w:hAnsi="Arial" w:cs="Arial"/>
          <w:sz w:val="22"/>
          <w:szCs w:val="22"/>
        </w:rPr>
      </w:pPr>
      <w:r>
        <w:rPr>
          <w:rFonts w:ascii="Arial" w:eastAsia="Arial" w:hAnsi="Arial" w:cs="Arial"/>
          <w:sz w:val="22"/>
          <w:szCs w:val="22"/>
        </w:rPr>
        <w:t>Que los cielos que están sobre ti</w:t>
      </w:r>
      <w:r>
        <w:rPr>
          <w:rFonts w:ascii="Arial" w:eastAsia="Arial" w:hAnsi="Arial" w:cs="Arial"/>
          <w:sz w:val="22"/>
          <w:szCs w:val="22"/>
        </w:rPr>
        <w:br/>
      </w:r>
      <w:r>
        <w:rPr>
          <w:rFonts w:ascii="Arial" w:eastAsia="Arial" w:hAnsi="Arial" w:cs="Arial"/>
          <w:sz w:val="22"/>
          <w:szCs w:val="22"/>
        </w:rPr>
        <w:tab/>
        <w:t>llenen tu alma de ternura,</w:t>
      </w:r>
      <w:r>
        <w:rPr>
          <w:rFonts w:ascii="Arial" w:eastAsia="Arial" w:hAnsi="Arial" w:cs="Arial"/>
          <w:sz w:val="22"/>
          <w:szCs w:val="22"/>
        </w:rPr>
        <w:br/>
      </w:r>
      <w:r>
        <w:rPr>
          <w:rFonts w:ascii="Arial" w:eastAsia="Arial" w:hAnsi="Arial" w:cs="Arial"/>
          <w:sz w:val="22"/>
          <w:szCs w:val="22"/>
        </w:rPr>
        <w:tab/>
        <w:t>y tus ojos de luz,</w:t>
      </w:r>
      <w:r>
        <w:rPr>
          <w:rFonts w:ascii="Arial" w:eastAsia="Arial" w:hAnsi="Arial" w:cs="Arial"/>
          <w:sz w:val="22"/>
          <w:szCs w:val="22"/>
        </w:rPr>
        <w:br/>
      </w:r>
      <w:r>
        <w:rPr>
          <w:rFonts w:ascii="Arial" w:eastAsia="Arial" w:hAnsi="Arial" w:cs="Arial"/>
          <w:sz w:val="22"/>
          <w:szCs w:val="22"/>
        </w:rPr>
        <w:tab/>
        <w:t>colmen de alegría tu corazón</w:t>
      </w:r>
      <w:r>
        <w:rPr>
          <w:rFonts w:ascii="Arial" w:eastAsia="Arial" w:hAnsi="Arial" w:cs="Arial"/>
          <w:sz w:val="22"/>
          <w:szCs w:val="22"/>
        </w:rPr>
        <w:br/>
      </w:r>
      <w:r>
        <w:rPr>
          <w:rFonts w:ascii="Arial" w:eastAsia="Arial" w:hAnsi="Arial" w:cs="Arial"/>
          <w:sz w:val="22"/>
          <w:szCs w:val="22"/>
        </w:rPr>
        <w:tab/>
        <w:t>y pongan una canción en tu boca.</w:t>
      </w:r>
    </w:p>
    <w:p w:rsidR="003B1928" w:rsidRPr="00444E82" w:rsidRDefault="00A57854" w:rsidP="00444E82">
      <w:pPr>
        <w:spacing w:after="120"/>
        <w:ind w:left="708" w:firstLine="708"/>
        <w:jc w:val="right"/>
        <w:rPr>
          <w:rFonts w:ascii="Arial Narrow" w:eastAsia="Arial" w:hAnsi="Arial Narrow" w:cs="Arial"/>
          <w:i/>
          <w:sz w:val="18"/>
          <w:szCs w:val="18"/>
        </w:rPr>
      </w:pPr>
      <w:r>
        <w:rPr>
          <w:rFonts w:ascii="Arial" w:eastAsia="Arial" w:hAnsi="Arial" w:cs="Arial"/>
          <w:sz w:val="22"/>
          <w:szCs w:val="22"/>
        </w:rPr>
        <w:tab/>
      </w:r>
      <w:r>
        <w:rPr>
          <w:rFonts w:ascii="Arial" w:eastAsia="Arial" w:hAnsi="Arial" w:cs="Arial"/>
          <w:sz w:val="22"/>
          <w:szCs w:val="22"/>
        </w:rPr>
        <w:tab/>
      </w:r>
      <w:r w:rsidRPr="0076416F">
        <w:rPr>
          <w:rFonts w:ascii="Arial Narrow" w:eastAsia="Arial" w:hAnsi="Arial Narrow" w:cs="Arial"/>
          <w:i/>
          <w:sz w:val="18"/>
          <w:szCs w:val="18"/>
        </w:rPr>
        <w:t>Proveniente de África, autoría desconocida.</w:t>
      </w:r>
      <w:r w:rsidRPr="0076416F">
        <w:rPr>
          <w:rFonts w:ascii="Arial Narrow" w:eastAsia="Arial" w:hAnsi="Arial Narrow" w:cs="Arial"/>
          <w:i/>
          <w:sz w:val="18"/>
          <w:szCs w:val="18"/>
        </w:rPr>
        <w:br/>
      </w:r>
      <w:r w:rsidRPr="0076416F">
        <w:rPr>
          <w:rFonts w:ascii="Arial Narrow" w:eastAsia="Arial" w:hAnsi="Arial Narrow" w:cs="Arial"/>
          <w:i/>
          <w:sz w:val="18"/>
          <w:szCs w:val="18"/>
        </w:rPr>
        <w:tab/>
      </w:r>
      <w:r w:rsidRPr="0076416F">
        <w:rPr>
          <w:rFonts w:ascii="Arial Narrow" w:eastAsia="Arial" w:hAnsi="Arial Narrow" w:cs="Arial"/>
          <w:i/>
          <w:sz w:val="18"/>
          <w:szCs w:val="18"/>
        </w:rPr>
        <w:tab/>
        <w:t>Tomado de “En tu gracia”, Consejo Mundial de Iglesias -  Red Crearte</w:t>
      </w:r>
    </w:p>
    <w:tbl>
      <w:tblPr>
        <w:tblStyle w:val="Tablaconcuadrcula"/>
        <w:tblW w:w="0" w:type="auto"/>
        <w:tblLook w:val="04A0" w:firstRow="1" w:lastRow="0" w:firstColumn="1" w:lastColumn="0" w:noHBand="0" w:noVBand="1"/>
      </w:tblPr>
      <w:tblGrid>
        <w:gridCol w:w="10456"/>
      </w:tblGrid>
      <w:tr w:rsidR="003B1928" w:rsidRPr="0010416E" w:rsidTr="00B95325">
        <w:tc>
          <w:tcPr>
            <w:tcW w:w="10456" w:type="dxa"/>
            <w:shd w:val="clear" w:color="auto" w:fill="76923C" w:themeFill="accent3" w:themeFillShade="BF"/>
          </w:tcPr>
          <w:p w:rsidR="003B1928" w:rsidRPr="0010416E" w:rsidRDefault="00F61BFA" w:rsidP="00F61BFA">
            <w:pPr>
              <w:spacing w:before="80" w:after="80"/>
              <w:rPr>
                <w:rFonts w:ascii="Arial" w:hAnsi="Arial" w:cs="Arial"/>
                <w:color w:val="FFFFFF" w:themeColor="background1"/>
              </w:rPr>
            </w:pPr>
            <w:r>
              <w:rPr>
                <w:rFonts w:ascii="Arial" w:hAnsi="Arial" w:cs="Arial"/>
                <w:b/>
                <w:color w:val="FFFFFF" w:themeColor="background1"/>
              </w:rPr>
              <w:t>Noviembre 12</w:t>
            </w:r>
            <w:r w:rsidRPr="00BE4BF4">
              <w:rPr>
                <w:rFonts w:ascii="Arial" w:hAnsi="Arial" w:cs="Arial"/>
                <w:b/>
                <w:color w:val="FFFFFF" w:themeColor="background1"/>
              </w:rPr>
              <w:t xml:space="preserve"> –</w:t>
            </w:r>
            <w:r>
              <w:rPr>
                <w:rFonts w:ascii="Arial" w:hAnsi="Arial" w:cs="Arial"/>
                <w:b/>
                <w:color w:val="FFFFFF" w:themeColor="background1"/>
              </w:rPr>
              <w:t xml:space="preserve"> Vigésimo cuarto</w:t>
            </w:r>
            <w:r w:rsidR="003B1928" w:rsidRPr="0010416E">
              <w:rPr>
                <w:rFonts w:ascii="Arial" w:hAnsi="Arial" w:cs="Arial"/>
                <w:b/>
                <w:color w:val="FFFFFF" w:themeColor="background1"/>
              </w:rPr>
              <w:t xml:space="preserve"> domingo de Pentecostés</w:t>
            </w:r>
            <w:r w:rsidR="003B1928" w:rsidRPr="0010416E">
              <w:rPr>
                <w:rFonts w:ascii="Arial" w:hAnsi="Arial" w:cs="Arial"/>
                <w:color w:val="FFFFFF" w:themeColor="background1"/>
              </w:rPr>
              <w:t xml:space="preserve"> (Verde)</w:t>
            </w:r>
          </w:p>
        </w:tc>
      </w:tr>
    </w:tbl>
    <w:p w:rsidR="003B1928" w:rsidRPr="00557029" w:rsidRDefault="003B1928" w:rsidP="003B1928">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229"/>
      </w:tblGrid>
      <w:tr w:rsidR="003B1928" w:rsidTr="00076DF8">
        <w:tc>
          <w:tcPr>
            <w:tcW w:w="3227" w:type="dxa"/>
          </w:tcPr>
          <w:p w:rsidR="003B1928" w:rsidRPr="000F2FC0" w:rsidRDefault="003434C9" w:rsidP="00076DF8">
            <w:pPr>
              <w:spacing w:after="120"/>
              <w:jc w:val="center"/>
              <w:rPr>
                <w:rFonts w:ascii="Arial" w:hAnsi="Arial" w:cs="Arial"/>
                <w:b/>
              </w:rPr>
            </w:pPr>
            <w:r>
              <w:rPr>
                <w:noProof/>
                <w:lang w:val="es-AR" w:eastAsia="es-AR"/>
              </w:rPr>
              <w:drawing>
                <wp:inline distT="0" distB="0" distL="0" distR="0">
                  <wp:extent cx="1874520" cy="2723220"/>
                  <wp:effectExtent l="0" t="0" r="0" b="1270"/>
                  <wp:docPr id="41" name="Imagen 41" descr="http://www.servicioskoinonia.org/cerezo/dibujosA/55OrdinarioA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ervicioskoinonia.org/cerezo/dibujosA/55OrdinarioA3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6908" cy="2726690"/>
                          </a:xfrm>
                          <a:prstGeom prst="rect">
                            <a:avLst/>
                          </a:prstGeom>
                          <a:noFill/>
                          <a:ln>
                            <a:noFill/>
                          </a:ln>
                        </pic:spPr>
                      </pic:pic>
                    </a:graphicData>
                  </a:graphic>
                </wp:inline>
              </w:drawing>
            </w:r>
          </w:p>
          <w:p w:rsidR="003B1928" w:rsidRPr="00EF1D48" w:rsidRDefault="003B1928" w:rsidP="00076DF8">
            <w:pPr>
              <w:rPr>
                <w:rFonts w:ascii="Arial" w:hAnsi="Arial" w:cs="Arial"/>
                <w:i/>
                <w:sz w:val="14"/>
                <w:szCs w:val="14"/>
              </w:rPr>
            </w:pPr>
            <w:r w:rsidRPr="00EF1D48">
              <w:rPr>
                <w:rFonts w:ascii="Arial" w:hAnsi="Arial" w:cs="Arial"/>
                <w:i/>
                <w:sz w:val="14"/>
                <w:szCs w:val="14"/>
              </w:rPr>
              <w:t xml:space="preserve">Cerezo </w:t>
            </w:r>
            <w:proofErr w:type="spellStart"/>
            <w:r w:rsidRPr="00EF1D48">
              <w:rPr>
                <w:rFonts w:ascii="Arial" w:hAnsi="Arial" w:cs="Arial"/>
                <w:i/>
                <w:sz w:val="14"/>
                <w:szCs w:val="14"/>
              </w:rPr>
              <w:t>Barredo</w:t>
            </w:r>
            <w:proofErr w:type="spellEnd"/>
          </w:p>
        </w:tc>
        <w:tc>
          <w:tcPr>
            <w:tcW w:w="7229" w:type="dxa"/>
          </w:tcPr>
          <w:p w:rsidR="00E7589C" w:rsidRPr="00EA36C7" w:rsidRDefault="00E7589C" w:rsidP="00E7589C">
            <w:pPr>
              <w:spacing w:after="60"/>
              <w:rPr>
                <w:rFonts w:ascii="Arial" w:hAnsi="Arial" w:cs="Arial"/>
              </w:rPr>
            </w:pPr>
            <w:r w:rsidRPr="009D371A">
              <w:rPr>
                <w:rFonts w:ascii="Arial" w:hAnsi="Arial" w:cs="Arial"/>
                <w:b/>
              </w:rPr>
              <w:t>Evangelio de Mateo 25.1-13:</w:t>
            </w:r>
            <w:r w:rsidRPr="00EA36C7">
              <w:rPr>
                <w:rFonts w:ascii="Arial" w:hAnsi="Arial" w:cs="Arial"/>
              </w:rPr>
              <w:t xml:space="preserve"> El reino de los cielos es como pasó en una boda: diez muchachas salen a recibir al novio con sus lámparas de aceite, cinco tienen listas sus lámparas pero otras cinco se quedan sin aceite y se quedan afuera de la fiesta. Manténganse despiertos, porque no saben cuándo será el día ni la hora de estar atentos.</w:t>
            </w:r>
          </w:p>
          <w:p w:rsidR="00182D39" w:rsidRPr="00EA36C7" w:rsidRDefault="00646DBC" w:rsidP="00E7589C">
            <w:pPr>
              <w:spacing w:after="60"/>
              <w:rPr>
                <w:rFonts w:ascii="Arial" w:hAnsi="Arial" w:cs="Arial"/>
              </w:rPr>
            </w:pPr>
            <w:r w:rsidRPr="009D371A">
              <w:rPr>
                <w:rFonts w:ascii="Arial" w:hAnsi="Arial" w:cs="Arial"/>
                <w:b/>
              </w:rPr>
              <w:t>Libro de Josué 24.1-2a, 14-25</w:t>
            </w:r>
            <w:r w:rsidR="00E7589C" w:rsidRPr="009D371A">
              <w:rPr>
                <w:rFonts w:ascii="Arial" w:hAnsi="Arial" w:cs="Arial"/>
                <w:b/>
              </w:rPr>
              <w:t>:</w:t>
            </w:r>
            <w:r w:rsidR="00E7589C" w:rsidRPr="00EA36C7">
              <w:rPr>
                <w:rFonts w:ascii="Arial" w:hAnsi="Arial" w:cs="Arial"/>
              </w:rPr>
              <w:t xml:space="preserve"> </w:t>
            </w:r>
            <w:r w:rsidR="00182D39" w:rsidRPr="00EA36C7">
              <w:rPr>
                <w:rFonts w:ascii="Arial" w:hAnsi="Arial" w:cs="Arial"/>
              </w:rPr>
              <w:t>Josué reúne a todo el pueblo de Israel y les dice: Apártense definitivamente de todos los dioses que sus antepasados adoraron, y sirvan al Señor. Elijan hoy a quién van a servir: si a esos dioses o al Señor. ¡Yo y mi familia serviremos al Señor! ¡Ustedes mismos son testigos de que han escogido servir al Señor!</w:t>
            </w:r>
          </w:p>
          <w:p w:rsidR="00E7589C" w:rsidRPr="00EA36C7" w:rsidRDefault="00E7589C" w:rsidP="00E7589C">
            <w:pPr>
              <w:spacing w:after="60"/>
              <w:rPr>
                <w:rFonts w:ascii="Arial" w:hAnsi="Arial" w:cs="Arial"/>
              </w:rPr>
            </w:pPr>
            <w:r w:rsidRPr="009D371A">
              <w:rPr>
                <w:rFonts w:ascii="Arial" w:hAnsi="Arial" w:cs="Arial"/>
                <w:b/>
              </w:rPr>
              <w:t>1</w:t>
            </w:r>
            <w:r w:rsidR="009D371A">
              <w:rPr>
                <w:rFonts w:ascii="Arial" w:hAnsi="Arial" w:cs="Arial"/>
                <w:b/>
              </w:rPr>
              <w:t>a</w:t>
            </w:r>
            <w:r w:rsidRPr="009D371A">
              <w:rPr>
                <w:rFonts w:ascii="Arial" w:hAnsi="Arial" w:cs="Arial"/>
                <w:b/>
              </w:rPr>
              <w:t xml:space="preserve"> Carta a los Tesalonicenses 4.13-14:</w:t>
            </w:r>
            <w:r w:rsidRPr="00EA36C7">
              <w:rPr>
                <w:rFonts w:ascii="Arial" w:hAnsi="Arial" w:cs="Arial"/>
              </w:rPr>
              <w:t xml:space="preserve"> Por no saber lo que pasa con los muertos, no estén tristes como los que no tienen esperanza. Así como Jesús murió y resucitó, Dios resucitará con Jesús a los que murieron creyendo en él.</w:t>
            </w:r>
          </w:p>
          <w:p w:rsidR="003B1928" w:rsidRPr="00004D42" w:rsidRDefault="00E7589C" w:rsidP="00076DF8">
            <w:pPr>
              <w:spacing w:after="60"/>
            </w:pPr>
            <w:r w:rsidRPr="009D371A">
              <w:rPr>
                <w:rFonts w:ascii="Arial" w:hAnsi="Arial" w:cs="Arial"/>
                <w:b/>
              </w:rPr>
              <w:t>Salmo 78.1-8:</w:t>
            </w:r>
            <w:r w:rsidRPr="00EA36C7">
              <w:rPr>
                <w:rFonts w:ascii="Arial" w:hAnsi="Arial" w:cs="Arial"/>
              </w:rPr>
              <w:t xml:space="preserve"> Yo les hablo en los refranes de mi pueblo antiguo, que nuestros padres nos contaron y que le pasamos a nuestros hijos, para que confiemos en el Señor, nunca generaciones de corazones débiles de corazón y de espíritu.</w:t>
            </w:r>
          </w:p>
        </w:tc>
      </w:tr>
    </w:tbl>
    <w:p w:rsidR="003B1928" w:rsidRPr="00D070B8" w:rsidRDefault="003B1928" w:rsidP="003B1928">
      <w:pPr>
        <w:widowControl w:val="0"/>
        <w:autoSpaceDE w:val="0"/>
        <w:autoSpaceDN w:val="0"/>
        <w:adjustRightInd w:val="0"/>
        <w:rPr>
          <w:rFonts w:ascii="Arial" w:hAnsi="Arial" w:cs="Arial"/>
          <w:b/>
          <w:sz w:val="12"/>
          <w:szCs w:val="12"/>
        </w:rPr>
      </w:pPr>
    </w:p>
    <w:p w:rsidR="003B1928" w:rsidRPr="00ED70A5" w:rsidRDefault="003B1928" w:rsidP="003B1928">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3B1928" w:rsidRPr="00985E88" w:rsidTr="00B95325">
        <w:trPr>
          <w:trHeight w:val="284"/>
        </w:trPr>
        <w:tc>
          <w:tcPr>
            <w:tcW w:w="4219" w:type="dxa"/>
            <w:shd w:val="clear" w:color="auto" w:fill="76923C" w:themeFill="accent3" w:themeFillShade="BF"/>
          </w:tcPr>
          <w:p w:rsidR="003B1928" w:rsidRPr="00985E88"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985E88">
              <w:rPr>
                <w:rFonts w:ascii="Arial" w:hAnsi="Arial" w:cs="Arial"/>
                <w:b/>
                <w:color w:val="FFFFFF" w:themeColor="background1"/>
              </w:rPr>
              <w:t xml:space="preserve"> </w:t>
            </w:r>
            <w:r w:rsidR="003B1928" w:rsidRPr="00985E88">
              <w:rPr>
                <w:rFonts w:ascii="Arial" w:hAnsi="Arial" w:cs="Arial"/>
                <w:b/>
                <w:color w:val="FFFFFF" w:themeColor="background1"/>
              </w:rPr>
              <w:t>para la predicación:</w:t>
            </w:r>
          </w:p>
        </w:tc>
      </w:tr>
    </w:tbl>
    <w:p w:rsidR="003B1928" w:rsidRPr="00D070B8" w:rsidRDefault="003B1928" w:rsidP="003B1928">
      <w:pPr>
        <w:widowControl w:val="0"/>
        <w:autoSpaceDE w:val="0"/>
        <w:autoSpaceDN w:val="0"/>
        <w:adjustRightInd w:val="0"/>
        <w:spacing w:after="80"/>
        <w:rPr>
          <w:rFonts w:ascii="Arial" w:hAnsi="Arial" w:cs="Arial"/>
          <w:i/>
          <w:iCs/>
          <w:sz w:val="22"/>
          <w:szCs w:val="22"/>
          <w:lang w:val="es-MX"/>
        </w:rPr>
      </w:pPr>
    </w:p>
    <w:p w:rsidR="003B1928" w:rsidRDefault="003B1928" w:rsidP="003B1928">
      <w:pPr>
        <w:pStyle w:val="Ttulo4"/>
        <w:spacing w:before="0" w:after="80"/>
        <w:jc w:val="both"/>
        <w:rPr>
          <w:rFonts w:ascii="Arial" w:eastAsiaTheme="minorHAnsi" w:hAnsi="Arial" w:cs="Arial"/>
          <w:b w:val="0"/>
          <w:bCs w:val="0"/>
          <w:color w:val="auto"/>
          <w:sz w:val="22"/>
          <w:szCs w:val="22"/>
          <w:lang w:val="es-MX" w:eastAsia="en-US"/>
        </w:rPr>
      </w:pPr>
    </w:p>
    <w:p w:rsidR="00004D42" w:rsidRPr="00004D42" w:rsidRDefault="00004D42" w:rsidP="008155E6">
      <w:pPr>
        <w:pStyle w:val="Prrafodelista"/>
        <w:numPr>
          <w:ilvl w:val="0"/>
          <w:numId w:val="6"/>
        </w:numPr>
        <w:spacing w:after="0"/>
        <w:jc w:val="both"/>
        <w:rPr>
          <w:rFonts w:ascii="Arial" w:hAnsi="Arial" w:cs="Arial"/>
          <w:b/>
          <w:bCs/>
        </w:rPr>
      </w:pPr>
      <w:r w:rsidRPr="00004D42">
        <w:rPr>
          <w:rFonts w:ascii="Arial" w:hAnsi="Arial" w:cs="Arial"/>
          <w:b/>
          <w:bCs/>
        </w:rPr>
        <w:t>Mateo 25.1-13</w:t>
      </w:r>
    </w:p>
    <w:p w:rsidR="00004D42" w:rsidRPr="00004D42" w:rsidRDefault="00004D42" w:rsidP="00004D42">
      <w:pPr>
        <w:pStyle w:val="Piedepgina"/>
        <w:tabs>
          <w:tab w:val="clear" w:pos="4419"/>
          <w:tab w:val="clear" w:pos="8838"/>
        </w:tabs>
        <w:spacing w:after="80"/>
        <w:ind w:left="1416"/>
        <w:jc w:val="both"/>
        <w:rPr>
          <w:rFonts w:ascii="Arial" w:hAnsi="Arial" w:cs="Arial"/>
          <w:bCs/>
          <w:sz w:val="22"/>
          <w:szCs w:val="22"/>
          <w:u w:val="single"/>
          <w:lang w:val="es-ES_tradnl"/>
        </w:rPr>
      </w:pPr>
      <w:r w:rsidRPr="00004D42">
        <w:rPr>
          <w:rFonts w:ascii="Arial" w:hAnsi="Arial" w:cs="Arial"/>
          <w:bCs/>
          <w:sz w:val="22"/>
          <w:szCs w:val="22"/>
          <w:u w:val="single"/>
          <w:lang w:val="es-ES_tradnl"/>
        </w:rPr>
        <w:t xml:space="preserve">Introducción al cap. 25 </w:t>
      </w:r>
    </w:p>
    <w:p w:rsidR="00004D42" w:rsidRDefault="00004D42" w:rsidP="00004D42">
      <w:pPr>
        <w:pStyle w:val="Piedepgina"/>
        <w:tabs>
          <w:tab w:val="clear" w:pos="4419"/>
          <w:tab w:val="clear" w:pos="8838"/>
        </w:tabs>
        <w:spacing w:after="80"/>
        <w:ind w:left="1416"/>
        <w:rPr>
          <w:rFonts w:ascii="Arial" w:hAnsi="Arial" w:cs="Arial"/>
          <w:sz w:val="22"/>
          <w:szCs w:val="22"/>
          <w:lang w:val="es-ES_tradnl"/>
        </w:rPr>
      </w:pPr>
      <w:r w:rsidRPr="00004D42">
        <w:rPr>
          <w:rFonts w:ascii="Arial" w:hAnsi="Arial" w:cs="Arial"/>
          <w:sz w:val="22"/>
          <w:szCs w:val="22"/>
          <w:lang w:val="es-ES_tradnl"/>
        </w:rPr>
        <w:lastRenderedPageBreak/>
        <w:t xml:space="preserve">Los tres textos que continúan, todos muy conocidos, cubren el cap. 25 de Mateo. En general se los identifica con el final de los tiempos, el </w:t>
      </w:r>
      <w:proofErr w:type="spellStart"/>
      <w:r w:rsidRPr="00004D42">
        <w:rPr>
          <w:rFonts w:ascii="Arial" w:hAnsi="Arial" w:cs="Arial"/>
          <w:i/>
          <w:iCs/>
          <w:sz w:val="22"/>
          <w:szCs w:val="22"/>
          <w:lang w:val="es-ES_tradnl"/>
        </w:rPr>
        <w:t>éscaton</w:t>
      </w:r>
      <w:proofErr w:type="spellEnd"/>
      <w:r w:rsidRPr="00004D42">
        <w:rPr>
          <w:rFonts w:ascii="Arial" w:hAnsi="Arial" w:cs="Arial"/>
          <w:sz w:val="22"/>
          <w:szCs w:val="22"/>
          <w:lang w:val="es-ES_tradnl"/>
        </w:rPr>
        <w:t>. Sin embargo, tomadas de por sí, sin considerar el lugar canónico en Mt, las parábolas también permiten otras interpretaciones. Nos</w:t>
      </w:r>
      <w:r>
        <w:rPr>
          <w:rFonts w:ascii="Arial" w:hAnsi="Arial" w:cs="Arial"/>
          <w:sz w:val="22"/>
          <w:szCs w:val="22"/>
          <w:lang w:val="es-ES_tradnl"/>
        </w:rPr>
        <w:t xml:space="preserve"> parece clave tener presente 24.</w:t>
      </w:r>
      <w:r w:rsidRPr="00004D42">
        <w:rPr>
          <w:rFonts w:ascii="Arial" w:hAnsi="Arial" w:cs="Arial"/>
          <w:sz w:val="22"/>
          <w:szCs w:val="22"/>
          <w:lang w:val="es-ES_tradnl"/>
        </w:rPr>
        <w:t>45-46 (parte de otra parábola), pues resume lo que Mt entiende es el tema de todo el cap. 25, a saber, estar preparados/as. Velar es cumplir fielmente una misión encomendada, ser responsables, que quiere decir, poder responder.</w:t>
      </w:r>
    </w:p>
    <w:p w:rsidR="00004D42" w:rsidRPr="00004D42" w:rsidRDefault="00004D42" w:rsidP="00004D42">
      <w:pPr>
        <w:pStyle w:val="Piedepgina"/>
        <w:tabs>
          <w:tab w:val="clear" w:pos="4419"/>
          <w:tab w:val="clear" w:pos="8838"/>
        </w:tabs>
        <w:spacing w:after="80"/>
        <w:ind w:left="1416"/>
        <w:rPr>
          <w:rFonts w:ascii="Arial" w:hAnsi="Arial" w:cs="Arial"/>
          <w:sz w:val="22"/>
          <w:szCs w:val="22"/>
          <w:lang w:val="es-ES_tradnl"/>
        </w:rPr>
      </w:pPr>
      <w:r w:rsidRPr="00004D42">
        <w:rPr>
          <w:rFonts w:ascii="Arial" w:hAnsi="Arial" w:cs="Arial"/>
          <w:sz w:val="22"/>
          <w:szCs w:val="22"/>
          <w:lang w:val="es-ES_tradnl"/>
        </w:rPr>
        <w:t>Notemos que únicamente la última parábola habla de responder al Hijo del Hombre, a Jesús resucitado y glorioso, el resto de los ejemplos toman situaciones de la vida diaria en las que hay que responder a un superior, pero este superior es un amo dueño de esclavos/as, no Dios. Esto es muy importante en la interpretación de la parábola de los talentos.</w:t>
      </w:r>
    </w:p>
    <w:p w:rsidR="00004D42" w:rsidRPr="00004D42" w:rsidRDefault="00004D42" w:rsidP="00004D42">
      <w:pPr>
        <w:pStyle w:val="Piedepgina"/>
        <w:tabs>
          <w:tab w:val="clear" w:pos="4419"/>
          <w:tab w:val="clear" w:pos="8838"/>
        </w:tabs>
        <w:spacing w:after="80"/>
        <w:ind w:left="1416"/>
        <w:rPr>
          <w:rFonts w:ascii="Arial" w:hAnsi="Arial" w:cs="Arial"/>
          <w:sz w:val="22"/>
          <w:szCs w:val="22"/>
          <w:lang w:val="es-ES_tradnl"/>
        </w:rPr>
      </w:pPr>
      <w:r w:rsidRPr="00004D42">
        <w:rPr>
          <w:rFonts w:ascii="Arial" w:hAnsi="Arial" w:cs="Arial"/>
          <w:sz w:val="22"/>
          <w:szCs w:val="22"/>
          <w:lang w:val="es-ES_tradnl"/>
        </w:rPr>
        <w:t>Los dos primeros textos, 1-13 y 14-30 son presentados como comparaciones o parábo</w:t>
      </w:r>
      <w:r>
        <w:rPr>
          <w:rFonts w:ascii="Arial" w:hAnsi="Arial" w:cs="Arial"/>
          <w:sz w:val="22"/>
          <w:szCs w:val="22"/>
          <w:lang w:val="es-ES_tradnl"/>
        </w:rPr>
        <w:t>las, mientras que el último, 25.</w:t>
      </w:r>
      <w:r w:rsidRPr="00004D42">
        <w:rPr>
          <w:rFonts w:ascii="Arial" w:hAnsi="Arial" w:cs="Arial"/>
          <w:sz w:val="22"/>
          <w:szCs w:val="22"/>
          <w:lang w:val="es-ES_tradnl"/>
        </w:rPr>
        <w:t>31-46, comienza con “cuando...”. Los comentarios se dividen aquí entre los que consideran que tal “cuando...” significa “érase una vez” y por ende es de nuevo una parábola y los comentarios que creen que aquí se trata de discurso profético/escatológico no parabólico. De cualquier modo, el discurso escatológico también usa imágenes y por tanto no intenta ser tomado literalmente. Lo que importa es el mensaje que Mt deja para sus oyentes o lectores/as.</w:t>
      </w:r>
    </w:p>
    <w:p w:rsidR="00004D42" w:rsidRPr="00004D42" w:rsidRDefault="00004D42" w:rsidP="00004D42">
      <w:pPr>
        <w:pStyle w:val="Piedepgina"/>
        <w:tabs>
          <w:tab w:val="clear" w:pos="4419"/>
          <w:tab w:val="clear" w:pos="8838"/>
        </w:tabs>
        <w:spacing w:after="80"/>
        <w:ind w:left="1416"/>
        <w:rPr>
          <w:rFonts w:ascii="Arial" w:hAnsi="Arial" w:cs="Arial"/>
          <w:sz w:val="22"/>
          <w:szCs w:val="22"/>
          <w:lang w:val="es-ES_tradnl"/>
        </w:rPr>
      </w:pPr>
      <w:r w:rsidRPr="00004D42">
        <w:rPr>
          <w:rFonts w:ascii="Arial" w:hAnsi="Arial" w:cs="Arial"/>
          <w:sz w:val="22"/>
          <w:szCs w:val="22"/>
          <w:lang w:val="es-ES_tradnl"/>
        </w:rPr>
        <w:t>Varios comentarios han notado el tono polémico de Mt, quien pone énfasis en la infidelidad y no en la fidelidad o cumplimiento de la misión encomendada:</w:t>
      </w:r>
    </w:p>
    <w:p w:rsidR="00004D42" w:rsidRPr="00004D42" w:rsidRDefault="00004D42" w:rsidP="007C21F5">
      <w:pPr>
        <w:pStyle w:val="Piedepgina"/>
        <w:tabs>
          <w:tab w:val="clear" w:pos="4419"/>
          <w:tab w:val="clear" w:pos="8838"/>
        </w:tabs>
        <w:spacing w:after="80"/>
        <w:ind w:left="2124"/>
        <w:rPr>
          <w:rFonts w:ascii="Arial" w:hAnsi="Arial" w:cs="Arial"/>
          <w:sz w:val="22"/>
          <w:szCs w:val="22"/>
          <w:lang w:val="es-ES_tradnl"/>
        </w:rPr>
      </w:pPr>
      <w:proofErr w:type="gramStart"/>
      <w:r>
        <w:rPr>
          <w:rFonts w:ascii="Arial" w:hAnsi="Arial" w:cs="Arial"/>
          <w:sz w:val="22"/>
          <w:szCs w:val="22"/>
          <w:lang w:val="es-ES_tradnl"/>
        </w:rPr>
        <w:t>en</w:t>
      </w:r>
      <w:proofErr w:type="gramEnd"/>
      <w:r>
        <w:rPr>
          <w:rFonts w:ascii="Arial" w:hAnsi="Arial" w:cs="Arial"/>
          <w:sz w:val="22"/>
          <w:szCs w:val="22"/>
          <w:lang w:val="es-ES_tradnl"/>
        </w:rPr>
        <w:t xml:space="preserve"> Mt 24.</w:t>
      </w:r>
      <w:r w:rsidRPr="00004D42">
        <w:rPr>
          <w:rFonts w:ascii="Arial" w:hAnsi="Arial" w:cs="Arial"/>
          <w:sz w:val="22"/>
          <w:szCs w:val="22"/>
          <w:lang w:val="es-ES_tradnl"/>
        </w:rPr>
        <w:t xml:space="preserve">45,51 es infidelidad violenta, mala conducta, falta de solidaridad; </w:t>
      </w:r>
    </w:p>
    <w:p w:rsidR="00004D42" w:rsidRPr="00004D42" w:rsidRDefault="00004D42" w:rsidP="007C21F5">
      <w:pPr>
        <w:pStyle w:val="Piedepgina"/>
        <w:tabs>
          <w:tab w:val="clear" w:pos="4419"/>
          <w:tab w:val="clear" w:pos="8838"/>
        </w:tabs>
        <w:spacing w:after="80"/>
        <w:ind w:left="2124"/>
        <w:rPr>
          <w:rFonts w:ascii="Arial" w:hAnsi="Arial" w:cs="Arial"/>
          <w:sz w:val="22"/>
          <w:szCs w:val="22"/>
          <w:lang w:val="es-ES_tradnl"/>
        </w:rPr>
      </w:pPr>
      <w:proofErr w:type="gramStart"/>
      <w:r>
        <w:rPr>
          <w:rFonts w:ascii="Arial" w:hAnsi="Arial" w:cs="Arial"/>
          <w:sz w:val="22"/>
          <w:szCs w:val="22"/>
          <w:lang w:val="es-ES_tradnl"/>
        </w:rPr>
        <w:t>en</w:t>
      </w:r>
      <w:proofErr w:type="gramEnd"/>
      <w:r>
        <w:rPr>
          <w:rFonts w:ascii="Arial" w:hAnsi="Arial" w:cs="Arial"/>
          <w:sz w:val="22"/>
          <w:szCs w:val="22"/>
          <w:lang w:val="es-ES_tradnl"/>
        </w:rPr>
        <w:t xml:space="preserve"> Mt 25.</w:t>
      </w:r>
      <w:r w:rsidRPr="00004D42">
        <w:rPr>
          <w:rFonts w:ascii="Arial" w:hAnsi="Arial" w:cs="Arial"/>
          <w:sz w:val="22"/>
          <w:szCs w:val="22"/>
          <w:lang w:val="es-ES_tradnl"/>
        </w:rPr>
        <w:t xml:space="preserve">1-13 es infidelidad como imprevisión; </w:t>
      </w:r>
    </w:p>
    <w:p w:rsidR="00004D42" w:rsidRPr="00004D42" w:rsidRDefault="00004D42" w:rsidP="007C21F5">
      <w:pPr>
        <w:pStyle w:val="Piedepgina"/>
        <w:tabs>
          <w:tab w:val="clear" w:pos="4419"/>
          <w:tab w:val="clear" w:pos="8838"/>
        </w:tabs>
        <w:spacing w:after="80"/>
        <w:ind w:left="2124"/>
        <w:rPr>
          <w:rFonts w:ascii="Arial" w:hAnsi="Arial" w:cs="Arial"/>
          <w:sz w:val="22"/>
          <w:szCs w:val="22"/>
          <w:lang w:val="es-ES_tradnl"/>
        </w:rPr>
      </w:pPr>
      <w:proofErr w:type="gramStart"/>
      <w:r>
        <w:rPr>
          <w:rFonts w:ascii="Arial" w:hAnsi="Arial" w:cs="Arial"/>
          <w:sz w:val="22"/>
          <w:szCs w:val="22"/>
          <w:lang w:val="es-ES_tradnl"/>
        </w:rPr>
        <w:t>en</w:t>
      </w:r>
      <w:proofErr w:type="gramEnd"/>
      <w:r>
        <w:rPr>
          <w:rFonts w:ascii="Arial" w:hAnsi="Arial" w:cs="Arial"/>
          <w:sz w:val="22"/>
          <w:szCs w:val="22"/>
          <w:lang w:val="es-ES_tradnl"/>
        </w:rPr>
        <w:t xml:space="preserve"> Mt 25.</w:t>
      </w:r>
      <w:r w:rsidRPr="00004D42">
        <w:rPr>
          <w:rFonts w:ascii="Arial" w:hAnsi="Arial" w:cs="Arial"/>
          <w:sz w:val="22"/>
          <w:szCs w:val="22"/>
          <w:lang w:val="es-ES_tradnl"/>
        </w:rPr>
        <w:t xml:space="preserve">14-30 es infidelidad como rechazo al sistema; y </w:t>
      </w:r>
    </w:p>
    <w:p w:rsidR="00004D42" w:rsidRPr="00004D42" w:rsidRDefault="00004D42" w:rsidP="007C21F5">
      <w:pPr>
        <w:pStyle w:val="Piedepgina"/>
        <w:tabs>
          <w:tab w:val="clear" w:pos="4419"/>
          <w:tab w:val="clear" w:pos="8838"/>
        </w:tabs>
        <w:spacing w:after="80"/>
        <w:ind w:left="2124"/>
        <w:rPr>
          <w:rFonts w:ascii="Arial" w:hAnsi="Arial" w:cs="Arial"/>
          <w:sz w:val="22"/>
          <w:szCs w:val="22"/>
          <w:lang w:val="es-ES_tradnl"/>
        </w:rPr>
      </w:pPr>
      <w:proofErr w:type="gramStart"/>
      <w:r>
        <w:rPr>
          <w:rFonts w:ascii="Arial" w:hAnsi="Arial" w:cs="Arial"/>
          <w:sz w:val="22"/>
          <w:szCs w:val="22"/>
          <w:lang w:val="es-ES_tradnl"/>
        </w:rPr>
        <w:t>en</w:t>
      </w:r>
      <w:proofErr w:type="gramEnd"/>
      <w:r>
        <w:rPr>
          <w:rFonts w:ascii="Arial" w:hAnsi="Arial" w:cs="Arial"/>
          <w:sz w:val="22"/>
          <w:szCs w:val="22"/>
          <w:lang w:val="es-ES_tradnl"/>
        </w:rPr>
        <w:t xml:space="preserve"> Mt 25.</w:t>
      </w:r>
      <w:r w:rsidRPr="00004D42">
        <w:rPr>
          <w:rFonts w:ascii="Arial" w:hAnsi="Arial" w:cs="Arial"/>
          <w:sz w:val="22"/>
          <w:szCs w:val="22"/>
          <w:lang w:val="es-ES_tradnl"/>
        </w:rPr>
        <w:t xml:space="preserve">31-46 es infidelidad como descuido de los/as más pequeños/as. </w:t>
      </w:r>
    </w:p>
    <w:p w:rsidR="00004D42" w:rsidRPr="00004D42" w:rsidRDefault="00004D42" w:rsidP="00004D42">
      <w:pPr>
        <w:pStyle w:val="Piedepgina"/>
        <w:tabs>
          <w:tab w:val="clear" w:pos="4419"/>
          <w:tab w:val="clear" w:pos="8838"/>
        </w:tabs>
        <w:spacing w:after="80"/>
        <w:ind w:left="1416"/>
        <w:rPr>
          <w:rFonts w:ascii="Arial" w:hAnsi="Arial" w:cs="Arial"/>
          <w:sz w:val="22"/>
          <w:szCs w:val="22"/>
          <w:lang w:val="es-ES_tradnl"/>
        </w:rPr>
      </w:pPr>
      <w:r w:rsidRPr="00004D42">
        <w:rPr>
          <w:rFonts w:ascii="Arial" w:hAnsi="Arial" w:cs="Arial"/>
          <w:sz w:val="22"/>
          <w:szCs w:val="22"/>
          <w:lang w:val="es-ES_tradnl"/>
        </w:rPr>
        <w:t xml:space="preserve">Por detrás de estas parábolas debe haber conductas similares en la comunidad </w:t>
      </w:r>
      <w:proofErr w:type="spellStart"/>
      <w:r w:rsidRPr="00004D42">
        <w:rPr>
          <w:rFonts w:ascii="Arial" w:hAnsi="Arial" w:cs="Arial"/>
          <w:sz w:val="22"/>
          <w:szCs w:val="22"/>
          <w:lang w:val="es-ES_tradnl"/>
        </w:rPr>
        <w:t>mateana</w:t>
      </w:r>
      <w:proofErr w:type="spellEnd"/>
      <w:r w:rsidRPr="00004D42">
        <w:rPr>
          <w:rFonts w:ascii="Arial" w:hAnsi="Arial" w:cs="Arial"/>
          <w:sz w:val="22"/>
          <w:szCs w:val="22"/>
          <w:lang w:val="es-ES_tradnl"/>
        </w:rPr>
        <w:t>, enfrentando el retraso de la parusía con descuido demostrado, a juzgar por estas parábolas, en diferentes actitudes en la práctica eclesial.</w:t>
      </w:r>
    </w:p>
    <w:p w:rsidR="00004D42" w:rsidRPr="00004D42" w:rsidRDefault="00004D42" w:rsidP="00004D42">
      <w:pPr>
        <w:pStyle w:val="Piedepgina"/>
        <w:tabs>
          <w:tab w:val="clear" w:pos="4419"/>
          <w:tab w:val="clear" w:pos="8838"/>
        </w:tabs>
        <w:spacing w:after="80"/>
        <w:ind w:left="1416"/>
        <w:rPr>
          <w:rFonts w:ascii="Arial" w:hAnsi="Arial" w:cs="Arial"/>
          <w:sz w:val="12"/>
          <w:szCs w:val="12"/>
          <w:lang w:val="es-ES_tradnl"/>
        </w:rPr>
      </w:pPr>
    </w:p>
    <w:p w:rsidR="00004D42" w:rsidRPr="00004D42" w:rsidRDefault="00004D42" w:rsidP="00004D42">
      <w:pPr>
        <w:pStyle w:val="Piedepgina"/>
        <w:tabs>
          <w:tab w:val="clear" w:pos="4419"/>
          <w:tab w:val="clear" w:pos="8838"/>
        </w:tabs>
        <w:spacing w:after="80"/>
        <w:ind w:left="1416"/>
        <w:rPr>
          <w:rFonts w:ascii="Arial" w:hAnsi="Arial" w:cs="Arial"/>
          <w:sz w:val="22"/>
          <w:szCs w:val="22"/>
          <w:u w:val="single"/>
          <w:lang w:val="es-ES_tradnl"/>
        </w:rPr>
      </w:pPr>
      <w:r w:rsidRPr="00004D42">
        <w:rPr>
          <w:rFonts w:ascii="Arial" w:hAnsi="Arial" w:cs="Arial"/>
          <w:bCs/>
          <w:sz w:val="22"/>
          <w:szCs w:val="22"/>
          <w:u w:val="single"/>
          <w:lang w:val="es-ES_tradnl"/>
        </w:rPr>
        <w:t>Repaso exegético</w:t>
      </w:r>
    </w:p>
    <w:p w:rsidR="00004D42" w:rsidRPr="00004D42" w:rsidRDefault="00004D42" w:rsidP="00004D42">
      <w:pPr>
        <w:pStyle w:val="Piedepgina"/>
        <w:tabs>
          <w:tab w:val="clear" w:pos="4419"/>
          <w:tab w:val="clear" w:pos="8838"/>
        </w:tabs>
        <w:spacing w:after="80"/>
        <w:ind w:left="1416"/>
        <w:rPr>
          <w:rFonts w:ascii="Arial" w:hAnsi="Arial" w:cs="Arial"/>
          <w:sz w:val="22"/>
          <w:szCs w:val="22"/>
          <w:lang w:val="es-ES_tradnl"/>
        </w:rPr>
      </w:pPr>
      <w:r w:rsidRPr="00004D42">
        <w:rPr>
          <w:rFonts w:ascii="Arial" w:hAnsi="Arial" w:cs="Arial"/>
          <w:sz w:val="22"/>
          <w:szCs w:val="22"/>
          <w:lang w:val="es-ES_tradnl"/>
        </w:rPr>
        <w:t xml:space="preserve">El primer versículo establece claramente la comparación entre la situación que va a plantear (las diez vírgenes esperando la boda) y el reino de los cielos. Los comentarios nos dicen que era costumbre en todo oriente medio antiguo que hubiera un grupo de mujeres solteras (vírgenes) esperando en las bodas, atendiendo a </w:t>
      </w:r>
      <w:r w:rsidRPr="00004D42">
        <w:rPr>
          <w:rFonts w:ascii="Arial" w:hAnsi="Arial" w:cs="Arial"/>
          <w:i/>
          <w:iCs/>
          <w:sz w:val="22"/>
          <w:szCs w:val="22"/>
          <w:lang w:val="es-ES_tradnl"/>
        </w:rPr>
        <w:t xml:space="preserve">la novia </w:t>
      </w:r>
      <w:r w:rsidRPr="00004D42">
        <w:rPr>
          <w:rFonts w:ascii="Arial" w:hAnsi="Arial" w:cs="Arial"/>
          <w:sz w:val="22"/>
          <w:szCs w:val="22"/>
          <w:lang w:val="es-ES_tradnl"/>
        </w:rPr>
        <w:t xml:space="preserve">(ausente en esta parábola, excepto en variantes textuales), a quien el novio venía a buscar para llevar a su propio domicilio. La inclusión o no de la novia modifica mucho la interpretación, especialmente si se entiende que Jesús es el novio y la Iglesia la novia, que vendrían a juzgar al mundo. </w:t>
      </w:r>
    </w:p>
    <w:p w:rsidR="00004D42" w:rsidRPr="00004D42" w:rsidRDefault="00004D42" w:rsidP="00004D42">
      <w:pPr>
        <w:pStyle w:val="Piedepgina"/>
        <w:tabs>
          <w:tab w:val="clear" w:pos="4419"/>
          <w:tab w:val="clear" w:pos="8838"/>
        </w:tabs>
        <w:spacing w:after="80"/>
        <w:ind w:left="1416"/>
        <w:rPr>
          <w:rFonts w:ascii="Arial" w:hAnsi="Arial" w:cs="Arial"/>
          <w:sz w:val="22"/>
          <w:szCs w:val="22"/>
          <w:lang w:val="es-ES_tradnl"/>
        </w:rPr>
      </w:pPr>
      <w:r w:rsidRPr="00004D42">
        <w:rPr>
          <w:rFonts w:ascii="Arial" w:hAnsi="Arial" w:cs="Arial"/>
          <w:sz w:val="22"/>
          <w:szCs w:val="22"/>
          <w:lang w:val="es-ES_tradnl"/>
        </w:rPr>
        <w:t>Las diez jóvenes dormían y a nadie se reprende por esto. Lo que causa la división entre unas y otras es haber llegado a la fiesta previendo lo que podía suceder y llevando consigo lo necesario, en este caso, aceite para las lámparas. La respuesta de las cinco jóvenes preparadas parece falta de solidaridad, pero tampoco tiene sentido una solidaridad que impediría que las diez cumplieran con su función, repartiendo el escaso aceite sobrante. Cuando llega el novio no hay más tiempo, ni siquiera de prestarse aceite entre ellas. Solo hay responsabilidad personal. La respuesta del novio a las cinco que vuelven tarde por haber ido a comprar aceite es todavía más dura: “¡No las conozco!”</w:t>
      </w:r>
    </w:p>
    <w:p w:rsidR="00004D42" w:rsidRPr="00004D42" w:rsidRDefault="00004D42" w:rsidP="00004D42">
      <w:pPr>
        <w:pStyle w:val="Piedepgina"/>
        <w:tabs>
          <w:tab w:val="clear" w:pos="4419"/>
          <w:tab w:val="clear" w:pos="8838"/>
        </w:tabs>
        <w:spacing w:after="80"/>
        <w:ind w:left="1416"/>
        <w:rPr>
          <w:rFonts w:ascii="Arial" w:hAnsi="Arial" w:cs="Arial"/>
          <w:sz w:val="22"/>
          <w:szCs w:val="22"/>
          <w:lang w:val="es-ES_tradnl"/>
        </w:rPr>
      </w:pPr>
      <w:r w:rsidRPr="00004D42">
        <w:rPr>
          <w:rFonts w:ascii="Arial" w:hAnsi="Arial" w:cs="Arial"/>
          <w:sz w:val="22"/>
          <w:szCs w:val="22"/>
          <w:lang w:val="es-ES_tradnl"/>
        </w:rPr>
        <w:t>El uso de los términos “sabias/prudentes” y “necias” trae a la memoria la parábola de los dos hombres, uno sabio y otro necio, que construyeron sus casas con y sin buenos fundamentos respectivamente (</w:t>
      </w:r>
      <w:r>
        <w:rPr>
          <w:rFonts w:ascii="Arial" w:hAnsi="Arial" w:cs="Arial"/>
          <w:sz w:val="22"/>
          <w:szCs w:val="22"/>
          <w:lang w:val="es-ES_tradnl"/>
        </w:rPr>
        <w:t>7.</w:t>
      </w:r>
      <w:r w:rsidRPr="00004D42">
        <w:rPr>
          <w:rFonts w:ascii="Arial" w:hAnsi="Arial" w:cs="Arial"/>
          <w:sz w:val="22"/>
          <w:szCs w:val="22"/>
          <w:lang w:val="es-ES_tradnl"/>
        </w:rPr>
        <w:t>24-27). También traen a la memoria toda la tradición sapiencial que establece que ser prudente es vivir según la Palabra de Dios y que el/la prudente recibe recompensa divina.</w:t>
      </w:r>
    </w:p>
    <w:p w:rsidR="00004D42" w:rsidRPr="00004D42" w:rsidRDefault="00004D42" w:rsidP="00004D42">
      <w:pPr>
        <w:pStyle w:val="Piedepgina"/>
        <w:tabs>
          <w:tab w:val="clear" w:pos="4419"/>
          <w:tab w:val="clear" w:pos="8838"/>
        </w:tabs>
        <w:spacing w:after="80"/>
        <w:ind w:left="1416"/>
        <w:rPr>
          <w:rFonts w:ascii="Arial" w:hAnsi="Arial" w:cs="Arial"/>
          <w:sz w:val="22"/>
          <w:szCs w:val="22"/>
          <w:lang w:val="es-ES_tradnl"/>
        </w:rPr>
      </w:pPr>
      <w:r w:rsidRPr="00004D42">
        <w:rPr>
          <w:rFonts w:ascii="Arial" w:hAnsi="Arial" w:cs="Arial"/>
          <w:sz w:val="22"/>
          <w:szCs w:val="22"/>
          <w:lang w:val="es-ES_tradnl"/>
        </w:rPr>
        <w:t xml:space="preserve">El v. 12 cierra la parábola, mientras en el 13 viene la exhortación (¿de Jesús, de Mateo o de ambos?) a velar, pues el día y la hora no los sabemos (nótese que ni siquiera se dice que </w:t>
      </w:r>
      <w:r w:rsidRPr="00004D42">
        <w:rPr>
          <w:rFonts w:ascii="Arial" w:hAnsi="Arial" w:cs="Arial"/>
          <w:sz w:val="22"/>
          <w:szCs w:val="22"/>
          <w:lang w:val="es-ES_tradnl"/>
        </w:rPr>
        <w:lastRenderedPageBreak/>
        <w:t>sean pronto). ¡El Reino de los cielos es semejante a no ir de compras cuando se armó la fiesta, antes bien, traer a la fiesta lo necesario!</w:t>
      </w:r>
    </w:p>
    <w:p w:rsidR="00004D42" w:rsidRPr="00004D42" w:rsidRDefault="00004D42" w:rsidP="00004D42">
      <w:pPr>
        <w:pStyle w:val="Piedepgina"/>
        <w:tabs>
          <w:tab w:val="clear" w:pos="4419"/>
          <w:tab w:val="clear" w:pos="8838"/>
        </w:tabs>
        <w:spacing w:after="120"/>
        <w:ind w:left="1416"/>
        <w:rPr>
          <w:rFonts w:ascii="Arial" w:hAnsi="Arial" w:cs="Arial"/>
          <w:sz w:val="22"/>
          <w:szCs w:val="22"/>
          <w:lang w:val="es-ES_tradnl"/>
        </w:rPr>
      </w:pPr>
      <w:r w:rsidRPr="00004D42">
        <w:rPr>
          <w:rFonts w:ascii="Arial" w:hAnsi="Arial" w:cs="Arial"/>
          <w:sz w:val="22"/>
          <w:szCs w:val="22"/>
          <w:lang w:val="es-ES_tradnl"/>
        </w:rPr>
        <w:t xml:space="preserve">Nos gustaría llamar la atención al hecho de que la parábola no hace explícito el significado en la práctica diaria del velar o estar listos/as. Habla del aceite, es cierto, pero no creemos que esto signifique que la manera de velar sea solamente participando en actos litúrgicos o practicando una espiritualidad mística. A Mt le preocupa algo más, que se </w:t>
      </w:r>
      <w:proofErr w:type="gramStart"/>
      <w:r w:rsidRPr="00004D42">
        <w:rPr>
          <w:rFonts w:ascii="Arial" w:hAnsi="Arial" w:cs="Arial"/>
          <w:sz w:val="22"/>
          <w:szCs w:val="22"/>
          <w:lang w:val="es-ES_tradnl"/>
        </w:rPr>
        <w:t>explica</w:t>
      </w:r>
      <w:proofErr w:type="gramEnd"/>
      <w:r w:rsidRPr="00004D42">
        <w:rPr>
          <w:rFonts w:ascii="Arial" w:hAnsi="Arial" w:cs="Arial"/>
          <w:sz w:val="22"/>
          <w:szCs w:val="22"/>
          <w:lang w:val="es-ES_tradnl"/>
        </w:rPr>
        <w:t xml:space="preserve"> recién cuando se lee el resto de este cap. y sobre todo cuando se lo conecta con las bienaventuranzas y los </w:t>
      </w:r>
      <w:proofErr w:type="spellStart"/>
      <w:r w:rsidRPr="00004D42">
        <w:rPr>
          <w:rFonts w:ascii="Arial" w:hAnsi="Arial" w:cs="Arial"/>
          <w:sz w:val="22"/>
          <w:szCs w:val="22"/>
          <w:lang w:val="es-ES_tradnl"/>
        </w:rPr>
        <w:t>ayes</w:t>
      </w:r>
      <w:proofErr w:type="spellEnd"/>
      <w:r w:rsidRPr="00004D42">
        <w:rPr>
          <w:rFonts w:ascii="Arial" w:hAnsi="Arial" w:cs="Arial"/>
          <w:sz w:val="22"/>
          <w:szCs w:val="22"/>
          <w:lang w:val="es-ES_tradnl"/>
        </w:rPr>
        <w:t>, y que tiene que ver con vivencias éticas diarias.</w:t>
      </w:r>
    </w:p>
    <w:p w:rsidR="00004D42" w:rsidRPr="0004098C" w:rsidRDefault="00004D42" w:rsidP="00004D42">
      <w:pPr>
        <w:spacing w:after="80"/>
        <w:ind w:left="1416"/>
        <w:rPr>
          <w:rFonts w:ascii="Arial" w:hAnsi="Arial" w:cs="Arial"/>
          <w:sz w:val="22"/>
          <w:szCs w:val="22"/>
          <w:u w:val="single"/>
        </w:rPr>
      </w:pPr>
      <w:r w:rsidRPr="0004098C">
        <w:rPr>
          <w:rFonts w:ascii="Arial" w:hAnsi="Arial" w:cs="Arial"/>
          <w:bCs/>
          <w:sz w:val="22"/>
          <w:szCs w:val="22"/>
          <w:u w:val="single"/>
        </w:rPr>
        <w:t>Posible esquema para la predicación</w:t>
      </w:r>
    </w:p>
    <w:p w:rsidR="00004D42" w:rsidRPr="00004D42" w:rsidRDefault="00004D42" w:rsidP="00004D42">
      <w:pPr>
        <w:spacing w:after="80"/>
        <w:ind w:left="1416"/>
        <w:rPr>
          <w:rFonts w:ascii="Arial" w:hAnsi="Arial" w:cs="Arial"/>
          <w:sz w:val="22"/>
          <w:szCs w:val="22"/>
        </w:rPr>
      </w:pPr>
      <w:r w:rsidRPr="00004D42">
        <w:rPr>
          <w:rFonts w:ascii="Arial" w:hAnsi="Arial" w:cs="Arial"/>
          <w:sz w:val="22"/>
          <w:szCs w:val="22"/>
        </w:rPr>
        <w:t xml:space="preserve">Comenzar comparando dos estilos de vida y dos ideologías: ser sabio y ser necio según el mundo y según Jesús, </w:t>
      </w:r>
      <w:r w:rsidRPr="00004D42">
        <w:rPr>
          <w:rFonts w:ascii="Arial" w:hAnsi="Arial" w:cs="Arial"/>
          <w:sz w:val="22"/>
          <w:szCs w:val="22"/>
          <w:lang w:val="es-ES_tradnl"/>
        </w:rPr>
        <w:t>incluyendo quizás la pará</w:t>
      </w:r>
      <w:r w:rsidR="0004098C">
        <w:rPr>
          <w:rFonts w:ascii="Arial" w:hAnsi="Arial" w:cs="Arial"/>
          <w:sz w:val="22"/>
          <w:szCs w:val="22"/>
          <w:lang w:val="es-ES_tradnl"/>
        </w:rPr>
        <w:t>bola del mayordomo infiel en 24.</w:t>
      </w:r>
      <w:r w:rsidRPr="00004D42">
        <w:rPr>
          <w:rFonts w:ascii="Arial" w:hAnsi="Arial" w:cs="Arial"/>
          <w:sz w:val="22"/>
          <w:szCs w:val="22"/>
          <w:lang w:val="es-ES_tradnl"/>
        </w:rPr>
        <w:t>45-51.</w:t>
      </w:r>
    </w:p>
    <w:p w:rsidR="00004D42" w:rsidRPr="00004D42" w:rsidRDefault="00004D42" w:rsidP="00004D42">
      <w:pPr>
        <w:spacing w:after="80"/>
        <w:ind w:left="1416"/>
        <w:rPr>
          <w:rFonts w:ascii="Arial" w:hAnsi="Arial" w:cs="Arial"/>
          <w:sz w:val="22"/>
          <w:szCs w:val="22"/>
        </w:rPr>
      </w:pPr>
      <w:r w:rsidRPr="00004D42">
        <w:rPr>
          <w:rFonts w:ascii="Arial" w:hAnsi="Arial" w:cs="Arial"/>
          <w:sz w:val="22"/>
          <w:szCs w:val="22"/>
        </w:rPr>
        <w:t>¡Qué fácil es volcarse a la sabiduría del mundo y olvidarse de la de Jesús! (ejemplos)</w:t>
      </w:r>
      <w:r w:rsidR="0004098C">
        <w:rPr>
          <w:rFonts w:ascii="Arial" w:hAnsi="Arial" w:cs="Arial"/>
          <w:sz w:val="22"/>
          <w:szCs w:val="22"/>
        </w:rPr>
        <w:t>.</w:t>
      </w:r>
    </w:p>
    <w:p w:rsidR="00004D42" w:rsidRPr="00004D42" w:rsidRDefault="00004D42" w:rsidP="00004D42">
      <w:pPr>
        <w:spacing w:after="80"/>
        <w:ind w:left="1416"/>
        <w:rPr>
          <w:rFonts w:ascii="Arial" w:hAnsi="Arial" w:cs="Arial"/>
          <w:sz w:val="22"/>
          <w:szCs w:val="22"/>
        </w:rPr>
      </w:pPr>
      <w:r w:rsidRPr="00004D42">
        <w:rPr>
          <w:rFonts w:ascii="Arial" w:hAnsi="Arial" w:cs="Arial"/>
          <w:sz w:val="22"/>
          <w:szCs w:val="22"/>
        </w:rPr>
        <w:t>Las diez vírgenes: en qué consistía su sabiduría o su necedad</w:t>
      </w:r>
      <w:r w:rsidR="0004098C">
        <w:rPr>
          <w:rFonts w:ascii="Arial" w:hAnsi="Arial" w:cs="Arial"/>
          <w:sz w:val="22"/>
          <w:szCs w:val="22"/>
        </w:rPr>
        <w:t>.</w:t>
      </w:r>
    </w:p>
    <w:p w:rsidR="00004D42" w:rsidRPr="00004D42" w:rsidRDefault="00004D42" w:rsidP="00004D42">
      <w:pPr>
        <w:spacing w:after="80"/>
        <w:ind w:left="1416"/>
        <w:rPr>
          <w:rFonts w:ascii="Arial" w:hAnsi="Arial" w:cs="Arial"/>
          <w:sz w:val="22"/>
          <w:szCs w:val="22"/>
        </w:rPr>
      </w:pPr>
      <w:r w:rsidRPr="00004D42">
        <w:rPr>
          <w:rFonts w:ascii="Arial" w:hAnsi="Arial" w:cs="Arial"/>
          <w:sz w:val="22"/>
          <w:szCs w:val="22"/>
        </w:rPr>
        <w:t>Adelantar, sobre la base de los textos de los próximos domingos, que la sabiduría en Mt consiste en actitudes de vida y durante toda la vida</w:t>
      </w:r>
      <w:r w:rsidR="0004098C">
        <w:rPr>
          <w:rFonts w:ascii="Arial" w:hAnsi="Arial" w:cs="Arial"/>
          <w:sz w:val="22"/>
          <w:szCs w:val="22"/>
        </w:rPr>
        <w:t>;</w:t>
      </w:r>
      <w:r w:rsidRPr="00004D42">
        <w:rPr>
          <w:rFonts w:ascii="Arial" w:hAnsi="Arial" w:cs="Arial"/>
          <w:sz w:val="22"/>
          <w:szCs w:val="22"/>
        </w:rPr>
        <w:t xml:space="preserve"> que no se olviden de los pequeños y los bienaventurados, varones y mujeres </w:t>
      </w:r>
    </w:p>
    <w:p w:rsidR="003B1928" w:rsidRPr="0076416F" w:rsidRDefault="00D545A7" w:rsidP="00004D42">
      <w:pPr>
        <w:pStyle w:val="Prrafodelista"/>
        <w:spacing w:after="80" w:line="240" w:lineRule="auto"/>
        <w:ind w:left="3540"/>
        <w:rPr>
          <w:rFonts w:ascii="Arial Narrow" w:hAnsi="Arial Narrow" w:cs="Arial"/>
          <w:i/>
          <w:sz w:val="18"/>
          <w:szCs w:val="18"/>
        </w:rPr>
      </w:pPr>
      <w:r w:rsidRPr="0076416F">
        <w:rPr>
          <w:rFonts w:ascii="Arial Narrow" w:hAnsi="Arial Narrow" w:cs="Arial"/>
          <w:i/>
          <w:sz w:val="18"/>
          <w:szCs w:val="18"/>
        </w:rPr>
        <w:t xml:space="preserve">Dra. Mercedes García </w:t>
      </w:r>
      <w:proofErr w:type="spellStart"/>
      <w:r w:rsidRPr="0076416F">
        <w:rPr>
          <w:rFonts w:ascii="Arial Narrow" w:hAnsi="Arial Narrow" w:cs="Arial"/>
          <w:i/>
          <w:sz w:val="18"/>
          <w:szCs w:val="18"/>
        </w:rPr>
        <w:t>Bachmann</w:t>
      </w:r>
      <w:proofErr w:type="spellEnd"/>
      <w:r w:rsidRPr="0076416F">
        <w:rPr>
          <w:rFonts w:ascii="Arial Narrow" w:hAnsi="Arial Narrow" w:cs="Arial"/>
          <w:i/>
          <w:sz w:val="18"/>
          <w:szCs w:val="18"/>
        </w:rPr>
        <w:t xml:space="preserve"> (Iglesia Evangélica Luterana Unida</w:t>
      </w:r>
      <w:r w:rsidR="00080E41" w:rsidRPr="0076416F">
        <w:rPr>
          <w:rFonts w:ascii="Arial Narrow" w:hAnsi="Arial Narrow" w:cs="Arial"/>
          <w:i/>
          <w:sz w:val="18"/>
          <w:szCs w:val="18"/>
        </w:rPr>
        <w:t>, argentina</w:t>
      </w:r>
      <w:r w:rsidRPr="0076416F">
        <w:rPr>
          <w:rFonts w:ascii="Arial Narrow" w:hAnsi="Arial Narrow" w:cs="Arial"/>
          <w:i/>
          <w:sz w:val="18"/>
          <w:szCs w:val="18"/>
        </w:rPr>
        <w:t xml:space="preserve">), </w:t>
      </w:r>
      <w:r w:rsidR="003B1928" w:rsidRPr="0076416F">
        <w:rPr>
          <w:rFonts w:ascii="Arial Narrow" w:hAnsi="Arial Narrow" w:cs="Arial"/>
          <w:b/>
          <w:i/>
          <w:sz w:val="18"/>
          <w:szCs w:val="18"/>
        </w:rPr>
        <w:t>Comentario Exegético-</w:t>
      </w:r>
      <w:proofErr w:type="spellStart"/>
      <w:r w:rsidR="003B1928" w:rsidRPr="0076416F">
        <w:rPr>
          <w:rFonts w:ascii="Arial Narrow" w:hAnsi="Arial Narrow" w:cs="Arial"/>
          <w:b/>
          <w:i/>
          <w:sz w:val="18"/>
          <w:szCs w:val="18"/>
        </w:rPr>
        <w:t>Homilético</w:t>
      </w:r>
      <w:proofErr w:type="spellEnd"/>
      <w:r w:rsidR="003B1928" w:rsidRPr="0076416F">
        <w:rPr>
          <w:rFonts w:ascii="Arial Narrow" w:hAnsi="Arial Narrow" w:cs="Arial"/>
          <w:b/>
          <w:i/>
          <w:sz w:val="18"/>
          <w:szCs w:val="18"/>
        </w:rPr>
        <w:t xml:space="preserve"> </w:t>
      </w:r>
      <w:r w:rsidR="0004098C" w:rsidRPr="0076416F">
        <w:rPr>
          <w:rFonts w:ascii="Arial Narrow" w:hAnsi="Arial Narrow" w:cs="Arial"/>
          <w:b/>
          <w:i/>
          <w:sz w:val="18"/>
          <w:szCs w:val="18"/>
        </w:rPr>
        <w:t>32</w:t>
      </w:r>
      <w:r w:rsidR="003B1928" w:rsidRPr="0076416F">
        <w:rPr>
          <w:rFonts w:ascii="Arial Narrow" w:hAnsi="Arial Narrow" w:cs="Arial"/>
          <w:b/>
          <w:i/>
          <w:sz w:val="18"/>
          <w:szCs w:val="18"/>
        </w:rPr>
        <w:t>,</w:t>
      </w:r>
      <w:r w:rsidR="003B1928" w:rsidRPr="0076416F">
        <w:rPr>
          <w:rFonts w:ascii="Arial Narrow" w:hAnsi="Arial Narrow" w:cs="Arial"/>
          <w:i/>
          <w:sz w:val="18"/>
          <w:szCs w:val="18"/>
        </w:rPr>
        <w:t xml:space="preserve"> ISEDET, </w:t>
      </w:r>
      <w:r w:rsidR="0004098C" w:rsidRPr="0076416F">
        <w:rPr>
          <w:rFonts w:ascii="Arial Narrow" w:hAnsi="Arial Narrow" w:cs="Arial"/>
          <w:i/>
          <w:sz w:val="18"/>
          <w:szCs w:val="18"/>
        </w:rPr>
        <w:t>noviembre de</w:t>
      </w:r>
      <w:r w:rsidR="003B1928" w:rsidRPr="0076416F">
        <w:rPr>
          <w:rFonts w:ascii="Arial Narrow" w:hAnsi="Arial Narrow" w:cs="Arial"/>
          <w:i/>
          <w:sz w:val="18"/>
          <w:szCs w:val="18"/>
        </w:rPr>
        <w:t xml:space="preserve"> 2002. </w:t>
      </w:r>
    </w:p>
    <w:p w:rsidR="003B1928" w:rsidRDefault="003B1928" w:rsidP="003B1928">
      <w:pPr>
        <w:rPr>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3B1928" w:rsidRPr="0010416E" w:rsidTr="00B95325">
        <w:trPr>
          <w:trHeight w:val="284"/>
        </w:trPr>
        <w:tc>
          <w:tcPr>
            <w:tcW w:w="4644" w:type="dxa"/>
            <w:shd w:val="clear" w:color="auto" w:fill="76923C" w:themeFill="accent3" w:themeFillShade="BF"/>
          </w:tcPr>
          <w:p w:rsidR="003B1928" w:rsidRPr="0010416E"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10416E">
              <w:rPr>
                <w:rFonts w:ascii="Arial" w:hAnsi="Arial" w:cs="Arial"/>
                <w:b/>
                <w:color w:val="FFFFFF" w:themeColor="background1"/>
              </w:rPr>
              <w:t xml:space="preserve"> </w:t>
            </w:r>
            <w:r w:rsidR="003B1928" w:rsidRPr="0010416E">
              <w:rPr>
                <w:rFonts w:ascii="Arial" w:hAnsi="Arial" w:cs="Arial"/>
                <w:b/>
                <w:color w:val="FFFFFF" w:themeColor="background1"/>
              </w:rPr>
              <w:t>para la acción pastoral:</w:t>
            </w:r>
          </w:p>
        </w:tc>
      </w:tr>
    </w:tbl>
    <w:p w:rsidR="003B1928" w:rsidRPr="005B43E0" w:rsidRDefault="003B1928" w:rsidP="003B1928"/>
    <w:p w:rsidR="003B1928" w:rsidRPr="00CD2C3E"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570FBD" w:rsidRPr="00570FBD" w:rsidRDefault="00570FBD" w:rsidP="008155E6">
      <w:pPr>
        <w:pStyle w:val="Prrafodelista"/>
        <w:widowControl w:val="0"/>
        <w:numPr>
          <w:ilvl w:val="0"/>
          <w:numId w:val="6"/>
        </w:numPr>
        <w:autoSpaceDE w:val="0"/>
        <w:autoSpaceDN w:val="0"/>
        <w:adjustRightInd w:val="0"/>
        <w:spacing w:after="80"/>
        <w:rPr>
          <w:rFonts w:ascii="Arial" w:hAnsi="Arial" w:cs="Arial"/>
          <w:b/>
          <w:iCs/>
          <w:lang w:val="es-MX"/>
        </w:rPr>
      </w:pPr>
      <w:r w:rsidRPr="00570FBD">
        <w:rPr>
          <w:rFonts w:ascii="Arial" w:hAnsi="Arial" w:cs="Arial"/>
          <w:b/>
          <w:iCs/>
          <w:lang w:val="es-MX"/>
        </w:rPr>
        <w:t>Sin la resurrección de los muertos</w:t>
      </w:r>
      <w:r>
        <w:rPr>
          <w:rFonts w:ascii="Arial" w:hAnsi="Arial" w:cs="Arial"/>
          <w:b/>
          <w:iCs/>
          <w:lang w:val="es-MX"/>
        </w:rPr>
        <w:t>…</w:t>
      </w:r>
      <w:r w:rsidRPr="00570FBD">
        <w:rPr>
          <w:rFonts w:ascii="Arial" w:hAnsi="Arial" w:cs="Arial"/>
          <w:b/>
          <w:iCs/>
          <w:lang w:val="es-MX"/>
        </w:rPr>
        <w:t xml:space="preserve"> </w:t>
      </w:r>
    </w:p>
    <w:p w:rsidR="004122D7" w:rsidRPr="008F0B9C" w:rsidRDefault="004122D7" w:rsidP="004122D7">
      <w:pPr>
        <w:widowControl w:val="0"/>
        <w:autoSpaceDE w:val="0"/>
        <w:autoSpaceDN w:val="0"/>
        <w:adjustRightInd w:val="0"/>
        <w:spacing w:after="80"/>
        <w:ind w:left="1416"/>
        <w:rPr>
          <w:rFonts w:ascii="Arial" w:hAnsi="Arial" w:cs="Arial"/>
          <w:iCs/>
          <w:sz w:val="22"/>
          <w:szCs w:val="22"/>
          <w:lang w:val="es-MX"/>
        </w:rPr>
      </w:pPr>
      <w:r w:rsidRPr="008F0B9C">
        <w:rPr>
          <w:rFonts w:ascii="Arial" w:hAnsi="Arial" w:cs="Arial"/>
          <w:iCs/>
          <w:sz w:val="22"/>
          <w:szCs w:val="22"/>
          <w:lang w:val="es-MX"/>
        </w:rPr>
        <w:t>La pretensión más paradójica, y a la vez más excepcional y característica, que presenta el cristianismo  es que, en la Resurrección del Señor Cristo de entre los muertos, el hombre ha vencido por completo a la muerte, y que, “en Cristo”, los muertos se levantarán otra vez para disfrutar vida eterna, en cuerpos espiritualizados y transfigurados y en una creación totalmente nueva.</w:t>
      </w:r>
    </w:p>
    <w:p w:rsidR="00570FBD" w:rsidRPr="008F0B9C" w:rsidRDefault="004122D7" w:rsidP="004122D7">
      <w:pPr>
        <w:widowControl w:val="0"/>
        <w:autoSpaceDE w:val="0"/>
        <w:autoSpaceDN w:val="0"/>
        <w:adjustRightInd w:val="0"/>
        <w:spacing w:after="80"/>
        <w:ind w:left="1416"/>
        <w:rPr>
          <w:rFonts w:ascii="Arial" w:hAnsi="Arial" w:cs="Arial"/>
          <w:iCs/>
          <w:sz w:val="22"/>
          <w:szCs w:val="22"/>
          <w:lang w:val="es-MX"/>
        </w:rPr>
      </w:pPr>
      <w:r w:rsidRPr="008F0B9C">
        <w:rPr>
          <w:rFonts w:ascii="Arial" w:hAnsi="Arial" w:cs="Arial"/>
          <w:iCs/>
          <w:sz w:val="22"/>
          <w:szCs w:val="22"/>
          <w:lang w:val="es-MX"/>
        </w:rPr>
        <w:t xml:space="preserve">Esta nueva vida en el Reino de Dios no ha de ser tan solo una herencia recibida pasivamente, sino, en algún sentido, el fruto de nuestra agonía y nuestro esfuerzo, de nuestro amor y nuestras oraciones en unión con el Espíritu Santo. </w:t>
      </w:r>
    </w:p>
    <w:p w:rsidR="004122D7" w:rsidRPr="008F0B9C" w:rsidRDefault="004122D7" w:rsidP="004122D7">
      <w:pPr>
        <w:widowControl w:val="0"/>
        <w:autoSpaceDE w:val="0"/>
        <w:autoSpaceDN w:val="0"/>
        <w:adjustRightInd w:val="0"/>
        <w:spacing w:after="80"/>
        <w:ind w:left="1416"/>
        <w:rPr>
          <w:rFonts w:ascii="Arial" w:hAnsi="Arial" w:cs="Arial"/>
          <w:iCs/>
          <w:sz w:val="22"/>
          <w:szCs w:val="22"/>
          <w:lang w:val="es-MX"/>
        </w:rPr>
      </w:pPr>
      <w:r w:rsidRPr="008F0B9C">
        <w:rPr>
          <w:rFonts w:ascii="Arial" w:hAnsi="Arial" w:cs="Arial"/>
          <w:iCs/>
          <w:sz w:val="22"/>
          <w:szCs w:val="22"/>
          <w:lang w:val="es-MX"/>
        </w:rPr>
        <w:t>Semejante creencia, fantástica y humanamente imposible</w:t>
      </w:r>
      <w:r w:rsidR="00570FBD" w:rsidRPr="008F0B9C">
        <w:rPr>
          <w:rFonts w:ascii="Arial" w:hAnsi="Arial" w:cs="Arial"/>
          <w:iCs/>
          <w:sz w:val="22"/>
          <w:szCs w:val="22"/>
          <w:lang w:val="es-MX"/>
        </w:rPr>
        <w:t>, ha dejado de ser dejada en segundo término por el Cristianismo liberal del siglo XIX y comienzos del XX, pero quien lea el Nuevo Testamento, objetivamente, debe admitir que ésa es la Doctrina de los primeros cristianos. Más aún, el Cristianismo, sin esa fabulosa pretensión escatológica, sería solamente un sistema moral sin demasiada consistencia espiritual.</w:t>
      </w:r>
    </w:p>
    <w:p w:rsidR="003B1928" w:rsidRPr="008F0B9C" w:rsidRDefault="00570FBD" w:rsidP="00EA36C7">
      <w:pPr>
        <w:widowControl w:val="0"/>
        <w:autoSpaceDE w:val="0"/>
        <w:autoSpaceDN w:val="0"/>
        <w:adjustRightInd w:val="0"/>
        <w:ind w:left="1416"/>
        <w:rPr>
          <w:rFonts w:ascii="Arial" w:hAnsi="Arial" w:cs="Arial"/>
          <w:iCs/>
          <w:sz w:val="22"/>
          <w:szCs w:val="22"/>
          <w:lang w:val="es-MX"/>
        </w:rPr>
      </w:pPr>
      <w:r w:rsidRPr="008F0B9C">
        <w:rPr>
          <w:rFonts w:ascii="Arial" w:hAnsi="Arial" w:cs="Arial"/>
          <w:iCs/>
          <w:sz w:val="22"/>
          <w:szCs w:val="22"/>
          <w:lang w:val="es-MX"/>
        </w:rPr>
        <w:t>El Cristianismo, si no está todo él centrado en la realidad victoriosa, viva y siempre presente, de Jesucristo, el Dios-Hombre, el vencedor de la muerte, pierde su carácter distintivo y ya no hay justificación para un apostolado misionero cristiano. De hecho, tal apostolado sin la resurrección de los muertos ha tendido a ser pura y simplemente un apostolado a favor del “progreso” cultural y económico de Occidente, y no una verdadera predicación del Evangelio.</w:t>
      </w:r>
    </w:p>
    <w:p w:rsidR="003B1928" w:rsidRPr="0076416F" w:rsidRDefault="00CD296A" w:rsidP="003B1928">
      <w:pPr>
        <w:widowControl w:val="0"/>
        <w:autoSpaceDE w:val="0"/>
        <w:autoSpaceDN w:val="0"/>
        <w:adjustRightInd w:val="0"/>
        <w:spacing w:after="80"/>
        <w:ind w:left="4248"/>
        <w:rPr>
          <w:rFonts w:ascii="Arial Narrow" w:hAnsi="Arial Narrow" w:cs="Arial"/>
          <w:i/>
          <w:iCs/>
          <w:sz w:val="18"/>
          <w:szCs w:val="18"/>
          <w:lang w:val="es-MX"/>
        </w:rPr>
      </w:pPr>
      <w:r w:rsidRPr="0076416F">
        <w:rPr>
          <w:rFonts w:ascii="Arial Narrow" w:hAnsi="Arial Narrow" w:cs="Arial"/>
          <w:i/>
          <w:iCs/>
          <w:sz w:val="18"/>
          <w:szCs w:val="18"/>
          <w:lang w:val="es-MX"/>
        </w:rPr>
        <w:t xml:space="preserve">Thomas </w:t>
      </w:r>
      <w:proofErr w:type="spellStart"/>
      <w:r w:rsidRPr="0076416F">
        <w:rPr>
          <w:rFonts w:ascii="Arial Narrow" w:hAnsi="Arial Narrow" w:cs="Arial"/>
          <w:i/>
          <w:iCs/>
          <w:sz w:val="18"/>
          <w:szCs w:val="18"/>
          <w:lang w:val="es-MX"/>
        </w:rPr>
        <w:t>Merton</w:t>
      </w:r>
      <w:proofErr w:type="spellEnd"/>
      <w:r w:rsidR="00D545A7" w:rsidRPr="0076416F">
        <w:rPr>
          <w:rFonts w:ascii="Arial Narrow" w:hAnsi="Arial Narrow" w:cs="Arial"/>
          <w:i/>
          <w:iCs/>
          <w:sz w:val="18"/>
          <w:szCs w:val="18"/>
          <w:lang w:val="es-MX"/>
        </w:rPr>
        <w:t xml:space="preserve"> (Sacerdote católico</w:t>
      </w:r>
      <w:r w:rsidR="00080E41" w:rsidRPr="0076416F">
        <w:rPr>
          <w:rFonts w:ascii="Arial Narrow" w:hAnsi="Arial Narrow" w:cs="Arial"/>
          <w:i/>
          <w:iCs/>
          <w:sz w:val="18"/>
          <w:szCs w:val="18"/>
          <w:lang w:val="es-MX"/>
        </w:rPr>
        <w:t xml:space="preserve"> norteamericano</w:t>
      </w:r>
      <w:r w:rsidR="00D545A7" w:rsidRPr="0076416F">
        <w:rPr>
          <w:rFonts w:ascii="Arial Narrow" w:hAnsi="Arial Narrow" w:cs="Arial"/>
          <w:i/>
          <w:iCs/>
          <w:sz w:val="18"/>
          <w:szCs w:val="18"/>
          <w:lang w:val="es-MX"/>
        </w:rPr>
        <w:t>)</w:t>
      </w:r>
      <w:r w:rsidRPr="0076416F">
        <w:rPr>
          <w:rFonts w:ascii="Arial Narrow" w:hAnsi="Arial Narrow" w:cs="Arial"/>
          <w:i/>
          <w:iCs/>
          <w:sz w:val="18"/>
          <w:szCs w:val="18"/>
          <w:lang w:val="es-MX"/>
        </w:rPr>
        <w:t xml:space="preserve">, </w:t>
      </w:r>
      <w:r w:rsidRPr="0076416F">
        <w:rPr>
          <w:rFonts w:ascii="Arial Narrow" w:hAnsi="Arial Narrow" w:cs="Arial"/>
          <w:b/>
          <w:i/>
          <w:iCs/>
          <w:sz w:val="18"/>
          <w:szCs w:val="18"/>
          <w:lang w:val="es-MX"/>
        </w:rPr>
        <w:t>El hombre nuevo</w:t>
      </w:r>
      <w:r w:rsidRPr="0076416F">
        <w:rPr>
          <w:rFonts w:ascii="Arial Narrow" w:hAnsi="Arial Narrow" w:cs="Arial"/>
          <w:i/>
          <w:iCs/>
          <w:sz w:val="18"/>
          <w:szCs w:val="18"/>
          <w:lang w:val="es-MX"/>
        </w:rPr>
        <w:t xml:space="preserve">, Edit. </w:t>
      </w:r>
      <w:proofErr w:type="spellStart"/>
      <w:r w:rsidRPr="0076416F">
        <w:rPr>
          <w:rFonts w:ascii="Arial Narrow" w:hAnsi="Arial Narrow" w:cs="Arial"/>
          <w:i/>
          <w:iCs/>
          <w:sz w:val="18"/>
          <w:szCs w:val="18"/>
          <w:lang w:val="es-MX"/>
        </w:rPr>
        <w:t>Pomaire</w:t>
      </w:r>
      <w:proofErr w:type="spellEnd"/>
      <w:r w:rsidRPr="0076416F">
        <w:rPr>
          <w:rFonts w:ascii="Arial Narrow" w:hAnsi="Arial Narrow" w:cs="Arial"/>
          <w:i/>
          <w:iCs/>
          <w:sz w:val="18"/>
          <w:szCs w:val="18"/>
          <w:lang w:val="es-MX"/>
        </w:rPr>
        <w:t>, España, 1961, p.7.</w:t>
      </w:r>
    </w:p>
    <w:p w:rsidR="00CD296A" w:rsidRPr="00CD296A" w:rsidRDefault="00CD296A" w:rsidP="003B1928">
      <w:pPr>
        <w:widowControl w:val="0"/>
        <w:autoSpaceDE w:val="0"/>
        <w:autoSpaceDN w:val="0"/>
        <w:adjustRightInd w:val="0"/>
        <w:spacing w:after="80"/>
        <w:ind w:left="4248"/>
        <w:rPr>
          <w:rFonts w:ascii="Arial" w:hAnsi="Arial" w:cs="Arial"/>
          <w:i/>
          <w:iCs/>
          <w:sz w:val="8"/>
          <w:szCs w:val="8"/>
          <w:lang w:val="es-MX"/>
        </w:rPr>
      </w:pPr>
    </w:p>
    <w:p w:rsidR="003B1928" w:rsidRDefault="00CD296A" w:rsidP="008155E6">
      <w:pPr>
        <w:pStyle w:val="Prrafodelista"/>
        <w:widowControl w:val="0"/>
        <w:numPr>
          <w:ilvl w:val="0"/>
          <w:numId w:val="6"/>
        </w:numPr>
        <w:autoSpaceDE w:val="0"/>
        <w:autoSpaceDN w:val="0"/>
        <w:adjustRightInd w:val="0"/>
        <w:spacing w:after="80"/>
        <w:rPr>
          <w:rFonts w:ascii="Arial" w:hAnsi="Arial" w:cs="Arial"/>
          <w:b/>
          <w:iCs/>
          <w:lang w:val="es-MX"/>
        </w:rPr>
      </w:pPr>
      <w:r w:rsidRPr="00CD296A">
        <w:rPr>
          <w:rFonts w:ascii="Arial" w:hAnsi="Arial" w:cs="Arial"/>
          <w:b/>
          <w:iCs/>
          <w:lang w:val="es-MX"/>
        </w:rPr>
        <w:t>Yo y mi casa serviremos a Jehová</w:t>
      </w:r>
    </w:p>
    <w:p w:rsidR="008F0B9C" w:rsidRDefault="008F0B9C" w:rsidP="00613C4F">
      <w:pPr>
        <w:widowControl w:val="0"/>
        <w:autoSpaceDE w:val="0"/>
        <w:autoSpaceDN w:val="0"/>
        <w:adjustRightInd w:val="0"/>
        <w:spacing w:after="80"/>
        <w:ind w:left="1416"/>
        <w:rPr>
          <w:rFonts w:ascii="Arial" w:hAnsi="Arial" w:cs="Arial"/>
          <w:iCs/>
          <w:sz w:val="22"/>
          <w:szCs w:val="22"/>
          <w:lang w:val="es-MX"/>
        </w:rPr>
      </w:pPr>
      <w:r w:rsidRPr="008F0B9C">
        <w:rPr>
          <w:rFonts w:ascii="Arial" w:hAnsi="Arial" w:cs="Arial"/>
          <w:iCs/>
          <w:sz w:val="22"/>
          <w:szCs w:val="22"/>
          <w:lang w:val="es-MX"/>
        </w:rPr>
        <w:t xml:space="preserve">“Mi familia y yo serviremos al Señor” </w:t>
      </w:r>
      <w:r>
        <w:rPr>
          <w:rFonts w:ascii="Arial" w:hAnsi="Arial" w:cs="Arial"/>
          <w:iCs/>
          <w:sz w:val="22"/>
          <w:szCs w:val="22"/>
          <w:lang w:val="es-MX"/>
        </w:rPr>
        <w:t>–dicho en el texto de la DHH–</w:t>
      </w:r>
      <w:r>
        <w:rPr>
          <w:rFonts w:ascii="Arial" w:hAnsi="Arial" w:cs="Arial"/>
          <w:iCs/>
          <w:lang w:val="es-MX"/>
        </w:rPr>
        <w:t xml:space="preserve"> </w:t>
      </w:r>
      <w:r>
        <w:rPr>
          <w:rFonts w:ascii="Arial" w:hAnsi="Arial" w:cs="Arial"/>
          <w:iCs/>
          <w:sz w:val="22"/>
          <w:szCs w:val="22"/>
          <w:lang w:val="es-MX"/>
        </w:rPr>
        <w:t>significa una profesión de fe de toda la casa, de todo el entorno familiar y doméstico, el clan tribal en tiempos de Josué. “Yo y mi casa” es la unidad familiar y económica, de vínculos de afecto y de servicio mutuo, en interdependencia y crecimiento compartido, en una particular situación histórica, donde las personas son individuos pero también son pueblo, en el horizonte liberador de la gesta bíblica.</w:t>
      </w:r>
    </w:p>
    <w:p w:rsidR="00613C4F" w:rsidRDefault="008F0B9C" w:rsidP="00613C4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lastRenderedPageBreak/>
        <w:t xml:space="preserve">Todo ello nos ubica frente a una </w:t>
      </w:r>
      <w:r w:rsidR="00613C4F">
        <w:rPr>
          <w:rFonts w:ascii="Arial" w:hAnsi="Arial" w:cs="Arial"/>
          <w:iCs/>
          <w:sz w:val="22"/>
          <w:szCs w:val="22"/>
          <w:lang w:val="es-MX"/>
        </w:rPr>
        <w:t xml:space="preserve">acción </w:t>
      </w:r>
      <w:r>
        <w:rPr>
          <w:rFonts w:ascii="Arial" w:hAnsi="Arial" w:cs="Arial"/>
          <w:iCs/>
          <w:sz w:val="22"/>
          <w:szCs w:val="22"/>
          <w:lang w:val="es-MX"/>
        </w:rPr>
        <w:t xml:space="preserve">pastoral </w:t>
      </w:r>
      <w:r w:rsidR="00613C4F">
        <w:rPr>
          <w:rFonts w:ascii="Arial" w:hAnsi="Arial" w:cs="Arial"/>
          <w:iCs/>
          <w:sz w:val="22"/>
          <w:szCs w:val="22"/>
          <w:lang w:val="es-MX"/>
        </w:rPr>
        <w:t xml:space="preserve">trascendente y eterna, como el texto anterior de </w:t>
      </w:r>
      <w:proofErr w:type="spellStart"/>
      <w:r w:rsidR="00613C4F">
        <w:rPr>
          <w:rFonts w:ascii="Arial" w:hAnsi="Arial" w:cs="Arial"/>
          <w:iCs/>
          <w:sz w:val="22"/>
          <w:szCs w:val="22"/>
          <w:lang w:val="es-MX"/>
        </w:rPr>
        <w:t>Merton</w:t>
      </w:r>
      <w:proofErr w:type="spellEnd"/>
      <w:r w:rsidR="00613C4F">
        <w:rPr>
          <w:rFonts w:ascii="Arial" w:hAnsi="Arial" w:cs="Arial"/>
          <w:iCs/>
          <w:sz w:val="22"/>
          <w:szCs w:val="22"/>
          <w:lang w:val="es-MX"/>
        </w:rPr>
        <w:t xml:space="preserve"> nos pide, y al mismo tiempo una acción pastoral histórica y comunitaria, donde se destaca el cuidado de la familia, incluso en el sentido moderno de familia, pero también en el sentido comunitario de iglesia y de pueblo.</w:t>
      </w:r>
    </w:p>
    <w:p w:rsidR="003B1928" w:rsidRPr="0056149D" w:rsidRDefault="00613C4F" w:rsidP="0056149D">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Todos y todas, todo consagrado en el pacto con Dios. El Salmo 78 que nos invita en el leccionario es un buen ejemplo de esta comprensión: un pueblo y cada creyente, hijos e hijas, padres y madres, nietos y nietas, generación actual y </w:t>
      </w:r>
      <w:r w:rsidRPr="00EA36C7">
        <w:rPr>
          <w:rFonts w:ascii="Arial" w:hAnsi="Arial" w:cs="Arial"/>
          <w:iCs/>
          <w:sz w:val="22"/>
          <w:szCs w:val="22"/>
          <w:lang w:val="es-MX"/>
        </w:rPr>
        <w:t>generaciones futuras. Es la esperanza del hoy y el ahora, mi esperanza y la esperanza de mi casa y</w:t>
      </w:r>
      <w:r>
        <w:rPr>
          <w:rFonts w:ascii="Arial" w:hAnsi="Arial" w:cs="Arial"/>
          <w:iCs/>
          <w:sz w:val="22"/>
          <w:szCs w:val="22"/>
          <w:lang w:val="es-MX"/>
        </w:rPr>
        <w:t xml:space="preserve"> de mi pueblo.</w:t>
      </w:r>
    </w:p>
    <w:p w:rsidR="003B1928" w:rsidRPr="00CD296A" w:rsidRDefault="003B1928" w:rsidP="00CD296A">
      <w:pPr>
        <w:pBdr>
          <w:top w:val="single" w:sz="6" w:space="1" w:color="auto"/>
        </w:pBdr>
        <w:spacing w:after="80"/>
        <w:ind w:left="1416"/>
        <w:jc w:val="center"/>
        <w:rPr>
          <w:rFonts w:ascii="Arial" w:hAnsi="Arial" w:cs="Arial"/>
          <w:vanish/>
          <w:lang w:eastAsia="es-AR"/>
        </w:rPr>
      </w:pPr>
      <w:r w:rsidRPr="00CD296A">
        <w:rPr>
          <w:rFonts w:ascii="Arial" w:hAnsi="Arial" w:cs="Arial"/>
          <w:vanish/>
          <w:lang w:eastAsia="es-AR"/>
        </w:rPr>
        <w:t>Bottom of Form</w:t>
      </w:r>
    </w:p>
    <w:p w:rsidR="003B1928" w:rsidRPr="000D127B" w:rsidRDefault="003B1928" w:rsidP="003B1928">
      <w:pPr>
        <w:rPr>
          <w:rFonts w:ascii="Arial" w:hAnsi="Arial" w:cs="Arial"/>
          <w:b/>
          <w:sz w:val="22"/>
          <w:szCs w:val="2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3B1928" w:rsidTr="00B95325">
        <w:trPr>
          <w:trHeight w:val="284"/>
        </w:trPr>
        <w:tc>
          <w:tcPr>
            <w:tcW w:w="6204" w:type="dxa"/>
            <w:shd w:val="clear" w:color="auto" w:fill="76923C" w:themeFill="accent3" w:themeFillShade="BF"/>
          </w:tcPr>
          <w:p w:rsidR="003B1928" w:rsidRPr="0010416E"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10416E">
              <w:rPr>
                <w:rFonts w:ascii="Arial" w:hAnsi="Arial" w:cs="Arial"/>
                <w:b/>
                <w:color w:val="FFFFFF" w:themeColor="background1"/>
              </w:rPr>
              <w:t xml:space="preserve"> </w:t>
            </w:r>
            <w:r w:rsidR="003B1928" w:rsidRPr="0010416E">
              <w:rPr>
                <w:rFonts w:ascii="Arial" w:hAnsi="Arial" w:cs="Arial"/>
                <w:b/>
                <w:color w:val="FFFFFF" w:themeColor="background1"/>
              </w:rPr>
              <w:t>para la liturgia del culto comunitario:</w:t>
            </w:r>
          </w:p>
        </w:tc>
      </w:tr>
    </w:tbl>
    <w:p w:rsidR="003B1928" w:rsidRDefault="003B1928" w:rsidP="003B1928">
      <w:pPr>
        <w:spacing w:after="80"/>
        <w:rPr>
          <w:rFonts w:ascii="Arial" w:hAnsi="Arial" w:cs="Arial"/>
          <w:b/>
          <w:highlight w:val="lightGray"/>
        </w:rPr>
      </w:pPr>
    </w:p>
    <w:p w:rsidR="003B1928" w:rsidRDefault="003B1928" w:rsidP="003B1928">
      <w:pPr>
        <w:pStyle w:val="yiv1572244103msonormal"/>
        <w:spacing w:before="0" w:beforeAutospacing="0" w:after="0" w:afterAutospacing="0"/>
        <w:rPr>
          <w:b/>
          <w:sz w:val="22"/>
          <w:szCs w:val="22"/>
          <w:lang w:val="es-ES"/>
        </w:rPr>
      </w:pPr>
    </w:p>
    <w:p w:rsidR="00F65A89" w:rsidRPr="00F65A89" w:rsidRDefault="00F65A89" w:rsidP="00F65A89">
      <w:pPr>
        <w:numPr>
          <w:ilvl w:val="0"/>
          <w:numId w:val="17"/>
        </w:numPr>
        <w:pBdr>
          <w:top w:val="nil"/>
          <w:left w:val="nil"/>
          <w:bottom w:val="nil"/>
          <w:right w:val="nil"/>
          <w:between w:val="nil"/>
        </w:pBdr>
        <w:spacing w:after="120"/>
        <w:rPr>
          <w:b/>
          <w:sz w:val="22"/>
          <w:szCs w:val="22"/>
        </w:rPr>
      </w:pPr>
      <w:r w:rsidRPr="00F65A89">
        <w:rPr>
          <w:rFonts w:ascii="Arial" w:eastAsia="Arial" w:hAnsi="Arial" w:cs="Arial"/>
          <w:b/>
          <w:sz w:val="22"/>
          <w:szCs w:val="22"/>
        </w:rPr>
        <w:t>Oración de acción de gracias por la palabra</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Te damos gracias, Señor, porque nos diste la palabra.</w:t>
      </w:r>
      <w:r w:rsidRPr="00F65A89">
        <w:rPr>
          <w:rFonts w:ascii="Arial" w:eastAsia="Arial" w:hAnsi="Arial" w:cs="Arial"/>
          <w:sz w:val="22"/>
          <w:szCs w:val="22"/>
        </w:rPr>
        <w:br/>
        <w:t>Por la palabra en</w:t>
      </w:r>
      <w:r>
        <w:rPr>
          <w:rFonts w:ascii="Arial" w:eastAsia="Arial" w:hAnsi="Arial" w:cs="Arial"/>
          <w:sz w:val="22"/>
          <w:szCs w:val="22"/>
        </w:rPr>
        <w:t>tran en diálogo nuestras almas,</w:t>
      </w:r>
    </w:p>
    <w:p w:rsidR="00F65A89" w:rsidRDefault="00F65A89" w:rsidP="00F65A89">
      <w:pPr>
        <w:ind w:left="1440"/>
        <w:rPr>
          <w:rFonts w:ascii="Arial" w:eastAsia="Arial" w:hAnsi="Arial" w:cs="Arial"/>
          <w:sz w:val="22"/>
          <w:szCs w:val="22"/>
        </w:rPr>
      </w:pPr>
      <w:proofErr w:type="gramStart"/>
      <w:r w:rsidRPr="00F65A89">
        <w:rPr>
          <w:rFonts w:ascii="Arial" w:eastAsia="Arial" w:hAnsi="Arial" w:cs="Arial"/>
          <w:sz w:val="22"/>
          <w:szCs w:val="22"/>
        </w:rPr>
        <w:t>por</w:t>
      </w:r>
      <w:proofErr w:type="gramEnd"/>
      <w:r w:rsidRPr="00F65A89">
        <w:rPr>
          <w:rFonts w:ascii="Arial" w:eastAsia="Arial" w:hAnsi="Arial" w:cs="Arial"/>
          <w:sz w:val="22"/>
          <w:szCs w:val="22"/>
        </w:rPr>
        <w:t xml:space="preserve"> la palabra entramos en diálogo contigo.</w:t>
      </w:r>
      <w:r w:rsidRPr="00F65A89">
        <w:rPr>
          <w:rFonts w:ascii="Arial" w:eastAsia="Arial" w:hAnsi="Arial" w:cs="Arial"/>
          <w:sz w:val="22"/>
          <w:szCs w:val="22"/>
        </w:rPr>
        <w:br/>
        <w:t xml:space="preserve">Te damos gracias porque a través de nuestras palabras </w:t>
      </w:r>
    </w:p>
    <w:p w:rsidR="00F65A89" w:rsidRDefault="00F65A89" w:rsidP="00F65A89">
      <w:pPr>
        <w:ind w:left="1440"/>
        <w:rPr>
          <w:rFonts w:ascii="Arial" w:eastAsia="Arial" w:hAnsi="Arial" w:cs="Arial"/>
          <w:sz w:val="22"/>
          <w:szCs w:val="22"/>
        </w:rPr>
      </w:pPr>
      <w:proofErr w:type="gramStart"/>
      <w:r w:rsidRPr="00F65A89">
        <w:rPr>
          <w:rFonts w:ascii="Arial" w:eastAsia="Arial" w:hAnsi="Arial" w:cs="Arial"/>
          <w:sz w:val="22"/>
          <w:szCs w:val="22"/>
        </w:rPr>
        <w:t>podemos</w:t>
      </w:r>
      <w:proofErr w:type="gramEnd"/>
      <w:r w:rsidRPr="00F65A89">
        <w:rPr>
          <w:rFonts w:ascii="Arial" w:eastAsia="Arial" w:hAnsi="Arial" w:cs="Arial"/>
          <w:sz w:val="22"/>
          <w:szCs w:val="22"/>
        </w:rPr>
        <w:t xml:space="preserve"> construir puentes hacia otros.</w:t>
      </w:r>
      <w:r w:rsidRPr="00F65A89">
        <w:rPr>
          <w:rFonts w:ascii="Arial" w:eastAsia="Arial" w:hAnsi="Arial" w:cs="Arial"/>
          <w:sz w:val="22"/>
          <w:szCs w:val="22"/>
        </w:rPr>
        <w:br/>
        <w:t>Te damos gracias porque podemos decir:</w:t>
      </w:r>
      <w:r w:rsidRPr="00F65A89">
        <w:rPr>
          <w:rFonts w:ascii="Arial" w:eastAsia="Arial" w:hAnsi="Arial" w:cs="Arial"/>
          <w:sz w:val="22"/>
          <w:szCs w:val="22"/>
        </w:rPr>
        <w:br/>
        <w:t xml:space="preserve">te amo, te quiero, te aprecio, </w:t>
      </w:r>
      <w:proofErr w:type="spellStart"/>
      <w:r w:rsidRPr="00F65A89">
        <w:rPr>
          <w:rFonts w:ascii="Arial" w:eastAsia="Arial" w:hAnsi="Arial" w:cs="Arial"/>
          <w:sz w:val="22"/>
          <w:szCs w:val="22"/>
        </w:rPr>
        <w:t>sos</w:t>
      </w:r>
      <w:proofErr w:type="spellEnd"/>
      <w:r w:rsidRPr="00F65A89">
        <w:rPr>
          <w:rFonts w:ascii="Arial" w:eastAsia="Arial" w:hAnsi="Arial" w:cs="Arial"/>
          <w:sz w:val="22"/>
          <w:szCs w:val="22"/>
        </w:rPr>
        <w:t xml:space="preserve"> importante para mí.</w:t>
      </w:r>
      <w:r w:rsidRPr="00F65A89">
        <w:rPr>
          <w:rFonts w:ascii="Arial" w:eastAsia="Arial" w:hAnsi="Arial" w:cs="Arial"/>
          <w:sz w:val="22"/>
          <w:szCs w:val="22"/>
        </w:rPr>
        <w:br/>
        <w:t>Te damos gracias porque podemos decir:</w:t>
      </w:r>
      <w:r w:rsidRPr="00F65A89">
        <w:rPr>
          <w:rFonts w:ascii="Arial" w:eastAsia="Arial" w:hAnsi="Arial" w:cs="Arial"/>
          <w:sz w:val="22"/>
          <w:szCs w:val="22"/>
        </w:rPr>
        <w:br/>
        <w:t>está todo bien, te perdono, empecemos de nuevo.</w:t>
      </w:r>
      <w:r w:rsidRPr="00F65A89">
        <w:rPr>
          <w:rFonts w:ascii="Arial" w:eastAsia="Arial" w:hAnsi="Arial" w:cs="Arial"/>
          <w:sz w:val="22"/>
          <w:szCs w:val="22"/>
        </w:rPr>
        <w:br/>
        <w:t xml:space="preserve">Nuestra alma no podría "decirse" si la palabra le fuese robada. </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 xml:space="preserve">Te damos gracias por todas aquellas palabras </w:t>
      </w:r>
    </w:p>
    <w:p w:rsidR="00F65A89" w:rsidRDefault="00F65A89" w:rsidP="00F65A89">
      <w:pPr>
        <w:ind w:left="1440"/>
        <w:rPr>
          <w:rFonts w:ascii="Arial" w:eastAsia="Arial" w:hAnsi="Arial" w:cs="Arial"/>
          <w:sz w:val="22"/>
          <w:szCs w:val="22"/>
        </w:rPr>
      </w:pPr>
      <w:proofErr w:type="gramStart"/>
      <w:r w:rsidRPr="00F65A89">
        <w:rPr>
          <w:rFonts w:ascii="Arial" w:eastAsia="Arial" w:hAnsi="Arial" w:cs="Arial"/>
          <w:sz w:val="22"/>
          <w:szCs w:val="22"/>
        </w:rPr>
        <w:t>que</w:t>
      </w:r>
      <w:proofErr w:type="gramEnd"/>
      <w:r w:rsidRPr="00F65A89">
        <w:rPr>
          <w:rFonts w:ascii="Arial" w:eastAsia="Arial" w:hAnsi="Arial" w:cs="Arial"/>
          <w:sz w:val="22"/>
          <w:szCs w:val="22"/>
        </w:rPr>
        <w:t xml:space="preserve"> nos han dicho nuestras hermanas y hermanos, </w:t>
      </w:r>
    </w:p>
    <w:p w:rsidR="00F65A89" w:rsidRDefault="00F65A89" w:rsidP="00F65A89">
      <w:pPr>
        <w:ind w:left="1440"/>
        <w:rPr>
          <w:rFonts w:ascii="Arial" w:eastAsia="Arial" w:hAnsi="Arial" w:cs="Arial"/>
          <w:sz w:val="22"/>
          <w:szCs w:val="22"/>
        </w:rPr>
      </w:pPr>
      <w:proofErr w:type="gramStart"/>
      <w:r w:rsidRPr="00F65A89">
        <w:rPr>
          <w:rFonts w:ascii="Arial" w:eastAsia="Arial" w:hAnsi="Arial" w:cs="Arial"/>
          <w:sz w:val="22"/>
          <w:szCs w:val="22"/>
        </w:rPr>
        <w:t>que</w:t>
      </w:r>
      <w:proofErr w:type="gramEnd"/>
      <w:r w:rsidRPr="00F65A89">
        <w:rPr>
          <w:rFonts w:ascii="Arial" w:eastAsia="Arial" w:hAnsi="Arial" w:cs="Arial"/>
          <w:sz w:val="22"/>
          <w:szCs w:val="22"/>
        </w:rPr>
        <w:t xml:space="preserve"> nos han alentado, otras veces corregido en amor, </w:t>
      </w:r>
    </w:p>
    <w:p w:rsidR="00F65A89" w:rsidRDefault="00F65A89" w:rsidP="00F65A89">
      <w:pPr>
        <w:ind w:left="1440"/>
        <w:rPr>
          <w:rFonts w:ascii="Arial" w:eastAsia="Arial" w:hAnsi="Arial" w:cs="Arial"/>
          <w:sz w:val="22"/>
          <w:szCs w:val="22"/>
        </w:rPr>
      </w:pPr>
      <w:proofErr w:type="gramStart"/>
      <w:r w:rsidRPr="00F65A89">
        <w:rPr>
          <w:rFonts w:ascii="Arial" w:eastAsia="Arial" w:hAnsi="Arial" w:cs="Arial"/>
          <w:sz w:val="22"/>
          <w:szCs w:val="22"/>
        </w:rPr>
        <w:t>y</w:t>
      </w:r>
      <w:proofErr w:type="gramEnd"/>
      <w:r w:rsidRPr="00F65A89">
        <w:rPr>
          <w:rFonts w:ascii="Arial" w:eastAsia="Arial" w:hAnsi="Arial" w:cs="Arial"/>
          <w:sz w:val="22"/>
          <w:szCs w:val="22"/>
        </w:rPr>
        <w:t xml:space="preserve"> otras demostrado que no estamos solos con nuestros problemas. </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 xml:space="preserve">Te damos gracias porque cuando creaste al ser humano </w:t>
      </w:r>
    </w:p>
    <w:p w:rsidR="00F65A89" w:rsidRDefault="00F65A89" w:rsidP="00F65A89">
      <w:pPr>
        <w:spacing w:after="80"/>
        <w:ind w:left="1440"/>
        <w:rPr>
          <w:rFonts w:ascii="Arial" w:eastAsia="Arial" w:hAnsi="Arial" w:cs="Arial"/>
          <w:sz w:val="22"/>
          <w:szCs w:val="22"/>
        </w:rPr>
      </w:pPr>
      <w:proofErr w:type="gramStart"/>
      <w:r w:rsidRPr="00F65A89">
        <w:rPr>
          <w:rFonts w:ascii="Arial" w:eastAsia="Arial" w:hAnsi="Arial" w:cs="Arial"/>
          <w:sz w:val="22"/>
          <w:szCs w:val="22"/>
        </w:rPr>
        <w:t>le</w:t>
      </w:r>
      <w:proofErr w:type="gramEnd"/>
      <w:r w:rsidRPr="00F65A89">
        <w:rPr>
          <w:rFonts w:ascii="Arial" w:eastAsia="Arial" w:hAnsi="Arial" w:cs="Arial"/>
          <w:sz w:val="22"/>
          <w:szCs w:val="22"/>
        </w:rPr>
        <w:t xml:space="preserve"> diste esa posibilidad de hablar.</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 xml:space="preserve">Tú mismo no eres un Dios mudo, </w:t>
      </w:r>
    </w:p>
    <w:p w:rsidR="00F65A89" w:rsidRDefault="00F65A89" w:rsidP="00F65A89">
      <w:pPr>
        <w:spacing w:after="80"/>
        <w:ind w:left="1440"/>
        <w:rPr>
          <w:rFonts w:ascii="Arial" w:eastAsia="Arial" w:hAnsi="Arial" w:cs="Arial"/>
          <w:sz w:val="22"/>
          <w:szCs w:val="22"/>
        </w:rPr>
      </w:pPr>
      <w:proofErr w:type="gramStart"/>
      <w:r w:rsidRPr="00F65A89">
        <w:rPr>
          <w:rFonts w:ascii="Arial" w:eastAsia="Arial" w:hAnsi="Arial" w:cs="Arial"/>
          <w:sz w:val="22"/>
          <w:szCs w:val="22"/>
        </w:rPr>
        <w:t>sino</w:t>
      </w:r>
      <w:proofErr w:type="gramEnd"/>
      <w:r w:rsidRPr="00F65A89">
        <w:rPr>
          <w:rFonts w:ascii="Arial" w:eastAsia="Arial" w:hAnsi="Arial" w:cs="Arial"/>
          <w:sz w:val="22"/>
          <w:szCs w:val="22"/>
        </w:rPr>
        <w:t xml:space="preserve"> un Dios a quien le encanta comunicarse. </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 xml:space="preserve">Lo hiciste cuando creaste el universo y todo lo que existe. </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 xml:space="preserve">Lo hiciste cuando tu palabra de amor se hizo carne en Jesús. </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 xml:space="preserve">Lo hiciste cuando mandaste a tu Espíritu Santo, </w:t>
      </w:r>
    </w:p>
    <w:p w:rsidR="00F65A89" w:rsidRDefault="00F65A89" w:rsidP="00F65A89">
      <w:pPr>
        <w:spacing w:after="80"/>
        <w:ind w:left="1440"/>
        <w:rPr>
          <w:rFonts w:ascii="Arial" w:eastAsia="Arial" w:hAnsi="Arial" w:cs="Arial"/>
          <w:sz w:val="22"/>
          <w:szCs w:val="22"/>
        </w:rPr>
      </w:pPr>
      <w:proofErr w:type="gramStart"/>
      <w:r w:rsidRPr="00F65A89">
        <w:rPr>
          <w:rFonts w:ascii="Arial" w:eastAsia="Arial" w:hAnsi="Arial" w:cs="Arial"/>
          <w:sz w:val="22"/>
          <w:szCs w:val="22"/>
        </w:rPr>
        <w:t>el</w:t>
      </w:r>
      <w:proofErr w:type="gramEnd"/>
      <w:r w:rsidRPr="00F65A89">
        <w:rPr>
          <w:rFonts w:ascii="Arial" w:eastAsia="Arial" w:hAnsi="Arial" w:cs="Arial"/>
          <w:sz w:val="22"/>
          <w:szCs w:val="22"/>
        </w:rPr>
        <w:t xml:space="preserve"> comunicador por excelencia. </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Ayúdanos</w:t>
      </w:r>
      <w:r>
        <w:rPr>
          <w:rFonts w:ascii="Arial" w:eastAsia="Arial" w:hAnsi="Arial" w:cs="Arial"/>
          <w:sz w:val="22"/>
          <w:szCs w:val="22"/>
        </w:rPr>
        <w:t>,</w:t>
      </w:r>
      <w:r w:rsidRPr="00F65A89">
        <w:rPr>
          <w:rFonts w:ascii="Arial" w:eastAsia="Arial" w:hAnsi="Arial" w:cs="Arial"/>
          <w:sz w:val="22"/>
          <w:szCs w:val="22"/>
        </w:rPr>
        <w:t xml:space="preserve"> Padre</w:t>
      </w:r>
      <w:r>
        <w:rPr>
          <w:rFonts w:ascii="Arial" w:eastAsia="Arial" w:hAnsi="Arial" w:cs="Arial"/>
          <w:sz w:val="22"/>
          <w:szCs w:val="22"/>
        </w:rPr>
        <w:t>,</w:t>
      </w:r>
      <w:r w:rsidRPr="00F65A89">
        <w:rPr>
          <w:rFonts w:ascii="Arial" w:eastAsia="Arial" w:hAnsi="Arial" w:cs="Arial"/>
          <w:sz w:val="22"/>
          <w:szCs w:val="22"/>
        </w:rPr>
        <w:t xml:space="preserve"> para que las palabras que lancemos sean verdaderas. </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 xml:space="preserve">Ayúdanos para que no andemos por el mundo </w:t>
      </w:r>
    </w:p>
    <w:p w:rsidR="00F65A89" w:rsidRDefault="00F65A89" w:rsidP="00F65A89">
      <w:pPr>
        <w:ind w:left="1440"/>
        <w:rPr>
          <w:rFonts w:ascii="Arial" w:eastAsia="Arial" w:hAnsi="Arial" w:cs="Arial"/>
          <w:sz w:val="22"/>
          <w:szCs w:val="22"/>
        </w:rPr>
      </w:pPr>
      <w:proofErr w:type="gramStart"/>
      <w:r w:rsidRPr="00F65A89">
        <w:rPr>
          <w:rFonts w:ascii="Arial" w:eastAsia="Arial" w:hAnsi="Arial" w:cs="Arial"/>
          <w:sz w:val="22"/>
          <w:szCs w:val="22"/>
        </w:rPr>
        <w:t>entregando</w:t>
      </w:r>
      <w:proofErr w:type="gramEnd"/>
      <w:r w:rsidRPr="00F65A89">
        <w:rPr>
          <w:rFonts w:ascii="Arial" w:eastAsia="Arial" w:hAnsi="Arial" w:cs="Arial"/>
          <w:sz w:val="22"/>
          <w:szCs w:val="22"/>
        </w:rPr>
        <w:t xml:space="preserve"> a nuestros prójimos cortezas de palabras, </w:t>
      </w:r>
    </w:p>
    <w:p w:rsidR="00F65A89" w:rsidRDefault="00F65A89" w:rsidP="00F65A89">
      <w:pPr>
        <w:ind w:left="1440"/>
        <w:rPr>
          <w:rFonts w:ascii="Arial" w:eastAsia="Arial" w:hAnsi="Arial" w:cs="Arial"/>
          <w:sz w:val="22"/>
          <w:szCs w:val="22"/>
        </w:rPr>
      </w:pPr>
      <w:proofErr w:type="gramStart"/>
      <w:r w:rsidRPr="00F65A89">
        <w:rPr>
          <w:rFonts w:ascii="Arial" w:eastAsia="Arial" w:hAnsi="Arial" w:cs="Arial"/>
          <w:sz w:val="22"/>
          <w:szCs w:val="22"/>
        </w:rPr>
        <w:t>cáscaras</w:t>
      </w:r>
      <w:proofErr w:type="gramEnd"/>
      <w:r w:rsidRPr="00F65A89">
        <w:rPr>
          <w:rFonts w:ascii="Arial" w:eastAsia="Arial" w:hAnsi="Arial" w:cs="Arial"/>
          <w:sz w:val="22"/>
          <w:szCs w:val="22"/>
        </w:rPr>
        <w:t xml:space="preserve">, envases vacíos, palabras huecas o cargadas de veneno. </w:t>
      </w:r>
    </w:p>
    <w:p w:rsidR="00F65A89" w:rsidRDefault="00F65A89" w:rsidP="00F65A89">
      <w:pPr>
        <w:ind w:left="1440"/>
        <w:rPr>
          <w:rFonts w:ascii="Arial" w:eastAsia="Arial" w:hAnsi="Arial" w:cs="Arial"/>
          <w:sz w:val="22"/>
          <w:szCs w:val="22"/>
        </w:rPr>
      </w:pPr>
      <w:r w:rsidRPr="00F65A89">
        <w:rPr>
          <w:rFonts w:ascii="Arial" w:eastAsia="Arial" w:hAnsi="Arial" w:cs="Arial"/>
          <w:sz w:val="22"/>
          <w:szCs w:val="22"/>
        </w:rPr>
        <w:t xml:space="preserve">Que nuestras palabras sean portadoras de Dios, </w:t>
      </w:r>
    </w:p>
    <w:p w:rsidR="00F65A89" w:rsidRDefault="00F65A89" w:rsidP="00F65A89">
      <w:pPr>
        <w:ind w:left="1440"/>
        <w:rPr>
          <w:rFonts w:ascii="Arial" w:eastAsia="Arial" w:hAnsi="Arial" w:cs="Arial"/>
          <w:sz w:val="22"/>
          <w:szCs w:val="22"/>
        </w:rPr>
      </w:pPr>
      <w:proofErr w:type="gramStart"/>
      <w:r w:rsidRPr="00F65A89">
        <w:rPr>
          <w:rFonts w:ascii="Arial" w:eastAsia="Arial" w:hAnsi="Arial" w:cs="Arial"/>
          <w:sz w:val="22"/>
          <w:szCs w:val="22"/>
        </w:rPr>
        <w:t>porq</w:t>
      </w:r>
      <w:r>
        <w:rPr>
          <w:rFonts w:ascii="Arial" w:eastAsia="Arial" w:hAnsi="Arial" w:cs="Arial"/>
          <w:sz w:val="22"/>
          <w:szCs w:val="22"/>
        </w:rPr>
        <w:t>ue</w:t>
      </w:r>
      <w:proofErr w:type="gramEnd"/>
      <w:r>
        <w:rPr>
          <w:rFonts w:ascii="Arial" w:eastAsia="Arial" w:hAnsi="Arial" w:cs="Arial"/>
          <w:sz w:val="22"/>
          <w:szCs w:val="22"/>
        </w:rPr>
        <w:t xml:space="preserve"> los labios que tú nos diste </w:t>
      </w:r>
      <w:r w:rsidRPr="00F65A89">
        <w:rPr>
          <w:rFonts w:ascii="Arial" w:eastAsia="Arial" w:hAnsi="Arial" w:cs="Arial"/>
          <w:sz w:val="22"/>
          <w:szCs w:val="22"/>
        </w:rPr>
        <w:t>están hechos para decir nuestra alma</w:t>
      </w:r>
      <w:r>
        <w:rPr>
          <w:rFonts w:ascii="Arial" w:eastAsia="Arial" w:hAnsi="Arial" w:cs="Arial"/>
          <w:sz w:val="22"/>
          <w:szCs w:val="22"/>
        </w:rPr>
        <w:t>.</w:t>
      </w:r>
    </w:p>
    <w:p w:rsidR="00F65A89" w:rsidRPr="00F65A89" w:rsidRDefault="00F65A89" w:rsidP="00F65A89">
      <w:pPr>
        <w:spacing w:after="80"/>
        <w:ind w:left="1440"/>
        <w:rPr>
          <w:rFonts w:ascii="Arial" w:eastAsia="Arial" w:hAnsi="Arial" w:cs="Arial"/>
          <w:sz w:val="22"/>
          <w:szCs w:val="22"/>
        </w:rPr>
      </w:pPr>
      <w:r w:rsidRPr="00F65A89">
        <w:rPr>
          <w:rFonts w:ascii="Arial" w:eastAsia="Arial" w:hAnsi="Arial" w:cs="Arial"/>
          <w:sz w:val="22"/>
          <w:szCs w:val="22"/>
        </w:rPr>
        <w:t>Y nuestra alma te conoce y te tiene abrazada. Así sea. Amén.</w:t>
      </w:r>
    </w:p>
    <w:p w:rsidR="00F65A89" w:rsidRPr="0076416F" w:rsidRDefault="00C1704E" w:rsidP="00F65A89">
      <w:pPr>
        <w:ind w:left="1440"/>
        <w:jc w:val="right"/>
        <w:rPr>
          <w:rFonts w:ascii="Arial Narrow" w:eastAsia="Arial" w:hAnsi="Arial Narrow" w:cs="Arial"/>
          <w:i/>
          <w:sz w:val="18"/>
          <w:szCs w:val="18"/>
        </w:rPr>
      </w:pPr>
      <w:r w:rsidRPr="0076416F">
        <w:rPr>
          <w:rFonts w:ascii="Arial Narrow" w:eastAsia="Arial" w:hAnsi="Arial Narrow" w:cs="Arial"/>
          <w:i/>
          <w:sz w:val="18"/>
          <w:szCs w:val="18"/>
        </w:rPr>
        <w:t xml:space="preserve">Karin </w:t>
      </w:r>
      <w:proofErr w:type="spellStart"/>
      <w:r w:rsidRPr="0076416F">
        <w:rPr>
          <w:rFonts w:ascii="Arial Narrow" w:eastAsia="Arial" w:hAnsi="Arial Narrow" w:cs="Arial"/>
          <w:i/>
          <w:sz w:val="18"/>
          <w:szCs w:val="18"/>
        </w:rPr>
        <w:t>Schnell</w:t>
      </w:r>
      <w:proofErr w:type="spellEnd"/>
      <w:r w:rsidRPr="0076416F">
        <w:rPr>
          <w:rFonts w:ascii="Arial Narrow" w:eastAsia="Arial" w:hAnsi="Arial Narrow" w:cs="Arial"/>
          <w:i/>
          <w:sz w:val="18"/>
          <w:szCs w:val="18"/>
        </w:rPr>
        <w:t xml:space="preserve"> - </w:t>
      </w:r>
      <w:r w:rsidR="00F65A89" w:rsidRPr="0076416F">
        <w:rPr>
          <w:rFonts w:ascii="Arial Narrow" w:eastAsia="Arial" w:hAnsi="Arial Narrow" w:cs="Arial"/>
          <w:i/>
          <w:sz w:val="18"/>
          <w:szCs w:val="18"/>
        </w:rPr>
        <w:t>Red de Liturgia y Recursos de Educación Cristiana de CLAI-CELADEC</w:t>
      </w:r>
    </w:p>
    <w:p w:rsidR="00F65A89" w:rsidRPr="00F65A89" w:rsidRDefault="00F65A89" w:rsidP="00F65A89">
      <w:pPr>
        <w:ind w:left="1440"/>
        <w:rPr>
          <w:rFonts w:ascii="Arial" w:eastAsia="Arial" w:hAnsi="Arial" w:cs="Arial"/>
          <w:sz w:val="22"/>
          <w:szCs w:val="22"/>
        </w:rPr>
      </w:pPr>
    </w:p>
    <w:p w:rsidR="00F65A89" w:rsidRPr="00F65A89" w:rsidRDefault="00F65A89" w:rsidP="00F65A89">
      <w:pPr>
        <w:pStyle w:val="Prrafodelista"/>
        <w:numPr>
          <w:ilvl w:val="0"/>
          <w:numId w:val="18"/>
        </w:numPr>
        <w:pBdr>
          <w:top w:val="nil"/>
          <w:left w:val="nil"/>
          <w:bottom w:val="nil"/>
          <w:right w:val="nil"/>
          <w:between w:val="nil"/>
        </w:pBdr>
        <w:spacing w:after="120" w:line="240" w:lineRule="auto"/>
        <w:rPr>
          <w:rFonts w:ascii="Arial" w:eastAsia="Arial" w:hAnsi="Arial" w:cs="Arial"/>
          <w:b/>
        </w:rPr>
      </w:pPr>
      <w:r w:rsidRPr="00F65A89">
        <w:rPr>
          <w:rFonts w:ascii="Arial" w:eastAsia="Arial" w:hAnsi="Arial" w:cs="Arial"/>
          <w:b/>
        </w:rPr>
        <w:t>Envío y bendición</w:t>
      </w:r>
    </w:p>
    <w:p w:rsidR="00F65A89" w:rsidRDefault="00F65A89" w:rsidP="00F65A89">
      <w:pPr>
        <w:pStyle w:val="Sinespaciado"/>
        <w:ind w:left="1440"/>
        <w:jc w:val="both"/>
        <w:rPr>
          <w:rFonts w:ascii="Arial" w:hAnsi="Arial" w:cs="Arial"/>
        </w:rPr>
      </w:pPr>
      <w:r w:rsidRPr="00F65A89">
        <w:rPr>
          <w:rFonts w:ascii="Arial" w:hAnsi="Arial" w:cs="Arial"/>
        </w:rPr>
        <w:t>Que el Señor te prospere, que tus días se</w:t>
      </w:r>
      <w:r>
        <w:rPr>
          <w:rFonts w:ascii="Arial" w:hAnsi="Arial" w:cs="Arial"/>
        </w:rPr>
        <w:t>an gratos y tus noches serenas,</w:t>
      </w:r>
    </w:p>
    <w:p w:rsidR="00F65A89" w:rsidRPr="00F65A89" w:rsidRDefault="00F65A89" w:rsidP="00F65A89">
      <w:pPr>
        <w:pStyle w:val="Sinespaciado"/>
        <w:spacing w:after="80"/>
        <w:ind w:left="1440"/>
        <w:rPr>
          <w:rFonts w:ascii="Arial" w:hAnsi="Arial" w:cs="Arial"/>
        </w:rPr>
      </w:pPr>
      <w:proofErr w:type="gramStart"/>
      <w:r w:rsidRPr="00F65A89">
        <w:rPr>
          <w:rFonts w:ascii="Arial" w:hAnsi="Arial" w:cs="Arial"/>
        </w:rPr>
        <w:t>que</w:t>
      </w:r>
      <w:proofErr w:type="gramEnd"/>
      <w:r w:rsidRPr="00F65A89">
        <w:rPr>
          <w:rFonts w:ascii="Arial" w:hAnsi="Arial" w:cs="Arial"/>
        </w:rPr>
        <w:t xml:space="preserve"> otros puedan comer en tu mesa, y refugiarse en tu ciudad. </w:t>
      </w:r>
    </w:p>
    <w:p w:rsidR="00F65A89" w:rsidRDefault="00F65A89" w:rsidP="00F65A89">
      <w:pPr>
        <w:pStyle w:val="Sinespaciado"/>
        <w:ind w:left="1440"/>
        <w:rPr>
          <w:rFonts w:ascii="Arial" w:hAnsi="Arial" w:cs="Arial"/>
          <w:b/>
        </w:rPr>
      </w:pPr>
      <w:r w:rsidRPr="00F65A89">
        <w:rPr>
          <w:rFonts w:ascii="Arial" w:hAnsi="Arial" w:cs="Arial"/>
          <w:b/>
        </w:rPr>
        <w:t>Que el Dios</w:t>
      </w:r>
      <w:r>
        <w:rPr>
          <w:rFonts w:ascii="Arial" w:hAnsi="Arial" w:cs="Arial"/>
          <w:b/>
        </w:rPr>
        <w:t xml:space="preserve"> de la creatividad y abundancia te comparta los mejores dones,</w:t>
      </w:r>
    </w:p>
    <w:p w:rsidR="00F65A89" w:rsidRPr="00F65A89" w:rsidRDefault="00F65A89" w:rsidP="00F65A89">
      <w:pPr>
        <w:pStyle w:val="Sinespaciado"/>
        <w:spacing w:after="80"/>
        <w:ind w:left="1440"/>
        <w:rPr>
          <w:rFonts w:ascii="Arial" w:hAnsi="Arial" w:cs="Arial"/>
          <w:b/>
        </w:rPr>
      </w:pPr>
      <w:proofErr w:type="gramStart"/>
      <w:r w:rsidRPr="00F65A89">
        <w:rPr>
          <w:rFonts w:ascii="Arial" w:hAnsi="Arial" w:cs="Arial"/>
          <w:b/>
        </w:rPr>
        <w:t>que</w:t>
      </w:r>
      <w:proofErr w:type="gramEnd"/>
      <w:r w:rsidRPr="00F65A89">
        <w:rPr>
          <w:rFonts w:ascii="Arial" w:hAnsi="Arial" w:cs="Arial"/>
          <w:b/>
        </w:rPr>
        <w:t xml:space="preserve"> Jesús, Señor del camino y de la historia, te señale donde compartirlos</w:t>
      </w:r>
      <w:r>
        <w:rPr>
          <w:rFonts w:ascii="Arial" w:hAnsi="Arial" w:cs="Arial"/>
          <w:b/>
        </w:rPr>
        <w:t>.</w:t>
      </w:r>
    </w:p>
    <w:p w:rsidR="00F65A89" w:rsidRDefault="00F65A89" w:rsidP="00F65A89">
      <w:pPr>
        <w:pStyle w:val="Sinespaciado"/>
        <w:ind w:left="720" w:firstLine="720"/>
        <w:rPr>
          <w:rFonts w:ascii="Arial" w:hAnsi="Arial" w:cs="Arial"/>
        </w:rPr>
      </w:pPr>
      <w:r w:rsidRPr="00F65A89">
        <w:rPr>
          <w:rFonts w:ascii="Arial" w:hAnsi="Arial" w:cs="Arial"/>
        </w:rPr>
        <w:t>Y que el Espíritu Santo</w:t>
      </w:r>
      <w:r>
        <w:rPr>
          <w:rFonts w:ascii="Arial" w:hAnsi="Arial" w:cs="Arial"/>
        </w:rPr>
        <w:t>,</w:t>
      </w:r>
      <w:r w:rsidRPr="00F65A89">
        <w:rPr>
          <w:rFonts w:ascii="Arial" w:hAnsi="Arial" w:cs="Arial"/>
        </w:rPr>
        <w:t xml:space="preserve"> con su potencia renovadora, </w:t>
      </w:r>
    </w:p>
    <w:p w:rsidR="00F65A89" w:rsidRPr="00F65A89" w:rsidRDefault="00F65A89" w:rsidP="00F65A89">
      <w:pPr>
        <w:pStyle w:val="Sinespaciado"/>
        <w:spacing w:after="80"/>
        <w:ind w:left="720" w:firstLine="720"/>
        <w:rPr>
          <w:rFonts w:ascii="Arial" w:hAnsi="Arial" w:cs="Arial"/>
        </w:rPr>
      </w:pPr>
      <w:proofErr w:type="gramStart"/>
      <w:r w:rsidRPr="00F65A89">
        <w:rPr>
          <w:rFonts w:ascii="Arial" w:hAnsi="Arial" w:cs="Arial"/>
        </w:rPr>
        <w:t>te</w:t>
      </w:r>
      <w:proofErr w:type="gramEnd"/>
      <w:r w:rsidRPr="00F65A89">
        <w:rPr>
          <w:rFonts w:ascii="Arial" w:hAnsi="Arial" w:cs="Arial"/>
        </w:rPr>
        <w:t xml:space="preserve"> anime en la tarea y te inspire en la misión</w:t>
      </w:r>
      <w:r>
        <w:rPr>
          <w:rFonts w:ascii="Arial" w:hAnsi="Arial" w:cs="Arial"/>
        </w:rPr>
        <w:t>.</w:t>
      </w:r>
    </w:p>
    <w:p w:rsidR="004756CA" w:rsidRDefault="00F65A89" w:rsidP="00F65A89">
      <w:pPr>
        <w:pStyle w:val="Sinespaciado"/>
        <w:ind w:left="1440"/>
        <w:rPr>
          <w:rFonts w:ascii="Arial" w:hAnsi="Arial" w:cs="Arial"/>
          <w:b/>
        </w:rPr>
      </w:pPr>
      <w:r w:rsidRPr="00F65A89">
        <w:rPr>
          <w:rFonts w:ascii="Arial" w:hAnsi="Arial" w:cs="Arial"/>
          <w:b/>
        </w:rPr>
        <w:t>Que e</w:t>
      </w:r>
      <w:r w:rsidR="004756CA">
        <w:rPr>
          <w:rFonts w:ascii="Arial" w:hAnsi="Arial" w:cs="Arial"/>
          <w:b/>
        </w:rPr>
        <w:t xml:space="preserve">l suave soplo del amor de Dios </w:t>
      </w:r>
      <w:r w:rsidRPr="00F65A89">
        <w:rPr>
          <w:rFonts w:ascii="Arial" w:hAnsi="Arial" w:cs="Arial"/>
          <w:b/>
        </w:rPr>
        <w:t xml:space="preserve">acaricie tu vida </w:t>
      </w:r>
    </w:p>
    <w:p w:rsidR="004756CA" w:rsidRDefault="00F65A89" w:rsidP="00F65A89">
      <w:pPr>
        <w:pStyle w:val="Sinespaciado"/>
        <w:ind w:left="1440"/>
        <w:rPr>
          <w:rFonts w:ascii="Arial" w:hAnsi="Arial" w:cs="Arial"/>
          <w:b/>
        </w:rPr>
      </w:pPr>
      <w:proofErr w:type="gramStart"/>
      <w:r w:rsidRPr="00F65A89">
        <w:rPr>
          <w:rFonts w:ascii="Arial" w:hAnsi="Arial" w:cs="Arial"/>
          <w:b/>
        </w:rPr>
        <w:lastRenderedPageBreak/>
        <w:t>y</w:t>
      </w:r>
      <w:proofErr w:type="gramEnd"/>
      <w:r w:rsidRPr="00F65A89">
        <w:rPr>
          <w:rFonts w:ascii="Arial" w:hAnsi="Arial" w:cs="Arial"/>
          <w:b/>
        </w:rPr>
        <w:t xml:space="preserve"> renueve tus esperanzas, hoy y cada día.  </w:t>
      </w:r>
    </w:p>
    <w:p w:rsidR="004756CA" w:rsidRDefault="00F65A89" w:rsidP="00F65A89">
      <w:pPr>
        <w:pStyle w:val="Sinespaciado"/>
        <w:ind w:left="1440"/>
        <w:rPr>
          <w:rFonts w:ascii="Arial" w:hAnsi="Arial" w:cs="Arial"/>
          <w:b/>
        </w:rPr>
      </w:pPr>
      <w:r w:rsidRPr="00F65A89">
        <w:rPr>
          <w:rFonts w:ascii="Arial" w:hAnsi="Arial" w:cs="Arial"/>
          <w:b/>
        </w:rPr>
        <w:t xml:space="preserve">Y que cuando el Señor te convoque, </w:t>
      </w:r>
    </w:p>
    <w:p w:rsidR="00F65A89" w:rsidRPr="00F65A89" w:rsidRDefault="00F65A89" w:rsidP="00C1704E">
      <w:pPr>
        <w:pStyle w:val="Sinespaciado"/>
        <w:ind w:left="1440"/>
        <w:rPr>
          <w:rFonts w:ascii="Arial" w:hAnsi="Arial" w:cs="Arial"/>
          <w:b/>
        </w:rPr>
      </w:pPr>
      <w:proofErr w:type="gramStart"/>
      <w:r w:rsidRPr="00F65A89">
        <w:rPr>
          <w:rFonts w:ascii="Arial" w:hAnsi="Arial" w:cs="Arial"/>
          <w:b/>
        </w:rPr>
        <w:t>puedas</w:t>
      </w:r>
      <w:proofErr w:type="gramEnd"/>
      <w:r w:rsidRPr="00F65A89">
        <w:rPr>
          <w:rFonts w:ascii="Arial" w:hAnsi="Arial" w:cs="Arial"/>
          <w:b/>
        </w:rPr>
        <w:t xml:space="preserve"> ir a su encuentro con una sonrisa.</w:t>
      </w:r>
    </w:p>
    <w:p w:rsidR="006F5431" w:rsidRPr="0076416F" w:rsidRDefault="004756CA" w:rsidP="004756CA">
      <w:pPr>
        <w:pStyle w:val="Sinespaciado"/>
        <w:ind w:left="7080"/>
        <w:rPr>
          <w:rFonts w:ascii="Arial Narrow" w:hAnsi="Arial Narrow" w:cs="Arial"/>
          <w:i/>
          <w:sz w:val="18"/>
          <w:szCs w:val="18"/>
        </w:rPr>
      </w:pPr>
      <w:r w:rsidRPr="0076416F">
        <w:rPr>
          <w:rFonts w:ascii="Arial Narrow" w:hAnsi="Arial Narrow" w:cs="Arial"/>
          <w:i/>
          <w:sz w:val="18"/>
          <w:szCs w:val="18"/>
        </w:rPr>
        <w:t>Tomado de</w:t>
      </w:r>
      <w:r w:rsidR="00F65A89" w:rsidRPr="0076416F">
        <w:rPr>
          <w:rFonts w:ascii="Arial Narrow" w:hAnsi="Arial Narrow" w:cs="Arial"/>
          <w:i/>
          <w:sz w:val="18"/>
          <w:szCs w:val="18"/>
        </w:rPr>
        <w:t xml:space="preserve"> </w:t>
      </w:r>
      <w:proofErr w:type="spellStart"/>
      <w:r w:rsidR="00F65A89" w:rsidRPr="0076416F">
        <w:rPr>
          <w:rFonts w:ascii="Arial Narrow" w:hAnsi="Arial Narrow" w:cs="Arial"/>
          <w:i/>
          <w:sz w:val="18"/>
          <w:szCs w:val="18"/>
        </w:rPr>
        <w:t>Selah</w:t>
      </w:r>
      <w:proofErr w:type="spellEnd"/>
    </w:p>
    <w:p w:rsidR="00C774E1" w:rsidRPr="001D199F" w:rsidRDefault="00C774E1" w:rsidP="003B1928">
      <w:pPr>
        <w:rPr>
          <w:rFonts w:ascii="Arial" w:hAnsi="Arial" w:cs="Arial"/>
          <w:b/>
          <w:sz w:val="16"/>
          <w:szCs w:val="16"/>
        </w:rPr>
      </w:pPr>
    </w:p>
    <w:p w:rsidR="003B1928" w:rsidRPr="00C1704E" w:rsidRDefault="003B1928" w:rsidP="00C1704E">
      <w:pPr>
        <w:pStyle w:val="Sinespaciado"/>
      </w:pPr>
    </w:p>
    <w:tbl>
      <w:tblPr>
        <w:tblStyle w:val="Tablaconcuadrcula"/>
        <w:tblW w:w="0" w:type="auto"/>
        <w:tblLook w:val="04A0" w:firstRow="1" w:lastRow="0" w:firstColumn="1" w:lastColumn="0" w:noHBand="0" w:noVBand="1"/>
      </w:tblPr>
      <w:tblGrid>
        <w:gridCol w:w="10598"/>
      </w:tblGrid>
      <w:tr w:rsidR="003B1928" w:rsidRPr="0010416E" w:rsidTr="00B95325">
        <w:tc>
          <w:tcPr>
            <w:tcW w:w="10598" w:type="dxa"/>
            <w:shd w:val="clear" w:color="auto" w:fill="76923C" w:themeFill="accent3" w:themeFillShade="BF"/>
          </w:tcPr>
          <w:p w:rsidR="003B1928" w:rsidRPr="0010416E" w:rsidRDefault="00A933D3" w:rsidP="00A933D3">
            <w:pPr>
              <w:spacing w:before="80" w:after="80"/>
              <w:rPr>
                <w:rFonts w:ascii="Arial" w:hAnsi="Arial" w:cs="Arial"/>
                <w:color w:val="FFFFFF" w:themeColor="background1"/>
              </w:rPr>
            </w:pPr>
            <w:r>
              <w:rPr>
                <w:rFonts w:ascii="Arial" w:hAnsi="Arial" w:cs="Arial"/>
                <w:b/>
                <w:color w:val="FFFFFF" w:themeColor="background1"/>
              </w:rPr>
              <w:t>Noviembre 19</w:t>
            </w:r>
            <w:r w:rsidRPr="00BE4BF4">
              <w:rPr>
                <w:rFonts w:ascii="Arial" w:hAnsi="Arial" w:cs="Arial"/>
                <w:b/>
                <w:color w:val="FFFFFF" w:themeColor="background1"/>
              </w:rPr>
              <w:t xml:space="preserve"> –</w:t>
            </w:r>
            <w:r>
              <w:rPr>
                <w:rFonts w:ascii="Arial" w:hAnsi="Arial" w:cs="Arial"/>
                <w:b/>
                <w:color w:val="FFFFFF" w:themeColor="background1"/>
              </w:rPr>
              <w:t xml:space="preserve"> Vigésimo quinto</w:t>
            </w:r>
            <w:r w:rsidR="003B1928" w:rsidRPr="0010416E">
              <w:rPr>
                <w:rFonts w:ascii="Arial" w:hAnsi="Arial" w:cs="Arial"/>
                <w:b/>
                <w:color w:val="FFFFFF" w:themeColor="background1"/>
              </w:rPr>
              <w:t xml:space="preserve"> domingo de Pentecostés</w:t>
            </w:r>
            <w:r w:rsidR="003B1928" w:rsidRPr="0010416E">
              <w:rPr>
                <w:rFonts w:ascii="Arial" w:hAnsi="Arial" w:cs="Arial"/>
                <w:color w:val="FFFFFF" w:themeColor="background1"/>
              </w:rPr>
              <w:t xml:space="preserve"> (Verde)</w:t>
            </w:r>
          </w:p>
        </w:tc>
      </w:tr>
    </w:tbl>
    <w:p w:rsidR="003B1928" w:rsidRPr="00557029" w:rsidRDefault="003B1928" w:rsidP="003B1928">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7513"/>
      </w:tblGrid>
      <w:tr w:rsidR="003B1928" w:rsidTr="00BD43DE">
        <w:tc>
          <w:tcPr>
            <w:tcW w:w="3085" w:type="dxa"/>
          </w:tcPr>
          <w:p w:rsidR="003B1928" w:rsidRDefault="00EA7410" w:rsidP="00076DF8">
            <w:pPr>
              <w:jc w:val="center"/>
              <w:rPr>
                <w:rFonts w:ascii="Arial" w:hAnsi="Arial" w:cs="Arial"/>
                <w:b/>
              </w:rPr>
            </w:pPr>
            <w:r>
              <w:rPr>
                <w:noProof/>
                <w:lang w:val="es-AR" w:eastAsia="es-AR"/>
              </w:rPr>
              <w:drawing>
                <wp:inline distT="0" distB="0" distL="0" distR="0">
                  <wp:extent cx="1843571" cy="2712972"/>
                  <wp:effectExtent l="19050" t="0" r="4279" b="0"/>
                  <wp:docPr id="42" name="Imagen 42" descr="http://www.servicioskoinonia.org/cerezo/dibujosA/56OrdinarioA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ervicioskoinonia.org/cerezo/dibujosA/56OrdinarioA3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0069" cy="2722534"/>
                          </a:xfrm>
                          <a:prstGeom prst="rect">
                            <a:avLst/>
                          </a:prstGeom>
                          <a:noFill/>
                          <a:ln>
                            <a:noFill/>
                          </a:ln>
                        </pic:spPr>
                      </pic:pic>
                    </a:graphicData>
                  </a:graphic>
                </wp:inline>
              </w:drawing>
            </w:r>
          </w:p>
          <w:p w:rsidR="003B1928" w:rsidRPr="00A461CF" w:rsidRDefault="003B1928" w:rsidP="00076DF8">
            <w:pPr>
              <w:rPr>
                <w:rFonts w:ascii="Arial" w:hAnsi="Arial" w:cs="Arial"/>
                <w:b/>
              </w:rPr>
            </w:pPr>
            <w:r w:rsidRPr="00EF1D48">
              <w:rPr>
                <w:rFonts w:ascii="Arial" w:hAnsi="Arial" w:cs="Arial"/>
                <w:i/>
                <w:sz w:val="14"/>
                <w:szCs w:val="14"/>
              </w:rPr>
              <w:t xml:space="preserve">Cerezo </w:t>
            </w:r>
            <w:proofErr w:type="spellStart"/>
            <w:r w:rsidRPr="00EF1D48">
              <w:rPr>
                <w:rFonts w:ascii="Arial" w:hAnsi="Arial" w:cs="Arial"/>
                <w:i/>
                <w:sz w:val="14"/>
                <w:szCs w:val="14"/>
              </w:rPr>
              <w:t>Barredo</w:t>
            </w:r>
            <w:proofErr w:type="spellEnd"/>
          </w:p>
        </w:tc>
        <w:tc>
          <w:tcPr>
            <w:tcW w:w="7513" w:type="dxa"/>
          </w:tcPr>
          <w:p w:rsidR="00C774E1" w:rsidRPr="00EA36C7" w:rsidRDefault="00C774E1" w:rsidP="00C774E1">
            <w:pPr>
              <w:spacing w:after="60"/>
              <w:rPr>
                <w:rFonts w:ascii="Arial" w:hAnsi="Arial" w:cs="Arial"/>
              </w:rPr>
            </w:pPr>
            <w:r w:rsidRPr="00EA36C7">
              <w:rPr>
                <w:rFonts w:ascii="Arial" w:hAnsi="Arial" w:cs="Arial"/>
                <w:b/>
              </w:rPr>
              <w:t>Evangelio de Mateo 25.14-30:</w:t>
            </w:r>
            <w:r w:rsidRPr="00EA36C7">
              <w:rPr>
                <w:rFonts w:ascii="Arial" w:hAnsi="Arial" w:cs="Arial"/>
              </w:rPr>
              <w:t xml:space="preserve"> El reino de los cielos es como un hombre que se va de viaje y deja mucho dinero a cargo de sus siervos, a uno cinco mil monedas de plata, a otro dos mil y a otro mil. Ellos hacen negocios ganando el doble, menos uno que esconde ese dinero. “Siervo malo y negligente”, denle ese dinero al que juntó 10.000</w:t>
            </w:r>
            <w:proofErr w:type="gramStart"/>
            <w:r w:rsidRPr="00EA36C7">
              <w:rPr>
                <w:rFonts w:ascii="Arial" w:hAnsi="Arial" w:cs="Arial"/>
              </w:rPr>
              <w:t>!</w:t>
            </w:r>
            <w:proofErr w:type="gramEnd"/>
          </w:p>
          <w:p w:rsidR="00C774E1" w:rsidRPr="00EA36C7" w:rsidRDefault="00C774E1" w:rsidP="00C774E1">
            <w:pPr>
              <w:spacing w:after="60"/>
              <w:rPr>
                <w:rFonts w:ascii="Arial" w:hAnsi="Arial" w:cs="Arial"/>
                <w:b/>
              </w:rPr>
            </w:pPr>
            <w:r w:rsidRPr="00EA36C7">
              <w:rPr>
                <w:rFonts w:ascii="Arial" w:hAnsi="Arial" w:cs="Arial"/>
                <w:b/>
              </w:rPr>
              <w:t>Libro de</w:t>
            </w:r>
            <w:r w:rsidR="00B72E3B" w:rsidRPr="00EA36C7">
              <w:rPr>
                <w:rFonts w:ascii="Arial" w:hAnsi="Arial" w:cs="Arial"/>
                <w:b/>
              </w:rPr>
              <w:t xml:space="preserve"> los</w:t>
            </w:r>
            <w:r w:rsidR="003A3C8B" w:rsidRPr="00EA36C7">
              <w:rPr>
                <w:rFonts w:ascii="Arial" w:hAnsi="Arial" w:cs="Arial"/>
                <w:b/>
              </w:rPr>
              <w:t xml:space="preserve"> </w:t>
            </w:r>
            <w:r w:rsidR="0082324D" w:rsidRPr="00EA36C7">
              <w:rPr>
                <w:rFonts w:ascii="Arial" w:hAnsi="Arial" w:cs="Arial"/>
                <w:b/>
              </w:rPr>
              <w:t>J</w:t>
            </w:r>
            <w:r w:rsidR="00B72E3B" w:rsidRPr="00EA36C7">
              <w:rPr>
                <w:rFonts w:ascii="Arial" w:hAnsi="Arial" w:cs="Arial"/>
                <w:b/>
              </w:rPr>
              <w:t>ueces</w:t>
            </w:r>
            <w:r w:rsidR="0082324D" w:rsidRPr="00EA36C7">
              <w:rPr>
                <w:rFonts w:ascii="Arial" w:hAnsi="Arial" w:cs="Arial"/>
                <w:b/>
              </w:rPr>
              <w:t xml:space="preserve"> 4.1-7</w:t>
            </w:r>
            <w:r w:rsidRPr="00EA36C7">
              <w:rPr>
                <w:rFonts w:ascii="Arial" w:hAnsi="Arial" w:cs="Arial"/>
                <w:b/>
              </w:rPr>
              <w:t>:</w:t>
            </w:r>
            <w:r w:rsidR="00B72E3B" w:rsidRPr="00EA36C7">
              <w:rPr>
                <w:rFonts w:ascii="Arial" w:hAnsi="Arial" w:cs="Arial"/>
              </w:rPr>
              <w:t xml:space="preserve"> Jabín, rey de los cananeos, </w:t>
            </w:r>
            <w:r w:rsidR="00E32AAF" w:rsidRPr="00EA36C7">
              <w:rPr>
                <w:rFonts w:ascii="Arial" w:hAnsi="Arial" w:cs="Arial"/>
              </w:rPr>
              <w:t xml:space="preserve">con su jefe militar </w:t>
            </w:r>
            <w:proofErr w:type="spellStart"/>
            <w:r w:rsidR="00E32AAF" w:rsidRPr="00EA36C7">
              <w:rPr>
                <w:rFonts w:ascii="Arial" w:hAnsi="Arial" w:cs="Arial"/>
              </w:rPr>
              <w:t>Sísara</w:t>
            </w:r>
            <w:proofErr w:type="spellEnd"/>
            <w:r w:rsidR="00E32AAF" w:rsidRPr="00EA36C7">
              <w:rPr>
                <w:rFonts w:ascii="Arial" w:hAnsi="Arial" w:cs="Arial"/>
              </w:rPr>
              <w:t xml:space="preserve">, </w:t>
            </w:r>
            <w:r w:rsidR="00BD43DE">
              <w:rPr>
                <w:rFonts w:ascii="Arial" w:hAnsi="Arial" w:cs="Arial"/>
              </w:rPr>
              <w:t>oprime</w:t>
            </w:r>
            <w:r w:rsidR="00B72E3B" w:rsidRPr="00EA36C7">
              <w:rPr>
                <w:rFonts w:ascii="Arial" w:hAnsi="Arial" w:cs="Arial"/>
              </w:rPr>
              <w:t xml:space="preserve"> cruelmente a los israelitas durante veinte años</w:t>
            </w:r>
            <w:r w:rsidR="00E32AAF" w:rsidRPr="00EA36C7">
              <w:rPr>
                <w:rFonts w:ascii="Arial" w:hAnsi="Arial" w:cs="Arial"/>
              </w:rPr>
              <w:t>, hasta que por fi</w:t>
            </w:r>
            <w:r w:rsidR="00BD43DE">
              <w:rPr>
                <w:rFonts w:ascii="Arial" w:hAnsi="Arial" w:cs="Arial"/>
              </w:rPr>
              <w:t>n estos le suplica</w:t>
            </w:r>
            <w:r w:rsidR="00B72E3B" w:rsidRPr="00EA36C7">
              <w:rPr>
                <w:rFonts w:ascii="Arial" w:hAnsi="Arial" w:cs="Arial"/>
              </w:rPr>
              <w:t>n al Señor que</w:t>
            </w:r>
            <w:r w:rsidR="00BD43DE">
              <w:rPr>
                <w:rFonts w:ascii="Arial" w:hAnsi="Arial" w:cs="Arial"/>
              </w:rPr>
              <w:t xml:space="preserve"> los ayude</w:t>
            </w:r>
            <w:r w:rsidR="00B72E3B" w:rsidRPr="00EA36C7">
              <w:rPr>
                <w:rFonts w:ascii="Arial" w:hAnsi="Arial" w:cs="Arial"/>
              </w:rPr>
              <w:t xml:space="preserve">. </w:t>
            </w:r>
            <w:r w:rsidR="00E32AAF" w:rsidRPr="00EA36C7">
              <w:rPr>
                <w:rFonts w:ascii="Arial" w:hAnsi="Arial" w:cs="Arial"/>
              </w:rPr>
              <w:t xml:space="preserve">Y el </w:t>
            </w:r>
            <w:r w:rsidR="00BD43DE">
              <w:rPr>
                <w:rFonts w:ascii="Arial" w:hAnsi="Arial" w:cs="Arial"/>
              </w:rPr>
              <w:t>Señor llamó a Débora, pues él v</w:t>
            </w:r>
            <w:r w:rsidR="00E32AAF" w:rsidRPr="00EA36C7">
              <w:rPr>
                <w:rFonts w:ascii="Arial" w:hAnsi="Arial" w:cs="Arial"/>
              </w:rPr>
              <w:t xml:space="preserve">a a entregar a </w:t>
            </w:r>
            <w:proofErr w:type="spellStart"/>
            <w:r w:rsidR="00E32AAF" w:rsidRPr="00EA36C7">
              <w:rPr>
                <w:rFonts w:ascii="Arial" w:hAnsi="Arial" w:cs="Arial"/>
              </w:rPr>
              <w:t>Sísara</w:t>
            </w:r>
            <w:proofErr w:type="spellEnd"/>
            <w:r w:rsidR="00E32AAF" w:rsidRPr="00EA36C7">
              <w:rPr>
                <w:rFonts w:ascii="Arial" w:hAnsi="Arial" w:cs="Arial"/>
              </w:rPr>
              <w:t xml:space="preserve"> en manos</w:t>
            </w:r>
            <w:r w:rsidR="00CE0A07" w:rsidRPr="00EA36C7">
              <w:rPr>
                <w:rFonts w:ascii="Arial" w:hAnsi="Arial" w:cs="Arial"/>
              </w:rPr>
              <w:t xml:space="preserve"> de los hijos de Israel</w:t>
            </w:r>
            <w:r w:rsidR="00E32AAF" w:rsidRPr="00EA36C7">
              <w:rPr>
                <w:rFonts w:ascii="Arial" w:hAnsi="Arial" w:cs="Arial"/>
              </w:rPr>
              <w:t>.</w:t>
            </w:r>
          </w:p>
          <w:p w:rsidR="00C774E1" w:rsidRPr="00EA36C7" w:rsidRDefault="00C774E1" w:rsidP="00C774E1">
            <w:pPr>
              <w:spacing w:after="60"/>
              <w:rPr>
                <w:rFonts w:ascii="Arial" w:hAnsi="Arial" w:cs="Arial"/>
              </w:rPr>
            </w:pPr>
            <w:r w:rsidRPr="00EA36C7">
              <w:rPr>
                <w:rFonts w:ascii="Arial" w:hAnsi="Arial" w:cs="Arial"/>
                <w:b/>
              </w:rPr>
              <w:t>1</w:t>
            </w:r>
            <w:r w:rsidR="003A3C8B" w:rsidRPr="00EA36C7">
              <w:rPr>
                <w:rFonts w:ascii="Arial" w:hAnsi="Arial" w:cs="Arial"/>
                <w:b/>
              </w:rPr>
              <w:t>a</w:t>
            </w:r>
            <w:r w:rsidRPr="00EA36C7">
              <w:rPr>
                <w:rFonts w:ascii="Arial" w:hAnsi="Arial" w:cs="Arial"/>
                <w:b/>
              </w:rPr>
              <w:t xml:space="preserve"> </w:t>
            </w:r>
            <w:r w:rsidR="00754382" w:rsidRPr="00EA36C7">
              <w:rPr>
                <w:rFonts w:ascii="Arial" w:hAnsi="Arial" w:cs="Arial"/>
                <w:b/>
              </w:rPr>
              <w:t>Carta a los Tesalonicenses 5.1-8</w:t>
            </w:r>
            <w:r w:rsidRPr="00EA36C7">
              <w:rPr>
                <w:rFonts w:ascii="Arial" w:hAnsi="Arial" w:cs="Arial"/>
                <w:b/>
              </w:rPr>
              <w:t>:</w:t>
            </w:r>
            <w:r w:rsidR="00754382" w:rsidRPr="00EA36C7">
              <w:rPr>
                <w:rFonts w:ascii="Arial" w:hAnsi="Arial" w:cs="Arial"/>
              </w:rPr>
              <w:t xml:space="preserve"> U</w:t>
            </w:r>
            <w:r w:rsidRPr="00EA36C7">
              <w:rPr>
                <w:rFonts w:ascii="Arial" w:hAnsi="Arial" w:cs="Arial"/>
              </w:rPr>
              <w:t>stedes saben bien que el día del regreso del Señor llegará cuando menos lo esperen, por eso no debemos dorm</w:t>
            </w:r>
            <w:r w:rsidR="00754382" w:rsidRPr="00EA36C7">
              <w:rPr>
                <w:rFonts w:ascii="Arial" w:hAnsi="Arial" w:cs="Arial"/>
              </w:rPr>
              <w:t>ir, sino mantenernos despiertos. Debemos protegernos con la coraza de la fe y el amor, y con el casco de la salvación.</w:t>
            </w:r>
          </w:p>
          <w:p w:rsidR="003B1928" w:rsidRPr="00CE0A07" w:rsidRDefault="00C774E1" w:rsidP="00076DF8">
            <w:pPr>
              <w:spacing w:after="60"/>
              <w:rPr>
                <w:rFonts w:ascii="Arial" w:hAnsi="Arial" w:cs="Arial"/>
                <w:b/>
              </w:rPr>
            </w:pPr>
            <w:r w:rsidRPr="00EA36C7">
              <w:rPr>
                <w:rFonts w:ascii="Arial" w:hAnsi="Arial" w:cs="Arial"/>
                <w:b/>
              </w:rPr>
              <w:t xml:space="preserve">Salmo </w:t>
            </w:r>
            <w:r w:rsidR="00B72E3B" w:rsidRPr="00EA36C7">
              <w:rPr>
                <w:rFonts w:ascii="Arial" w:hAnsi="Arial" w:cs="Arial"/>
                <w:b/>
              </w:rPr>
              <w:t>123</w:t>
            </w:r>
            <w:r w:rsidRPr="00EA36C7">
              <w:rPr>
                <w:rFonts w:ascii="Arial" w:hAnsi="Arial" w:cs="Arial"/>
                <w:b/>
              </w:rPr>
              <w:t>:</w:t>
            </w:r>
            <w:r w:rsidR="003A3C8B" w:rsidRPr="00EA36C7">
              <w:rPr>
                <w:rFonts w:ascii="Arial" w:hAnsi="Arial" w:cs="Arial"/>
                <w:b/>
              </w:rPr>
              <w:t xml:space="preserve"> </w:t>
            </w:r>
            <w:r w:rsidR="00B72E3B" w:rsidRPr="00EA36C7">
              <w:rPr>
                <w:rFonts w:ascii="Arial" w:hAnsi="Arial" w:cs="Arial"/>
              </w:rPr>
              <w:t>Hacia ti, Señor, miro suplicante, como mira el criado la mano de su amo, esperando que él nos tenga compasión. ¡Demasiado hemos sufrido la burla y el desprecio de los ricos y orgullosos!</w:t>
            </w:r>
          </w:p>
        </w:tc>
      </w:tr>
    </w:tbl>
    <w:p w:rsidR="003B1928" w:rsidRPr="00BD43DE" w:rsidRDefault="003B1928" w:rsidP="00BD43DE">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3B1928" w:rsidRPr="00985E88" w:rsidTr="00B95325">
        <w:trPr>
          <w:trHeight w:val="284"/>
        </w:trPr>
        <w:tc>
          <w:tcPr>
            <w:tcW w:w="4219" w:type="dxa"/>
            <w:shd w:val="clear" w:color="auto" w:fill="76923C" w:themeFill="accent3" w:themeFillShade="BF"/>
          </w:tcPr>
          <w:p w:rsidR="003B1928" w:rsidRPr="00985E88"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985E88">
              <w:rPr>
                <w:rFonts w:ascii="Arial" w:hAnsi="Arial" w:cs="Arial"/>
                <w:b/>
                <w:color w:val="FFFFFF" w:themeColor="background1"/>
              </w:rPr>
              <w:t xml:space="preserve"> </w:t>
            </w:r>
            <w:r w:rsidR="003B1928" w:rsidRPr="00985E88">
              <w:rPr>
                <w:rFonts w:ascii="Arial" w:hAnsi="Arial" w:cs="Arial"/>
                <w:b/>
                <w:color w:val="FFFFFF" w:themeColor="background1"/>
              </w:rPr>
              <w:t>para la predicación:</w:t>
            </w:r>
          </w:p>
        </w:tc>
      </w:tr>
    </w:tbl>
    <w:p w:rsidR="003B1928" w:rsidRPr="005B43E0" w:rsidRDefault="003B1928" w:rsidP="003B1928"/>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677404" w:rsidRPr="00677404" w:rsidRDefault="00677404" w:rsidP="008155E6">
      <w:pPr>
        <w:pStyle w:val="Prrafodelista"/>
        <w:numPr>
          <w:ilvl w:val="0"/>
          <w:numId w:val="6"/>
        </w:numPr>
        <w:spacing w:after="80" w:line="240" w:lineRule="auto"/>
        <w:jc w:val="both"/>
        <w:rPr>
          <w:rFonts w:ascii="Arial" w:hAnsi="Arial" w:cs="Arial"/>
          <w:b/>
          <w:bCs/>
          <w:lang w:val="es-ES_tradnl"/>
        </w:rPr>
      </w:pPr>
      <w:r>
        <w:rPr>
          <w:rFonts w:ascii="Arial" w:hAnsi="Arial" w:cs="Arial"/>
          <w:b/>
          <w:bCs/>
          <w:lang w:val="es-ES_tradnl"/>
        </w:rPr>
        <w:t>Mateo 25.</w:t>
      </w:r>
      <w:r w:rsidRPr="00677404">
        <w:rPr>
          <w:rFonts w:ascii="Arial" w:hAnsi="Arial" w:cs="Arial"/>
          <w:b/>
          <w:bCs/>
          <w:lang w:val="es-ES_tradnl"/>
        </w:rPr>
        <w:t>14</w:t>
      </w:r>
      <w:r w:rsidRPr="00677404">
        <w:rPr>
          <w:rFonts w:ascii="Arial" w:hAnsi="Arial" w:cs="Arial"/>
          <w:b/>
          <w:bCs/>
          <w:lang w:val="es-ES_tradnl"/>
        </w:rPr>
        <w:noBreakHyphen/>
        <w:t>30</w:t>
      </w:r>
    </w:p>
    <w:p w:rsidR="00677404" w:rsidRPr="00677404" w:rsidRDefault="00677404" w:rsidP="00677404">
      <w:pPr>
        <w:spacing w:after="80"/>
        <w:ind w:left="1416"/>
        <w:jc w:val="both"/>
        <w:rPr>
          <w:rFonts w:ascii="Arial" w:hAnsi="Arial" w:cs="Arial"/>
          <w:u w:val="single"/>
          <w:lang w:val="es-ES_tradnl"/>
        </w:rPr>
      </w:pPr>
      <w:r w:rsidRPr="00677404">
        <w:rPr>
          <w:rFonts w:ascii="Arial" w:hAnsi="Arial" w:cs="Arial"/>
          <w:bCs/>
          <w:u w:val="single"/>
          <w:lang w:val="es-ES_tradnl"/>
        </w:rPr>
        <w:t>Repaso exegético</w:t>
      </w:r>
    </w:p>
    <w:p w:rsidR="00677404" w:rsidRPr="00677404" w:rsidRDefault="00677404" w:rsidP="00677404">
      <w:pPr>
        <w:spacing w:after="80"/>
        <w:ind w:left="1416"/>
        <w:rPr>
          <w:rFonts w:ascii="Arial" w:hAnsi="Arial" w:cs="Arial"/>
          <w:lang w:val="es-ES_tradnl"/>
        </w:rPr>
      </w:pPr>
      <w:r w:rsidRPr="00677404">
        <w:rPr>
          <w:rFonts w:ascii="Arial" w:hAnsi="Arial" w:cs="Arial"/>
          <w:lang w:val="es-ES_tradnl"/>
        </w:rPr>
        <w:t>La parábola es demasiado conocida. Un amo reparte entre varios de sus esclavos grandes sumas de dinero, dando a cada uno según su propia fuerza (</w:t>
      </w:r>
      <w:proofErr w:type="spellStart"/>
      <w:r w:rsidRPr="00677404">
        <w:rPr>
          <w:rFonts w:ascii="Arial" w:hAnsi="Arial" w:cs="Arial"/>
          <w:i/>
          <w:iCs/>
          <w:lang w:val="es-ES_tradnl"/>
        </w:rPr>
        <w:t>dynamis</w:t>
      </w:r>
      <w:proofErr w:type="spellEnd"/>
      <w:r w:rsidRPr="00677404">
        <w:rPr>
          <w:rFonts w:ascii="Arial" w:hAnsi="Arial" w:cs="Arial"/>
          <w:lang w:val="es-ES_tradnl"/>
        </w:rPr>
        <w:t>) y se ausenta durante una temporada muy larga. A su regreso les pide cuentas. Los dos primeros entregan el doble de lo recibido, es decir que cuanto más habían recibido más entregan. Pero había uno que había recibido un solo talento y lo enterró; por tanto, sólo devolvió el talento recibido. Mientras que el amo alabó y premió a los esclavos fieles, a este último lo trata de malo y perezoso y le quitó aun el talento que se le había confiado.</w:t>
      </w:r>
    </w:p>
    <w:p w:rsidR="00677404" w:rsidRPr="00677404" w:rsidRDefault="00677404" w:rsidP="00677404">
      <w:pPr>
        <w:spacing w:after="80"/>
        <w:ind w:left="1416"/>
        <w:rPr>
          <w:rFonts w:ascii="Arial" w:hAnsi="Arial" w:cs="Arial"/>
          <w:lang w:val="es-ES_tradnl"/>
        </w:rPr>
      </w:pPr>
      <w:r w:rsidRPr="00677404">
        <w:rPr>
          <w:rFonts w:ascii="Arial" w:hAnsi="Arial" w:cs="Arial"/>
          <w:lang w:val="es-ES_tradnl"/>
        </w:rPr>
        <w:t>Las interpretaciones tradicionales son muchas y conocidas, haciendo referencia a los talentos como dones o capacidades recibidas que deben ser puestas en uso. Otra lectura hace referencia, generalmente aprobándola, a la lógica capitalista: “cuanto más tengas más recibes y cuanto menos tengas, con menos te quedarás.” ¿Qué decir a nuestros pueblos al respecto?</w:t>
      </w:r>
    </w:p>
    <w:p w:rsidR="00677404" w:rsidRPr="00677404" w:rsidRDefault="00677404" w:rsidP="00677404">
      <w:pPr>
        <w:spacing w:after="80"/>
        <w:ind w:left="1416"/>
        <w:rPr>
          <w:rFonts w:ascii="Arial" w:hAnsi="Arial" w:cs="Arial"/>
          <w:lang w:val="es-ES_tradnl"/>
        </w:rPr>
      </w:pPr>
      <w:r w:rsidRPr="00677404">
        <w:rPr>
          <w:rFonts w:ascii="Arial" w:hAnsi="Arial" w:cs="Arial"/>
          <w:lang w:val="es-ES_tradnl"/>
        </w:rPr>
        <w:t>Se dijo antes que la parábola de las diez vírgenes no explicita qué significa velar; que este significado se debe extraer del resto del capítulo, y del capítulo como un todo, pues son ejemplos de un principio enunciado en el cap. 24. Una lectura aislada y desencarnada de la realidad lleva a perder de vista elementos muy importantes del mensa</w:t>
      </w:r>
      <w:r>
        <w:rPr>
          <w:rFonts w:ascii="Arial" w:hAnsi="Arial" w:cs="Arial"/>
          <w:lang w:val="es-ES_tradnl"/>
        </w:rPr>
        <w:t>je de Mateo. Como se verá en 25.</w:t>
      </w:r>
      <w:r w:rsidRPr="00677404">
        <w:rPr>
          <w:rFonts w:ascii="Arial" w:hAnsi="Arial" w:cs="Arial"/>
          <w:lang w:val="es-ES_tradnl"/>
        </w:rPr>
        <w:t xml:space="preserve">31-46, el cuidado de los/as pequeños/as de la comunidad, de la Iglesia, despreciados/as por el mundo, determina la separación de cada persona gentil o pagana (las “naciones”) en bendita o maldita. A la luz de esta totalidad, veamos los vv. 14-30. </w:t>
      </w:r>
    </w:p>
    <w:p w:rsidR="00677404" w:rsidRPr="00677404" w:rsidRDefault="00677404" w:rsidP="00677404">
      <w:pPr>
        <w:spacing w:after="80"/>
        <w:ind w:left="1416"/>
        <w:rPr>
          <w:rFonts w:ascii="Arial" w:hAnsi="Arial" w:cs="Arial"/>
          <w:lang w:val="es-ES_tradnl"/>
        </w:rPr>
      </w:pPr>
      <w:r w:rsidRPr="00677404">
        <w:rPr>
          <w:rFonts w:ascii="Arial" w:hAnsi="Arial" w:cs="Arial"/>
          <w:lang w:val="es-ES_tradnl"/>
        </w:rPr>
        <w:lastRenderedPageBreak/>
        <w:t>Hay dos lecturas posibles del relato. Una lectura es la tradicional, que interpreta la actitud recriminada al tercer siervo como pusilánime, miedosa o falta de amor por su amo. Es una lectura avalada no solamente por el texto mismo, sino por el mismo siervo, que se “condena” a sí mismo reconociendo de entrada su visión de un amo duro (</w:t>
      </w:r>
      <w:proofErr w:type="spellStart"/>
      <w:r w:rsidRPr="00677404">
        <w:rPr>
          <w:rFonts w:ascii="Arial" w:hAnsi="Arial" w:cs="Arial"/>
          <w:i/>
          <w:iCs/>
          <w:lang w:val="es-ES_tradnl"/>
        </w:rPr>
        <w:t>sklerós</w:t>
      </w:r>
      <w:proofErr w:type="spellEnd"/>
      <w:r w:rsidRPr="00677404">
        <w:rPr>
          <w:rFonts w:ascii="Arial" w:hAnsi="Arial" w:cs="Arial"/>
          <w:lang w:val="es-ES_tradnl"/>
        </w:rPr>
        <w:t xml:space="preserve">), que recibe lo que no produjo por sí mismo. El amo reconoce recibir lo que no produce y esperar de sus esclavos lo que no hace por sí mismo; pero no reconoce ser duro. De hecho, su actitud para con los otros siervos muestra una cierta generosidad, aunque, por cierto, dentro de un sistema </w:t>
      </w:r>
      <w:proofErr w:type="spellStart"/>
      <w:r w:rsidRPr="00677404">
        <w:rPr>
          <w:rFonts w:ascii="Arial" w:hAnsi="Arial" w:cs="Arial"/>
          <w:lang w:val="es-ES_tradnl"/>
        </w:rPr>
        <w:t>esclavizante</w:t>
      </w:r>
      <w:proofErr w:type="spellEnd"/>
      <w:r w:rsidRPr="00677404">
        <w:rPr>
          <w:rFonts w:ascii="Arial" w:hAnsi="Arial" w:cs="Arial"/>
          <w:lang w:val="es-ES_tradnl"/>
        </w:rPr>
        <w:t xml:space="preserve"> e injusto. En esta interpretación, el siervo es condenado por su miedo al riesgo, su falta de iniciativa y su pereza, puesto que podía haber dado el dinero al Banco si no se animaba a correr riesgos. </w:t>
      </w:r>
    </w:p>
    <w:p w:rsidR="00677404" w:rsidRDefault="00677404" w:rsidP="00677404">
      <w:pPr>
        <w:spacing w:after="80"/>
        <w:ind w:left="1416"/>
        <w:rPr>
          <w:rFonts w:ascii="Arial" w:hAnsi="Arial" w:cs="Arial"/>
          <w:lang w:val="es-ES_tradnl"/>
        </w:rPr>
      </w:pPr>
      <w:r w:rsidRPr="00677404">
        <w:rPr>
          <w:rFonts w:ascii="Arial" w:hAnsi="Arial" w:cs="Arial"/>
          <w:lang w:val="es-ES_tradnl"/>
        </w:rPr>
        <w:t xml:space="preserve">Pero también hay otra lectura posible. Es cierto que el amo confió grandes sumas de dinero a sus siervos y que estuvo dispuesto a recompensarlos según lo pequeño o grande de su fidelidad. No dio a cada uno la misma cantidad, sino que usó su criterio y su conocimiento de sus siervos. ¿Por qué a este último le dio un solo talento? Quizás conocía su ideología y quiso ponerlo a prueba con una suma considerable, pero la menor entre las entregadas. </w:t>
      </w:r>
    </w:p>
    <w:p w:rsidR="00677404" w:rsidRDefault="00677404" w:rsidP="00677404">
      <w:pPr>
        <w:spacing w:after="80"/>
        <w:ind w:left="1416"/>
        <w:rPr>
          <w:rFonts w:ascii="Arial" w:hAnsi="Arial" w:cs="Arial"/>
          <w:lang w:val="es-ES_tradnl"/>
        </w:rPr>
      </w:pPr>
      <w:r w:rsidRPr="00677404">
        <w:rPr>
          <w:rFonts w:ascii="Arial" w:hAnsi="Arial" w:cs="Arial"/>
          <w:lang w:val="es-ES_tradnl"/>
        </w:rPr>
        <w:t xml:space="preserve">Con varios autores proponemos que este siervo estaba cansado de trabajar para otro, de ser explotado (todos lo eran, eso es seguro) y de producir ganancias para quien no había sembrado por sí mismo. Estaba cansado del sistema capitalista que no considera a quienes no se animan o no quieren producir siempre más para otros; estaba cansado de creer que porque lo recompensan con migajas se sienta a la mesa de los grandes. </w:t>
      </w:r>
    </w:p>
    <w:p w:rsidR="00677404" w:rsidRDefault="00677404" w:rsidP="00677404">
      <w:pPr>
        <w:spacing w:after="80"/>
        <w:ind w:left="1416"/>
        <w:rPr>
          <w:rFonts w:ascii="Arial" w:hAnsi="Arial" w:cs="Arial"/>
          <w:lang w:val="es-ES_tradnl"/>
        </w:rPr>
      </w:pPr>
      <w:r w:rsidRPr="00677404">
        <w:rPr>
          <w:rFonts w:ascii="Arial" w:hAnsi="Arial" w:cs="Arial"/>
          <w:lang w:val="es-ES_tradnl"/>
        </w:rPr>
        <w:t xml:space="preserve">Este siervo se decidió por la resistencia pasiva, por el desafío al amo y a la lógica acumulativa, sabiendo las consecuencias que esto le traería: “sé cómo eres y cómo funciona tu sistema, pero me niego a participar; acá está lo que me diste, esto es lo tuyo”. A la luz de la recompensa a quienes no se olvidan de los y las pequeñas de nuestra sociedad, era la única conducta posible, aun cuando fuera castigado o por lo menos excluido del sistema de premios (“tinieblas y rechinar de dientes”). </w:t>
      </w:r>
    </w:p>
    <w:p w:rsidR="00677404" w:rsidRPr="00677404" w:rsidRDefault="00677404" w:rsidP="00677404">
      <w:pPr>
        <w:spacing w:after="120"/>
        <w:ind w:left="1416"/>
        <w:rPr>
          <w:rFonts w:ascii="Arial" w:hAnsi="Arial" w:cs="Arial"/>
          <w:lang w:val="es-ES_tradnl"/>
        </w:rPr>
      </w:pPr>
      <w:r w:rsidRPr="00677404">
        <w:rPr>
          <w:rFonts w:ascii="Arial" w:hAnsi="Arial" w:cs="Arial"/>
          <w:lang w:val="es-ES_tradnl"/>
        </w:rPr>
        <w:t xml:space="preserve">Como ya lo expresamos, no es el Hijo del Hombre quien otorga talentos y premia o castiga, sino un hacendado rico y dueño de esclavos/as, que busca su propio beneficio. Mientras que él sea amo, la lógica será la de la cosecha de lo que no sembró, pero será diferente cuando venga Jesús y juzgue. Entonces, la lógica </w:t>
      </w:r>
      <w:r>
        <w:rPr>
          <w:rFonts w:ascii="Arial" w:hAnsi="Arial" w:cs="Arial"/>
          <w:lang w:val="es-ES_tradnl"/>
        </w:rPr>
        <w:t>será la que se percibe en Mt 25.</w:t>
      </w:r>
      <w:r w:rsidRPr="00677404">
        <w:rPr>
          <w:rFonts w:ascii="Arial" w:hAnsi="Arial" w:cs="Arial"/>
          <w:lang w:val="es-ES_tradnl"/>
        </w:rPr>
        <w:t>31-46.</w:t>
      </w:r>
    </w:p>
    <w:p w:rsidR="00677404" w:rsidRPr="00677404" w:rsidRDefault="00677404" w:rsidP="00677404">
      <w:pPr>
        <w:spacing w:after="80"/>
        <w:ind w:left="1416"/>
        <w:rPr>
          <w:rFonts w:ascii="Arial" w:hAnsi="Arial" w:cs="Arial"/>
          <w:u w:val="single"/>
          <w:lang w:val="es-ES_tradnl"/>
        </w:rPr>
      </w:pPr>
      <w:r w:rsidRPr="00677404">
        <w:rPr>
          <w:rFonts w:ascii="Arial" w:hAnsi="Arial" w:cs="Arial"/>
          <w:bCs/>
          <w:u w:val="single"/>
        </w:rPr>
        <w:t>Posible esquema para la predicación</w:t>
      </w:r>
    </w:p>
    <w:p w:rsidR="00677404" w:rsidRPr="00677404" w:rsidRDefault="00677404" w:rsidP="00677404">
      <w:pPr>
        <w:spacing w:after="80"/>
        <w:ind w:left="1416"/>
        <w:rPr>
          <w:rFonts w:ascii="Arial" w:hAnsi="Arial" w:cs="Arial"/>
          <w:lang w:val="es-ES_tradnl"/>
        </w:rPr>
      </w:pPr>
      <w:r w:rsidRPr="00677404">
        <w:rPr>
          <w:rFonts w:ascii="Arial" w:hAnsi="Arial" w:cs="Arial"/>
          <w:lang w:val="es-ES_tradnl"/>
        </w:rPr>
        <w:t>Propongo una reflexión que parta de los distintos personajes y que examine la parábola desde el amo, desde los siervos fieles, desde el siervo que se resistió a producir más dinero... y desde los y las excluidas que este siervo se pudo haber encontrado allí a donde fue excluido.</w:t>
      </w:r>
    </w:p>
    <w:p w:rsidR="00677404" w:rsidRPr="0076416F" w:rsidRDefault="00D545A7" w:rsidP="00677404">
      <w:pPr>
        <w:pStyle w:val="Prrafodelista"/>
        <w:spacing w:after="80" w:line="240" w:lineRule="auto"/>
        <w:ind w:left="3540"/>
        <w:rPr>
          <w:rFonts w:ascii="Arial Narrow" w:hAnsi="Arial Narrow" w:cs="Arial"/>
          <w:i/>
          <w:sz w:val="18"/>
          <w:szCs w:val="18"/>
        </w:rPr>
      </w:pPr>
      <w:r w:rsidRPr="0076416F">
        <w:rPr>
          <w:rFonts w:ascii="Arial Narrow" w:hAnsi="Arial Narrow" w:cs="Arial"/>
          <w:i/>
          <w:sz w:val="18"/>
          <w:szCs w:val="18"/>
        </w:rPr>
        <w:t xml:space="preserve">Dra. Mercedes García </w:t>
      </w:r>
      <w:proofErr w:type="spellStart"/>
      <w:r w:rsidRPr="0076416F">
        <w:rPr>
          <w:rFonts w:ascii="Arial Narrow" w:hAnsi="Arial Narrow" w:cs="Arial"/>
          <w:i/>
          <w:sz w:val="18"/>
          <w:szCs w:val="18"/>
        </w:rPr>
        <w:t>Bachmann</w:t>
      </w:r>
      <w:proofErr w:type="spellEnd"/>
      <w:r w:rsidRPr="0076416F">
        <w:rPr>
          <w:rFonts w:ascii="Arial Narrow" w:hAnsi="Arial Narrow" w:cs="Arial"/>
          <w:i/>
          <w:sz w:val="18"/>
          <w:szCs w:val="18"/>
        </w:rPr>
        <w:t xml:space="preserve"> (Iglesia Evangélica Luterana Unida</w:t>
      </w:r>
      <w:r w:rsidR="00080E41" w:rsidRPr="0076416F">
        <w:rPr>
          <w:rFonts w:ascii="Arial Narrow" w:hAnsi="Arial Narrow" w:cs="Arial"/>
          <w:i/>
          <w:sz w:val="18"/>
          <w:szCs w:val="18"/>
        </w:rPr>
        <w:t>, argentina</w:t>
      </w:r>
      <w:r w:rsidRPr="0076416F">
        <w:rPr>
          <w:rFonts w:ascii="Arial Narrow" w:hAnsi="Arial Narrow" w:cs="Arial"/>
          <w:i/>
          <w:sz w:val="18"/>
          <w:szCs w:val="18"/>
        </w:rPr>
        <w:t>)</w:t>
      </w:r>
      <w:r w:rsidR="00677404" w:rsidRPr="0076416F">
        <w:rPr>
          <w:rFonts w:ascii="Arial Narrow" w:hAnsi="Arial Narrow" w:cs="Arial"/>
          <w:i/>
          <w:sz w:val="18"/>
          <w:szCs w:val="18"/>
        </w:rPr>
        <w:t xml:space="preserve">, </w:t>
      </w:r>
      <w:r w:rsidR="00677404" w:rsidRPr="0076416F">
        <w:rPr>
          <w:rFonts w:ascii="Arial Narrow" w:hAnsi="Arial Narrow" w:cs="Arial"/>
          <w:b/>
          <w:i/>
          <w:sz w:val="18"/>
          <w:szCs w:val="18"/>
        </w:rPr>
        <w:t>Comentario Exegético-</w:t>
      </w:r>
      <w:proofErr w:type="spellStart"/>
      <w:r w:rsidR="00677404" w:rsidRPr="0076416F">
        <w:rPr>
          <w:rFonts w:ascii="Arial Narrow" w:hAnsi="Arial Narrow" w:cs="Arial"/>
          <w:b/>
          <w:i/>
          <w:sz w:val="18"/>
          <w:szCs w:val="18"/>
        </w:rPr>
        <w:t>Homilético</w:t>
      </w:r>
      <w:proofErr w:type="spellEnd"/>
      <w:r w:rsidR="00677404" w:rsidRPr="0076416F">
        <w:rPr>
          <w:rFonts w:ascii="Arial Narrow" w:hAnsi="Arial Narrow" w:cs="Arial"/>
          <w:b/>
          <w:i/>
          <w:sz w:val="18"/>
          <w:szCs w:val="18"/>
        </w:rPr>
        <w:t xml:space="preserve"> 32,</w:t>
      </w:r>
      <w:r w:rsidR="00677404" w:rsidRPr="0076416F">
        <w:rPr>
          <w:rFonts w:ascii="Arial Narrow" w:hAnsi="Arial Narrow" w:cs="Arial"/>
          <w:i/>
          <w:sz w:val="18"/>
          <w:szCs w:val="18"/>
        </w:rPr>
        <w:t xml:space="preserve"> ISEDET, noviembre de 2002. </w:t>
      </w:r>
    </w:p>
    <w:p w:rsidR="003B1928" w:rsidRPr="007C21F5" w:rsidRDefault="003B1928" w:rsidP="003B1928">
      <w:pPr>
        <w:rPr>
          <w:sz w:val="20"/>
          <w:szCs w:val="20"/>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3B1928" w:rsidRPr="0010416E" w:rsidTr="00B95325">
        <w:trPr>
          <w:trHeight w:val="284"/>
        </w:trPr>
        <w:tc>
          <w:tcPr>
            <w:tcW w:w="4644" w:type="dxa"/>
            <w:shd w:val="clear" w:color="auto" w:fill="76923C" w:themeFill="accent3" w:themeFillShade="BF"/>
          </w:tcPr>
          <w:p w:rsidR="003B1928" w:rsidRPr="0010416E"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10416E">
              <w:rPr>
                <w:rFonts w:ascii="Arial" w:hAnsi="Arial" w:cs="Arial"/>
                <w:b/>
                <w:color w:val="FFFFFF" w:themeColor="background1"/>
              </w:rPr>
              <w:t xml:space="preserve"> </w:t>
            </w:r>
            <w:r w:rsidR="003B1928" w:rsidRPr="0010416E">
              <w:rPr>
                <w:rFonts w:ascii="Arial" w:hAnsi="Arial" w:cs="Arial"/>
                <w:b/>
                <w:color w:val="FFFFFF" w:themeColor="background1"/>
              </w:rPr>
              <w:t>para la acción pastoral:</w:t>
            </w:r>
          </w:p>
        </w:tc>
      </w:tr>
    </w:tbl>
    <w:p w:rsidR="003B1928" w:rsidRPr="005B43E0" w:rsidRDefault="003B1928" w:rsidP="003B1928"/>
    <w:p w:rsidR="003B1928" w:rsidRPr="00CD2C3E"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B1928" w:rsidRPr="0037383D" w:rsidRDefault="003B1928" w:rsidP="003B1928">
      <w:pPr>
        <w:widowControl w:val="0"/>
        <w:autoSpaceDE w:val="0"/>
        <w:autoSpaceDN w:val="0"/>
        <w:adjustRightInd w:val="0"/>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Pr="0041159C" w:rsidRDefault="007F2779" w:rsidP="008155E6">
      <w:pPr>
        <w:pStyle w:val="Prrafodelista"/>
        <w:widowControl w:val="0"/>
        <w:numPr>
          <w:ilvl w:val="0"/>
          <w:numId w:val="6"/>
        </w:numPr>
        <w:autoSpaceDE w:val="0"/>
        <w:autoSpaceDN w:val="0"/>
        <w:adjustRightInd w:val="0"/>
        <w:spacing w:after="80"/>
        <w:rPr>
          <w:rFonts w:ascii="Arial" w:hAnsi="Arial" w:cs="Arial"/>
          <w:b/>
          <w:iCs/>
          <w:lang w:val="es-MX"/>
        </w:rPr>
      </w:pPr>
      <w:r>
        <w:rPr>
          <w:rFonts w:ascii="Arial" w:hAnsi="Arial" w:cs="Arial"/>
          <w:b/>
          <w:iCs/>
          <w:lang w:val="es-MX"/>
        </w:rPr>
        <w:t>Aunque no tenga paradero fijo</w:t>
      </w:r>
    </w:p>
    <w:p w:rsidR="003B1928" w:rsidRPr="00FD2568" w:rsidRDefault="003B1928" w:rsidP="003B1928">
      <w:pPr>
        <w:pStyle w:val="Prrafodelista"/>
        <w:widowControl w:val="0"/>
        <w:autoSpaceDE w:val="0"/>
        <w:autoSpaceDN w:val="0"/>
        <w:adjustRightInd w:val="0"/>
        <w:spacing w:after="80" w:line="240" w:lineRule="auto"/>
        <w:ind w:left="1776"/>
        <w:rPr>
          <w:rFonts w:ascii="Arial" w:hAnsi="Arial" w:cs="Arial"/>
          <w:b/>
          <w:iCs/>
          <w:sz w:val="8"/>
          <w:szCs w:val="8"/>
          <w:lang w:val="es-MX"/>
        </w:rPr>
      </w:pPr>
    </w:p>
    <w:p w:rsidR="003B1928" w:rsidRDefault="003B1928" w:rsidP="003B1928">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¡A</w:t>
      </w:r>
      <w:r w:rsidR="007F2779">
        <w:rPr>
          <w:rFonts w:ascii="Arial" w:hAnsi="Arial" w:cs="Arial"/>
          <w:iCs/>
          <w:lang w:val="es-MX"/>
        </w:rPr>
        <w:t>y</w:t>
      </w:r>
      <w:r>
        <w:rPr>
          <w:rFonts w:ascii="Arial" w:hAnsi="Arial" w:cs="Arial"/>
          <w:iCs/>
          <w:lang w:val="es-MX"/>
        </w:rPr>
        <w:t xml:space="preserve"> bendito, Jesús! </w:t>
      </w:r>
      <w:r w:rsidR="00C8208D">
        <w:rPr>
          <w:rFonts w:ascii="Arial" w:hAnsi="Arial" w:cs="Arial"/>
          <w:iCs/>
          <w:lang w:val="es-MX"/>
        </w:rPr>
        <w:t>Y</w:t>
      </w:r>
      <w:r w:rsidR="007F2779">
        <w:rPr>
          <w:rFonts w:ascii="Arial" w:hAnsi="Arial" w:cs="Arial"/>
          <w:iCs/>
          <w:lang w:val="es-MX"/>
        </w:rPr>
        <w:t>o estoy convencido de que el evangelio no es una agencia de viajes para el cielo ni tampoco una preparación para morir como destino final del ser humano</w:t>
      </w:r>
      <w:r>
        <w:rPr>
          <w:rFonts w:ascii="Arial" w:hAnsi="Arial" w:cs="Arial"/>
          <w:iCs/>
          <w:lang w:val="es-MX"/>
        </w:rPr>
        <w:t>.</w:t>
      </w:r>
      <w:r w:rsidR="007F2779">
        <w:rPr>
          <w:rFonts w:ascii="Arial" w:hAnsi="Arial" w:cs="Arial"/>
          <w:iCs/>
          <w:lang w:val="es-MX"/>
        </w:rPr>
        <w:t xml:space="preserve"> </w:t>
      </w:r>
      <w:r w:rsidR="00C8208D">
        <w:rPr>
          <w:rFonts w:ascii="Arial" w:hAnsi="Arial" w:cs="Arial"/>
          <w:iCs/>
          <w:lang w:val="es-MX"/>
        </w:rPr>
        <w:t>A</w:t>
      </w:r>
      <w:r w:rsidR="007F2779">
        <w:rPr>
          <w:rFonts w:ascii="Arial" w:hAnsi="Arial" w:cs="Arial"/>
          <w:iCs/>
          <w:lang w:val="es-MX"/>
        </w:rPr>
        <w:t xml:space="preserve"> veces en la iglesia lo identifican con la vida moral individual apartada del pecado y aislada del  mundo. La razón que tienen para tener culto cada noche es que los jóvenes no se </w:t>
      </w:r>
      <w:r w:rsidR="007F2779">
        <w:rPr>
          <w:rFonts w:ascii="Arial" w:hAnsi="Arial" w:cs="Arial"/>
          <w:iCs/>
          <w:lang w:val="es-MX"/>
        </w:rPr>
        <w:lastRenderedPageBreak/>
        <w:t>vayan al pueblo y se perviertan por las tentaciones que les ofrece el mal. En resumen, que ese evangelio es como un hilo que cuelga y cuando se deteriora o se corta, todo se echa a perder. Por eso no me parece que el evangelio sea así.</w:t>
      </w:r>
    </w:p>
    <w:p w:rsidR="007F2779" w:rsidRPr="00830708" w:rsidRDefault="007F2779" w:rsidP="003B1928">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7F2779" w:rsidRDefault="007F2779" w:rsidP="00830708">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Yo prefiero el evangelio del camino; con sus encrucijadas y </w:t>
      </w:r>
      <w:r w:rsidR="00830708">
        <w:rPr>
          <w:rFonts w:ascii="Arial" w:hAnsi="Arial" w:cs="Arial"/>
          <w:iCs/>
          <w:lang w:val="es-MX"/>
        </w:rPr>
        <w:t>revueltas. E</w:t>
      </w:r>
      <w:r>
        <w:rPr>
          <w:rFonts w:ascii="Arial" w:hAnsi="Arial" w:cs="Arial"/>
          <w:iCs/>
          <w:lang w:val="es-MX"/>
        </w:rPr>
        <w:t xml:space="preserve">l camino que tiene </w:t>
      </w:r>
      <w:r w:rsidR="00830708">
        <w:rPr>
          <w:rFonts w:ascii="Arial" w:hAnsi="Arial" w:cs="Arial"/>
          <w:iCs/>
          <w:lang w:val="es-MX"/>
        </w:rPr>
        <w:t>m</w:t>
      </w:r>
      <w:r>
        <w:rPr>
          <w:rFonts w:ascii="Arial" w:hAnsi="Arial" w:cs="Arial"/>
          <w:iCs/>
          <w:lang w:val="es-MX"/>
        </w:rPr>
        <w:t xml:space="preserve">iradores para contemplar </w:t>
      </w:r>
      <w:r w:rsidR="00830708">
        <w:rPr>
          <w:rFonts w:ascii="Arial" w:hAnsi="Arial" w:cs="Arial"/>
          <w:iCs/>
          <w:lang w:val="es-MX"/>
        </w:rPr>
        <w:t>el paisaje en los momentos de descanso. El camino por donde transitan los vivos y dejan los escombros como evidencia de su presencia. El camino que se hace al andar. El camino por donde vas tú, aunque no tenga paradero fijo. El camino del eterno sufrir tus mismas tribulaciones y abrigar las mismas esperanza</w:t>
      </w:r>
      <w:r w:rsidR="00830708" w:rsidRPr="00830708">
        <w:rPr>
          <w:rFonts w:ascii="Arial" w:hAnsi="Arial" w:cs="Arial"/>
          <w:iCs/>
          <w:lang w:val="es-MX"/>
        </w:rPr>
        <w:t>s;</w:t>
      </w:r>
      <w:r w:rsidR="00830708">
        <w:rPr>
          <w:rFonts w:ascii="Arial" w:hAnsi="Arial" w:cs="Arial"/>
          <w:iCs/>
          <w:lang w:val="es-MX"/>
        </w:rPr>
        <w:t xml:space="preserve"> Tu</w:t>
      </w:r>
      <w:r w:rsidR="00830708" w:rsidRPr="00830708">
        <w:rPr>
          <w:rFonts w:ascii="Arial" w:hAnsi="Arial" w:cs="Arial"/>
          <w:iCs/>
          <w:lang w:val="es-MX"/>
        </w:rPr>
        <w:t xml:space="preserve"> camino.</w:t>
      </w:r>
    </w:p>
    <w:p w:rsidR="00830708" w:rsidRPr="00830708" w:rsidRDefault="00830708" w:rsidP="00830708">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830708" w:rsidRDefault="00830708" w:rsidP="00830708">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Yo prefiero el evangelio que me guía al arrepentimiento y a la fe, que transforma mi vida y mi ubica en relación con mi hermano, que me permite sentir su condición de desempleado, que me ayuda a aceptar la rebeldía de sus hijos que están expuestos al vicio y al crimen. Prefiero el evangelio que me ayuda a buscar las cosas de arriba y a ver el techo roto de mi hermano, a notar que le falta el pan y que sus hijos no pueden ir a la escuela. Prefiero el evangelio que me hermana con el pecador que no te conoce y está expuesto a los rigores de una vida falto de paz y carente de justicia. Prefiero el evangelio que descubre que el infierno no es el destino de tu creación.</w:t>
      </w:r>
    </w:p>
    <w:p w:rsidR="00367888" w:rsidRPr="00367888" w:rsidRDefault="00367888" w:rsidP="00830708">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3B1928" w:rsidRDefault="00367888" w:rsidP="00367888">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Ayúdame, Jesús, a vivir el evangelio que redime, que consuela, que garantiza la vida abundante en ti y para ti. Yo quiero vivir la vida que perdura en el tiempo y también en la eternidad. Que pueda legársela a mis hijos como tesoro de Dios. ¡Vive Dios que así lo haré algún día! Y mientras tanto, ahí nos vemos, Señor, en el camino.</w:t>
      </w:r>
    </w:p>
    <w:p w:rsidR="00367888" w:rsidRPr="00367888" w:rsidRDefault="00367888" w:rsidP="00367888">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3B1928" w:rsidRPr="0076416F" w:rsidRDefault="003B1928" w:rsidP="00080E41">
      <w:pPr>
        <w:pStyle w:val="Prrafodelista"/>
        <w:widowControl w:val="0"/>
        <w:autoSpaceDE w:val="0"/>
        <w:autoSpaceDN w:val="0"/>
        <w:adjustRightInd w:val="0"/>
        <w:spacing w:after="80" w:line="240" w:lineRule="auto"/>
        <w:ind w:left="3540"/>
        <w:rPr>
          <w:rFonts w:ascii="Arial Narrow" w:hAnsi="Arial Narrow" w:cs="Arial"/>
          <w:i/>
          <w:iCs/>
          <w:sz w:val="18"/>
          <w:szCs w:val="18"/>
          <w:lang w:val="es-MX"/>
        </w:rPr>
      </w:pPr>
      <w:r w:rsidRPr="0076416F">
        <w:rPr>
          <w:rFonts w:ascii="Arial Narrow" w:hAnsi="Arial Narrow" w:cs="Arial"/>
          <w:i/>
          <w:iCs/>
          <w:sz w:val="18"/>
          <w:szCs w:val="18"/>
          <w:lang w:val="es-MX"/>
        </w:rPr>
        <w:t>Juan Marcos Rivera</w:t>
      </w:r>
      <w:r w:rsidR="00532087" w:rsidRPr="0076416F">
        <w:rPr>
          <w:rFonts w:ascii="Arial Narrow" w:hAnsi="Arial Narrow" w:cs="Arial"/>
          <w:i/>
          <w:iCs/>
          <w:sz w:val="18"/>
          <w:szCs w:val="18"/>
          <w:lang w:val="es-MX"/>
        </w:rPr>
        <w:t xml:space="preserve"> (Pastor Iglesia Discípulos de Cristo</w:t>
      </w:r>
      <w:r w:rsidR="00080E41" w:rsidRPr="0076416F">
        <w:rPr>
          <w:rFonts w:ascii="Arial Narrow" w:hAnsi="Arial Narrow" w:cs="Arial"/>
          <w:i/>
          <w:iCs/>
          <w:sz w:val="18"/>
          <w:szCs w:val="18"/>
          <w:lang w:val="es-MX"/>
        </w:rPr>
        <w:t>, puertorriqueño</w:t>
      </w:r>
      <w:r w:rsidR="00532087" w:rsidRPr="0076416F">
        <w:rPr>
          <w:rFonts w:ascii="Arial Narrow" w:hAnsi="Arial Narrow" w:cs="Arial"/>
          <w:i/>
          <w:iCs/>
          <w:sz w:val="18"/>
          <w:szCs w:val="18"/>
          <w:lang w:val="es-MX"/>
        </w:rPr>
        <w:t>)</w:t>
      </w:r>
      <w:r w:rsidRPr="0076416F">
        <w:rPr>
          <w:rFonts w:ascii="Arial Narrow" w:hAnsi="Arial Narrow" w:cs="Arial"/>
          <w:i/>
          <w:iCs/>
          <w:sz w:val="18"/>
          <w:szCs w:val="18"/>
          <w:lang w:val="es-MX"/>
        </w:rPr>
        <w:t xml:space="preserve">, </w:t>
      </w:r>
      <w:r w:rsidRPr="0076416F">
        <w:rPr>
          <w:rFonts w:ascii="Arial Narrow" w:hAnsi="Arial Narrow" w:cs="Arial"/>
          <w:b/>
          <w:i/>
          <w:iCs/>
          <w:sz w:val="18"/>
          <w:szCs w:val="18"/>
          <w:lang w:val="es-MX"/>
        </w:rPr>
        <w:t>Cartas a Jesús</w:t>
      </w:r>
      <w:r w:rsidRPr="0076416F">
        <w:rPr>
          <w:rFonts w:ascii="Arial Narrow" w:hAnsi="Arial Narrow" w:cs="Arial"/>
          <w:i/>
          <w:iCs/>
          <w:sz w:val="18"/>
          <w:szCs w:val="18"/>
          <w:lang w:val="es-MX"/>
        </w:rPr>
        <w:t>, Pastoral de Consolaci</w:t>
      </w:r>
      <w:r w:rsidR="00367888" w:rsidRPr="0076416F">
        <w:rPr>
          <w:rFonts w:ascii="Arial Narrow" w:hAnsi="Arial Narrow" w:cs="Arial"/>
          <w:i/>
          <w:iCs/>
          <w:sz w:val="18"/>
          <w:szCs w:val="18"/>
          <w:lang w:val="es-MX"/>
        </w:rPr>
        <w:t>ón y Solidaridad del CLAI, 1982, pp142-143.</w:t>
      </w:r>
    </w:p>
    <w:p w:rsidR="003B1928" w:rsidRPr="0081657A" w:rsidRDefault="003B1928" w:rsidP="004756CA">
      <w:pPr>
        <w:widowControl w:val="0"/>
        <w:autoSpaceDE w:val="0"/>
        <w:autoSpaceDN w:val="0"/>
        <w:adjustRightInd w:val="0"/>
        <w:ind w:left="3540"/>
        <w:rPr>
          <w:rFonts w:ascii="Arial" w:hAnsi="Arial" w:cs="Arial"/>
          <w:i/>
          <w:iCs/>
          <w:sz w:val="18"/>
          <w:szCs w:val="1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3B1928" w:rsidRPr="0010416E" w:rsidTr="00B95325">
        <w:trPr>
          <w:trHeight w:val="284"/>
        </w:trPr>
        <w:tc>
          <w:tcPr>
            <w:tcW w:w="6204" w:type="dxa"/>
            <w:shd w:val="clear" w:color="auto" w:fill="76923C" w:themeFill="accent3" w:themeFillShade="BF"/>
          </w:tcPr>
          <w:p w:rsidR="003B1928" w:rsidRPr="0010416E"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10416E">
              <w:rPr>
                <w:rFonts w:ascii="Arial" w:hAnsi="Arial" w:cs="Arial"/>
                <w:b/>
                <w:color w:val="FFFFFF" w:themeColor="background1"/>
              </w:rPr>
              <w:t xml:space="preserve"> </w:t>
            </w:r>
            <w:r w:rsidR="003B1928" w:rsidRPr="0010416E">
              <w:rPr>
                <w:rFonts w:ascii="Arial" w:hAnsi="Arial" w:cs="Arial"/>
                <w:b/>
                <w:color w:val="FFFFFF" w:themeColor="background1"/>
              </w:rPr>
              <w:t>para la liturgia del culto comunitario:</w:t>
            </w:r>
          </w:p>
        </w:tc>
      </w:tr>
    </w:tbl>
    <w:p w:rsidR="003B1928" w:rsidRDefault="003B1928" w:rsidP="003B1928">
      <w:pPr>
        <w:spacing w:after="80"/>
        <w:ind w:left="1416"/>
        <w:rPr>
          <w:rFonts w:ascii="Arial" w:hAnsi="Arial" w:cs="Arial"/>
          <w:sz w:val="22"/>
          <w:szCs w:val="22"/>
          <w:u w:val="single"/>
        </w:rPr>
      </w:pPr>
    </w:p>
    <w:p w:rsidR="007C21F5" w:rsidRDefault="007C21F5" w:rsidP="007C21F5">
      <w:pPr>
        <w:pBdr>
          <w:top w:val="nil"/>
          <w:left w:val="nil"/>
          <w:bottom w:val="nil"/>
          <w:right w:val="nil"/>
          <w:between w:val="nil"/>
        </w:pBdr>
        <w:spacing w:after="120"/>
        <w:contextualSpacing/>
        <w:rPr>
          <w:rFonts w:ascii="Arial" w:hAnsi="Arial" w:cs="Arial"/>
          <w:sz w:val="22"/>
          <w:szCs w:val="22"/>
          <w:u w:val="single"/>
        </w:rPr>
      </w:pPr>
    </w:p>
    <w:p w:rsidR="004756CA" w:rsidRPr="007C21F5" w:rsidRDefault="004756CA" w:rsidP="007C21F5">
      <w:pPr>
        <w:pStyle w:val="Prrafodelista"/>
        <w:numPr>
          <w:ilvl w:val="0"/>
          <w:numId w:val="6"/>
        </w:numPr>
        <w:pBdr>
          <w:top w:val="nil"/>
          <w:left w:val="nil"/>
          <w:bottom w:val="nil"/>
          <w:right w:val="nil"/>
          <w:between w:val="nil"/>
        </w:pBdr>
        <w:spacing w:after="120"/>
        <w:rPr>
          <w:rFonts w:ascii="Times New Roman" w:eastAsia="Times New Roman" w:hAnsi="Times New Roman" w:cs="Times New Roman"/>
          <w:b/>
        </w:rPr>
      </w:pPr>
      <w:r w:rsidRPr="007C21F5">
        <w:rPr>
          <w:rFonts w:ascii="Arial" w:eastAsia="Arial" w:hAnsi="Arial" w:cs="Arial"/>
          <w:b/>
        </w:rPr>
        <w:t>Bendición en los trabajos</w:t>
      </w:r>
    </w:p>
    <w:p w:rsidR="004756CA" w:rsidRPr="00650ECA" w:rsidRDefault="004756CA" w:rsidP="004756CA">
      <w:pPr>
        <w:shd w:val="clear" w:color="auto" w:fill="FFFFFF"/>
        <w:ind w:left="1440"/>
        <w:rPr>
          <w:rFonts w:ascii="Arial" w:eastAsia="Arial" w:hAnsi="Arial" w:cs="Arial"/>
          <w:color w:val="1D2129"/>
          <w:sz w:val="22"/>
          <w:szCs w:val="22"/>
        </w:rPr>
      </w:pPr>
      <w:r w:rsidRPr="00650ECA">
        <w:rPr>
          <w:rFonts w:ascii="Arial" w:eastAsia="Arial" w:hAnsi="Arial" w:cs="Arial"/>
          <w:color w:val="1D2129"/>
          <w:sz w:val="22"/>
          <w:szCs w:val="22"/>
        </w:rPr>
        <w:t xml:space="preserve">Que el Señor nos bendiga con un día de trabajos fructíferos, </w:t>
      </w:r>
    </w:p>
    <w:p w:rsidR="004756CA" w:rsidRPr="00650ECA" w:rsidRDefault="004756CA" w:rsidP="004756CA">
      <w:pPr>
        <w:shd w:val="clear" w:color="auto" w:fill="FFFFFF"/>
        <w:spacing w:after="80"/>
        <w:ind w:left="1440"/>
        <w:rPr>
          <w:rFonts w:ascii="Arial" w:eastAsia="Arial" w:hAnsi="Arial" w:cs="Arial"/>
          <w:color w:val="1D2129"/>
          <w:sz w:val="22"/>
          <w:szCs w:val="22"/>
        </w:rPr>
      </w:pPr>
      <w:proofErr w:type="gramStart"/>
      <w:r w:rsidRPr="00650ECA">
        <w:rPr>
          <w:rFonts w:ascii="Arial" w:eastAsia="Arial" w:hAnsi="Arial" w:cs="Arial"/>
          <w:color w:val="1D2129"/>
          <w:sz w:val="22"/>
          <w:szCs w:val="22"/>
        </w:rPr>
        <w:t>diálogos</w:t>
      </w:r>
      <w:proofErr w:type="gramEnd"/>
      <w:r w:rsidRPr="00650ECA">
        <w:rPr>
          <w:rFonts w:ascii="Arial" w:eastAsia="Arial" w:hAnsi="Arial" w:cs="Arial"/>
          <w:color w:val="1D2129"/>
          <w:sz w:val="22"/>
          <w:szCs w:val="22"/>
        </w:rPr>
        <w:t xml:space="preserve"> edificantes y celebración de los consensos y las diferencias que nos nutren.</w:t>
      </w:r>
    </w:p>
    <w:p w:rsidR="004756CA" w:rsidRPr="00650ECA" w:rsidRDefault="004756CA" w:rsidP="004756CA">
      <w:pPr>
        <w:shd w:val="clear" w:color="auto" w:fill="FFFFFF"/>
        <w:ind w:left="1440"/>
        <w:rPr>
          <w:rFonts w:ascii="Arial" w:eastAsia="Arial" w:hAnsi="Arial" w:cs="Arial"/>
          <w:color w:val="1D2129"/>
          <w:sz w:val="22"/>
          <w:szCs w:val="22"/>
        </w:rPr>
      </w:pPr>
      <w:r w:rsidRPr="00650ECA">
        <w:rPr>
          <w:rFonts w:ascii="Arial" w:eastAsia="Arial" w:hAnsi="Arial" w:cs="Arial"/>
          <w:color w:val="1D2129"/>
          <w:sz w:val="22"/>
          <w:szCs w:val="22"/>
        </w:rPr>
        <w:t xml:space="preserve">Que el Señor nos bendiga con la sabiduría y los talentos de todas y todos, </w:t>
      </w:r>
    </w:p>
    <w:p w:rsidR="004756CA" w:rsidRPr="00650ECA" w:rsidRDefault="004756CA" w:rsidP="004756CA">
      <w:pPr>
        <w:shd w:val="clear" w:color="auto" w:fill="FFFFFF"/>
        <w:spacing w:after="80"/>
        <w:ind w:left="1440"/>
        <w:rPr>
          <w:rFonts w:ascii="Arial" w:eastAsia="Arial" w:hAnsi="Arial" w:cs="Arial"/>
          <w:color w:val="1D2129"/>
          <w:sz w:val="22"/>
          <w:szCs w:val="22"/>
        </w:rPr>
      </w:pPr>
      <w:proofErr w:type="gramStart"/>
      <w:r w:rsidRPr="00650ECA">
        <w:rPr>
          <w:rFonts w:ascii="Arial" w:eastAsia="Arial" w:hAnsi="Arial" w:cs="Arial"/>
          <w:color w:val="1D2129"/>
          <w:sz w:val="22"/>
          <w:szCs w:val="22"/>
        </w:rPr>
        <w:t>puestos</w:t>
      </w:r>
      <w:proofErr w:type="gramEnd"/>
      <w:r w:rsidRPr="00650ECA">
        <w:rPr>
          <w:rFonts w:ascii="Arial" w:eastAsia="Arial" w:hAnsi="Arial" w:cs="Arial"/>
          <w:color w:val="1D2129"/>
          <w:sz w:val="22"/>
          <w:szCs w:val="22"/>
        </w:rPr>
        <w:t xml:space="preserve"> al servicio del Reino y para edificación mutua.</w:t>
      </w:r>
    </w:p>
    <w:p w:rsidR="004756CA" w:rsidRPr="00650ECA" w:rsidRDefault="004756CA" w:rsidP="00650ECA">
      <w:pPr>
        <w:ind w:left="720" w:firstLine="720"/>
        <w:rPr>
          <w:rFonts w:ascii="Arial" w:eastAsia="Arial" w:hAnsi="Arial" w:cs="Arial"/>
          <w:color w:val="1D2129"/>
          <w:sz w:val="22"/>
          <w:szCs w:val="22"/>
        </w:rPr>
      </w:pPr>
      <w:r w:rsidRPr="00650ECA">
        <w:rPr>
          <w:rFonts w:ascii="Arial" w:eastAsia="Arial" w:hAnsi="Arial" w:cs="Arial"/>
          <w:color w:val="1D2129"/>
          <w:sz w:val="22"/>
          <w:szCs w:val="22"/>
        </w:rPr>
        <w:t>Que el Señor sea en medio nuestro, que podamos verle en el rostro del otro y de la otra.</w:t>
      </w:r>
    </w:p>
    <w:p w:rsidR="00650ECA" w:rsidRPr="00650ECA" w:rsidRDefault="00650ECA" w:rsidP="00650ECA">
      <w:pPr>
        <w:ind w:left="720" w:firstLine="720"/>
        <w:rPr>
          <w:rFonts w:ascii="Arial" w:eastAsia="Arial" w:hAnsi="Arial" w:cs="Arial"/>
          <w:color w:val="1D2129"/>
          <w:sz w:val="22"/>
          <w:szCs w:val="22"/>
        </w:rPr>
      </w:pPr>
      <w:r w:rsidRPr="00650ECA">
        <w:rPr>
          <w:rFonts w:ascii="Arial" w:eastAsia="Arial" w:hAnsi="Arial" w:cs="Arial"/>
          <w:color w:val="1D2129"/>
          <w:sz w:val="22"/>
          <w:szCs w:val="22"/>
        </w:rPr>
        <w:t>Que sea Dios en nosotros y nosotras</w:t>
      </w:r>
      <w:r w:rsidR="004756CA" w:rsidRPr="00650ECA">
        <w:rPr>
          <w:rFonts w:ascii="Arial" w:eastAsia="Arial" w:hAnsi="Arial" w:cs="Arial"/>
          <w:color w:val="1D2129"/>
          <w:sz w:val="22"/>
          <w:szCs w:val="22"/>
        </w:rPr>
        <w:t xml:space="preserve">, </w:t>
      </w:r>
    </w:p>
    <w:p w:rsidR="004756CA" w:rsidRPr="007C21F5" w:rsidRDefault="004756CA" w:rsidP="007C21F5">
      <w:pPr>
        <w:spacing w:after="80"/>
        <w:ind w:left="720" w:firstLine="720"/>
        <w:rPr>
          <w:rFonts w:ascii="Arial" w:eastAsia="Arial" w:hAnsi="Arial" w:cs="Arial"/>
          <w:color w:val="1D2129"/>
          <w:sz w:val="22"/>
          <w:szCs w:val="22"/>
        </w:rPr>
      </w:pPr>
      <w:proofErr w:type="gramStart"/>
      <w:r w:rsidRPr="00650ECA">
        <w:rPr>
          <w:rFonts w:ascii="Arial" w:eastAsia="Arial" w:hAnsi="Arial" w:cs="Arial"/>
          <w:color w:val="1D2129"/>
          <w:sz w:val="22"/>
          <w:szCs w:val="22"/>
        </w:rPr>
        <w:t>con</w:t>
      </w:r>
      <w:proofErr w:type="gramEnd"/>
      <w:r w:rsidRPr="00650ECA">
        <w:rPr>
          <w:rFonts w:ascii="Arial" w:eastAsia="Arial" w:hAnsi="Arial" w:cs="Arial"/>
          <w:color w:val="1D2129"/>
          <w:sz w:val="22"/>
          <w:szCs w:val="22"/>
        </w:rPr>
        <w:t xml:space="preserve"> nosotr</w:t>
      </w:r>
      <w:r w:rsidR="00650ECA" w:rsidRPr="00650ECA">
        <w:rPr>
          <w:rFonts w:ascii="Arial" w:eastAsia="Arial" w:hAnsi="Arial" w:cs="Arial"/>
          <w:color w:val="1D2129"/>
          <w:sz w:val="22"/>
          <w:szCs w:val="22"/>
        </w:rPr>
        <w:t>as y nosotro</w:t>
      </w:r>
      <w:r w:rsidRPr="00650ECA">
        <w:rPr>
          <w:rFonts w:ascii="Arial" w:eastAsia="Arial" w:hAnsi="Arial" w:cs="Arial"/>
          <w:color w:val="1D2129"/>
          <w:sz w:val="22"/>
          <w:szCs w:val="22"/>
        </w:rPr>
        <w:t xml:space="preserve">s y por medio de </w:t>
      </w:r>
      <w:r w:rsidR="00650ECA" w:rsidRPr="00650ECA">
        <w:rPr>
          <w:rFonts w:ascii="Arial" w:eastAsia="Arial" w:hAnsi="Arial" w:cs="Arial"/>
          <w:color w:val="1D2129"/>
          <w:sz w:val="22"/>
          <w:szCs w:val="22"/>
        </w:rPr>
        <w:t>todos nosotro</w:t>
      </w:r>
      <w:r w:rsidRPr="00650ECA">
        <w:rPr>
          <w:rFonts w:ascii="Arial" w:eastAsia="Arial" w:hAnsi="Arial" w:cs="Arial"/>
          <w:color w:val="1D2129"/>
          <w:sz w:val="22"/>
          <w:szCs w:val="22"/>
        </w:rPr>
        <w:t>s</w:t>
      </w:r>
      <w:r w:rsidR="00650ECA" w:rsidRPr="00650ECA">
        <w:rPr>
          <w:rFonts w:ascii="Arial" w:eastAsia="Arial" w:hAnsi="Arial" w:cs="Arial"/>
          <w:color w:val="1D2129"/>
          <w:sz w:val="22"/>
          <w:szCs w:val="22"/>
        </w:rPr>
        <w:t xml:space="preserve"> y nosotras</w:t>
      </w:r>
      <w:r w:rsidRPr="00650ECA">
        <w:rPr>
          <w:rFonts w:ascii="Arial" w:eastAsia="Arial" w:hAnsi="Arial" w:cs="Arial"/>
          <w:color w:val="1D2129"/>
          <w:sz w:val="22"/>
          <w:szCs w:val="22"/>
        </w:rPr>
        <w:t xml:space="preserve">. </w:t>
      </w:r>
      <w:r w:rsidR="007C21F5">
        <w:rPr>
          <w:rFonts w:ascii="Arial" w:eastAsia="Arial" w:hAnsi="Arial" w:cs="Arial"/>
          <w:color w:val="1D2129"/>
          <w:sz w:val="22"/>
          <w:szCs w:val="22"/>
        </w:rPr>
        <w:t xml:space="preserve"> </w:t>
      </w:r>
      <w:r w:rsidRPr="00650ECA">
        <w:rPr>
          <w:rFonts w:ascii="Arial" w:eastAsia="Arial" w:hAnsi="Arial" w:cs="Arial"/>
          <w:color w:val="1D2129"/>
          <w:sz w:val="22"/>
          <w:szCs w:val="22"/>
        </w:rPr>
        <w:t>Aleluya. Amén.</w:t>
      </w:r>
      <w:r w:rsidR="00650ECA">
        <w:rPr>
          <w:rFonts w:ascii="Arial" w:eastAsia="Arial" w:hAnsi="Arial" w:cs="Arial"/>
          <w:color w:val="1D2129"/>
          <w:sz w:val="20"/>
          <w:szCs w:val="20"/>
        </w:rPr>
        <w:tab/>
      </w:r>
    </w:p>
    <w:p w:rsidR="004756CA" w:rsidRPr="007C21F5" w:rsidRDefault="004756CA" w:rsidP="007C21F5">
      <w:pPr>
        <w:ind w:left="5664" w:firstLine="720"/>
        <w:rPr>
          <w:rFonts w:ascii="Arial" w:eastAsia="Arial" w:hAnsi="Arial" w:cs="Arial"/>
          <w:i/>
          <w:color w:val="1D2129"/>
          <w:sz w:val="18"/>
          <w:szCs w:val="18"/>
          <w:lang w:val="en-US"/>
        </w:rPr>
      </w:pPr>
      <w:r w:rsidRPr="007C21F5">
        <w:rPr>
          <w:rFonts w:ascii="Arial" w:eastAsia="Arial" w:hAnsi="Arial" w:cs="Arial"/>
          <w:i/>
          <w:color w:val="1D2129"/>
          <w:sz w:val="18"/>
          <w:szCs w:val="18"/>
          <w:lang w:val="en-US"/>
        </w:rPr>
        <w:t xml:space="preserve">Pastor Jorge Daniel </w:t>
      </w:r>
      <w:proofErr w:type="spellStart"/>
      <w:r w:rsidRPr="007C21F5">
        <w:rPr>
          <w:rFonts w:ascii="Arial" w:eastAsia="Arial" w:hAnsi="Arial" w:cs="Arial"/>
          <w:i/>
          <w:color w:val="1D2129"/>
          <w:sz w:val="18"/>
          <w:szCs w:val="18"/>
          <w:lang w:val="en-US"/>
        </w:rPr>
        <w:t>Zijlstra</w:t>
      </w:r>
      <w:proofErr w:type="spellEnd"/>
      <w:r w:rsidR="00650ECA" w:rsidRPr="007C21F5">
        <w:rPr>
          <w:rFonts w:ascii="Arial" w:eastAsia="Arial" w:hAnsi="Arial" w:cs="Arial"/>
          <w:i/>
          <w:color w:val="1D2129"/>
          <w:sz w:val="18"/>
          <w:szCs w:val="18"/>
          <w:lang w:val="en-US"/>
        </w:rPr>
        <w:t xml:space="preserve"> </w:t>
      </w:r>
      <w:proofErr w:type="spellStart"/>
      <w:r w:rsidRPr="007C21F5">
        <w:rPr>
          <w:rFonts w:ascii="Arial" w:eastAsia="Arial" w:hAnsi="Arial" w:cs="Arial"/>
          <w:i/>
          <w:color w:val="1D2129"/>
          <w:sz w:val="18"/>
          <w:szCs w:val="18"/>
          <w:lang w:val="en-US"/>
        </w:rPr>
        <w:t>Arduin</w:t>
      </w:r>
      <w:proofErr w:type="spellEnd"/>
      <w:r w:rsidR="007C21F5" w:rsidRPr="007C21F5">
        <w:rPr>
          <w:rFonts w:ascii="Arial" w:eastAsia="Arial" w:hAnsi="Arial" w:cs="Arial"/>
          <w:i/>
          <w:color w:val="1D2129"/>
          <w:sz w:val="18"/>
          <w:szCs w:val="18"/>
          <w:lang w:val="en-US"/>
        </w:rPr>
        <w:t xml:space="preserve"> -</w:t>
      </w:r>
      <w:r w:rsidRPr="007C21F5">
        <w:rPr>
          <w:rFonts w:ascii="Arial" w:eastAsia="Arial" w:hAnsi="Arial" w:cs="Arial"/>
          <w:i/>
          <w:color w:val="1D2129"/>
          <w:sz w:val="18"/>
          <w:szCs w:val="18"/>
          <w:lang w:val="en-US"/>
        </w:rPr>
        <w:t xml:space="preserve"> Red </w:t>
      </w:r>
      <w:proofErr w:type="spellStart"/>
      <w:r w:rsidRPr="007C21F5">
        <w:rPr>
          <w:rFonts w:ascii="Arial" w:eastAsia="Arial" w:hAnsi="Arial" w:cs="Arial"/>
          <w:i/>
          <w:color w:val="1D2129"/>
          <w:sz w:val="18"/>
          <w:szCs w:val="18"/>
          <w:lang w:val="en-US"/>
        </w:rPr>
        <w:t>Crearte</w:t>
      </w:r>
      <w:proofErr w:type="spellEnd"/>
    </w:p>
    <w:p w:rsidR="003B1928" w:rsidRPr="007E7F01" w:rsidRDefault="007E7F01" w:rsidP="007E7F01">
      <w:pPr>
        <w:pStyle w:val="Prrafodelista"/>
        <w:numPr>
          <w:ilvl w:val="0"/>
          <w:numId w:val="6"/>
        </w:numPr>
        <w:spacing w:after="120"/>
        <w:rPr>
          <w:rFonts w:ascii="Arial" w:hAnsi="Arial" w:cs="Arial"/>
          <w:b/>
        </w:rPr>
      </w:pPr>
      <w:r w:rsidRPr="007E7F01">
        <w:rPr>
          <w:rFonts w:ascii="Arial" w:hAnsi="Arial" w:cs="Arial"/>
          <w:b/>
        </w:rPr>
        <w:t xml:space="preserve">A pesar de todo, brindo </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737"/>
      </w:tblGrid>
      <w:tr w:rsidR="007E7F01" w:rsidTr="00917B92">
        <w:tc>
          <w:tcPr>
            <w:tcW w:w="5303" w:type="dxa"/>
          </w:tcPr>
          <w:p w:rsidR="007E7F01" w:rsidRPr="00E425F5" w:rsidRDefault="007E7F01" w:rsidP="007E7F01">
            <w:pPr>
              <w:autoSpaceDE w:val="0"/>
              <w:autoSpaceDN w:val="0"/>
              <w:adjustRightInd w:val="0"/>
              <w:ind w:left="540" w:hanging="540"/>
              <w:rPr>
                <w:rFonts w:ascii="Arial" w:hAnsi="Arial" w:cs="Arial"/>
              </w:rPr>
            </w:pPr>
            <w:r w:rsidRPr="00E425F5">
              <w:rPr>
                <w:rFonts w:ascii="Arial" w:hAnsi="Arial" w:cs="Arial"/>
                <w:bCs/>
                <w:lang w:val="es-PA"/>
              </w:rPr>
              <w:t>He recorrido en tu nombre</w:t>
            </w:r>
          </w:p>
          <w:p w:rsidR="007E7F01" w:rsidRPr="00E425F5" w:rsidRDefault="007E7F01" w:rsidP="007E7F01">
            <w:pPr>
              <w:autoSpaceDE w:val="0"/>
              <w:autoSpaceDN w:val="0"/>
              <w:adjustRightInd w:val="0"/>
              <w:ind w:left="540" w:hanging="540"/>
              <w:rPr>
                <w:rFonts w:ascii="Arial" w:hAnsi="Arial" w:cs="Arial"/>
              </w:rPr>
            </w:pPr>
            <w:proofErr w:type="gramStart"/>
            <w:r>
              <w:rPr>
                <w:rFonts w:ascii="Arial" w:hAnsi="Arial" w:cs="Arial"/>
                <w:bCs/>
                <w:lang w:val="es-PA"/>
              </w:rPr>
              <w:t>l</w:t>
            </w:r>
            <w:r w:rsidRPr="00E425F5">
              <w:rPr>
                <w:rFonts w:ascii="Arial" w:hAnsi="Arial" w:cs="Arial"/>
                <w:bCs/>
                <w:lang w:val="es-PA"/>
              </w:rPr>
              <w:t>a</w:t>
            </w:r>
            <w:proofErr w:type="gramEnd"/>
            <w:r w:rsidRPr="00E425F5">
              <w:rPr>
                <w:rFonts w:ascii="Arial" w:hAnsi="Arial" w:cs="Arial"/>
                <w:bCs/>
                <w:lang w:val="es-PA"/>
              </w:rPr>
              <w:t xml:space="preserve"> ruta de mis hermanos</w:t>
            </w:r>
            <w:r>
              <w:rPr>
                <w:rFonts w:ascii="Arial" w:hAnsi="Arial" w:cs="Arial"/>
                <w:bCs/>
                <w:lang w:val="es-PA"/>
              </w:rPr>
              <w:t>.</w:t>
            </w:r>
          </w:p>
          <w:p w:rsidR="007E7F01" w:rsidRPr="00E425F5" w:rsidRDefault="007E7F01" w:rsidP="007E7F01">
            <w:pPr>
              <w:autoSpaceDE w:val="0"/>
              <w:autoSpaceDN w:val="0"/>
              <w:adjustRightInd w:val="0"/>
              <w:ind w:left="540" w:hanging="540"/>
              <w:rPr>
                <w:rFonts w:ascii="Arial" w:hAnsi="Arial" w:cs="Arial"/>
              </w:rPr>
            </w:pPr>
            <w:r>
              <w:rPr>
                <w:rFonts w:ascii="Arial" w:hAnsi="Arial" w:cs="Arial"/>
                <w:bCs/>
                <w:lang w:val="es-PA"/>
              </w:rPr>
              <w:t>Corren, Señor, tiempos “recios”,</w:t>
            </w:r>
          </w:p>
          <w:p w:rsidR="007E7F01" w:rsidRPr="00E425F5" w:rsidRDefault="007E7F01" w:rsidP="007E7F01">
            <w:pPr>
              <w:autoSpaceDE w:val="0"/>
              <w:autoSpaceDN w:val="0"/>
              <w:adjustRightInd w:val="0"/>
              <w:ind w:left="540" w:hanging="540"/>
              <w:rPr>
                <w:rFonts w:ascii="Arial" w:hAnsi="Arial" w:cs="Arial"/>
              </w:rPr>
            </w:pPr>
            <w:r w:rsidRPr="00E425F5">
              <w:rPr>
                <w:rFonts w:ascii="Arial" w:hAnsi="Arial" w:cs="Arial"/>
                <w:bCs/>
                <w:lang w:val="es-PA"/>
              </w:rPr>
              <w:t xml:space="preserve">hay plagas en las utopías </w:t>
            </w:r>
          </w:p>
          <w:p w:rsidR="007E7F01" w:rsidRPr="00E425F5" w:rsidRDefault="007E7F01" w:rsidP="007E7F01">
            <w:pPr>
              <w:autoSpaceDE w:val="0"/>
              <w:autoSpaceDN w:val="0"/>
              <w:adjustRightInd w:val="0"/>
              <w:spacing w:after="80"/>
              <w:ind w:left="540" w:hanging="540"/>
              <w:rPr>
                <w:rFonts w:ascii="Arial" w:hAnsi="Arial" w:cs="Arial"/>
              </w:rPr>
            </w:pPr>
            <w:proofErr w:type="gramStart"/>
            <w:r w:rsidRPr="00E425F5">
              <w:rPr>
                <w:rFonts w:ascii="Arial" w:hAnsi="Arial" w:cs="Arial"/>
                <w:bCs/>
                <w:lang w:val="es-PA"/>
              </w:rPr>
              <w:t>y</w:t>
            </w:r>
            <w:proofErr w:type="gramEnd"/>
            <w:r w:rsidRPr="00E425F5">
              <w:rPr>
                <w:rFonts w:ascii="Arial" w:hAnsi="Arial" w:cs="Arial"/>
                <w:bCs/>
                <w:lang w:val="es-PA"/>
              </w:rPr>
              <w:t>  “Quijotes” enterrados.</w:t>
            </w:r>
          </w:p>
          <w:p w:rsidR="007E7F01" w:rsidRPr="00E425F5" w:rsidRDefault="007E7F01" w:rsidP="007E7F01">
            <w:pPr>
              <w:autoSpaceDE w:val="0"/>
              <w:autoSpaceDN w:val="0"/>
              <w:adjustRightInd w:val="0"/>
              <w:ind w:left="540" w:hanging="540"/>
              <w:rPr>
                <w:rFonts w:ascii="Arial" w:hAnsi="Arial" w:cs="Arial"/>
              </w:rPr>
            </w:pPr>
            <w:r w:rsidRPr="00E425F5">
              <w:rPr>
                <w:rFonts w:ascii="Arial" w:hAnsi="Arial" w:cs="Arial"/>
                <w:bCs/>
                <w:lang w:val="es-PA"/>
              </w:rPr>
              <w:t xml:space="preserve">A pesar de todo, brindo </w:t>
            </w:r>
          </w:p>
          <w:p w:rsidR="007E7F01" w:rsidRPr="00E425F5" w:rsidRDefault="007E7F01" w:rsidP="007E7F01">
            <w:pPr>
              <w:autoSpaceDE w:val="0"/>
              <w:autoSpaceDN w:val="0"/>
              <w:adjustRightInd w:val="0"/>
              <w:ind w:left="540" w:hanging="540"/>
              <w:rPr>
                <w:rFonts w:ascii="Arial" w:hAnsi="Arial" w:cs="Arial"/>
              </w:rPr>
            </w:pPr>
            <w:r>
              <w:rPr>
                <w:rFonts w:ascii="Arial" w:hAnsi="Arial" w:cs="Arial"/>
                <w:bCs/>
                <w:lang w:val="es-PA"/>
              </w:rPr>
              <w:t>y</w:t>
            </w:r>
            <w:r w:rsidRPr="00E425F5">
              <w:rPr>
                <w:rFonts w:ascii="Arial" w:hAnsi="Arial" w:cs="Arial"/>
                <w:bCs/>
                <w:lang w:val="es-PA"/>
              </w:rPr>
              <w:t xml:space="preserve"> levanto entre mis manos</w:t>
            </w:r>
          </w:p>
          <w:p w:rsidR="007E7F01" w:rsidRPr="00E425F5" w:rsidRDefault="007E7F01" w:rsidP="007E7F01">
            <w:pPr>
              <w:autoSpaceDE w:val="0"/>
              <w:autoSpaceDN w:val="0"/>
              <w:adjustRightInd w:val="0"/>
              <w:ind w:left="540" w:hanging="540"/>
              <w:rPr>
                <w:rFonts w:ascii="Arial" w:hAnsi="Arial" w:cs="Arial"/>
              </w:rPr>
            </w:pPr>
            <w:r w:rsidRPr="00E425F5">
              <w:rPr>
                <w:rFonts w:ascii="Arial" w:hAnsi="Arial" w:cs="Arial"/>
                <w:bCs/>
                <w:lang w:val="es-PA"/>
              </w:rPr>
              <w:t>la copa de la esperanza</w:t>
            </w:r>
          </w:p>
          <w:p w:rsidR="007E7F01" w:rsidRPr="00E425F5" w:rsidRDefault="007E7F01" w:rsidP="007E7F01">
            <w:pPr>
              <w:autoSpaceDE w:val="0"/>
              <w:autoSpaceDN w:val="0"/>
              <w:adjustRightInd w:val="0"/>
              <w:spacing w:after="80"/>
              <w:ind w:left="540" w:hanging="540"/>
              <w:rPr>
                <w:rFonts w:ascii="Arial" w:hAnsi="Arial" w:cs="Arial"/>
              </w:rPr>
            </w:pPr>
            <w:proofErr w:type="gramStart"/>
            <w:r w:rsidRPr="00E425F5">
              <w:rPr>
                <w:rFonts w:ascii="Arial" w:hAnsi="Arial" w:cs="Arial"/>
                <w:bCs/>
                <w:lang w:val="es-PA"/>
              </w:rPr>
              <w:t>que</w:t>
            </w:r>
            <w:proofErr w:type="gramEnd"/>
            <w:r w:rsidRPr="00E425F5">
              <w:rPr>
                <w:rFonts w:ascii="Arial" w:hAnsi="Arial" w:cs="Arial"/>
                <w:bCs/>
                <w:lang w:val="es-PA"/>
              </w:rPr>
              <w:t xml:space="preserve"> a mí me sigue alentando</w:t>
            </w:r>
            <w:r>
              <w:rPr>
                <w:rFonts w:ascii="Arial" w:hAnsi="Arial" w:cs="Arial"/>
                <w:bCs/>
                <w:lang w:val="es-PA"/>
              </w:rPr>
              <w:t>.</w:t>
            </w:r>
          </w:p>
          <w:p w:rsidR="007E7F01" w:rsidRPr="00E425F5" w:rsidRDefault="007E7F01" w:rsidP="007E7F01">
            <w:pPr>
              <w:autoSpaceDE w:val="0"/>
              <w:autoSpaceDN w:val="0"/>
              <w:adjustRightInd w:val="0"/>
              <w:spacing w:after="80"/>
              <w:ind w:left="540" w:hanging="540"/>
              <w:rPr>
                <w:rFonts w:ascii="Arial" w:hAnsi="Arial" w:cs="Arial"/>
              </w:rPr>
            </w:pPr>
            <w:r w:rsidRPr="00E425F5">
              <w:rPr>
                <w:rFonts w:ascii="Arial" w:hAnsi="Arial" w:cs="Arial"/>
                <w:bCs/>
                <w:lang w:val="es-PA"/>
              </w:rPr>
              <w:t>Brindo por el hombre</w:t>
            </w:r>
            <w:r>
              <w:rPr>
                <w:rFonts w:ascii="Arial" w:hAnsi="Arial" w:cs="Arial"/>
                <w:bCs/>
                <w:lang w:val="es-PA"/>
              </w:rPr>
              <w:t>.</w:t>
            </w:r>
            <w:r w:rsidRPr="00E425F5">
              <w:rPr>
                <w:rFonts w:ascii="Arial" w:hAnsi="Arial" w:cs="Arial"/>
                <w:bCs/>
                <w:lang w:val="es-PA"/>
              </w:rPr>
              <w:t xml:space="preserve"> </w:t>
            </w:r>
          </w:p>
          <w:p w:rsidR="007E7F01" w:rsidRPr="00E425F5" w:rsidRDefault="007E7F01" w:rsidP="007E7F01">
            <w:pPr>
              <w:autoSpaceDE w:val="0"/>
              <w:autoSpaceDN w:val="0"/>
              <w:adjustRightInd w:val="0"/>
              <w:ind w:left="540" w:hanging="540"/>
              <w:rPr>
                <w:rFonts w:ascii="Arial" w:hAnsi="Arial" w:cs="Arial"/>
              </w:rPr>
            </w:pPr>
            <w:r w:rsidRPr="00E425F5">
              <w:rPr>
                <w:rFonts w:ascii="Arial" w:hAnsi="Arial" w:cs="Arial"/>
                <w:bCs/>
                <w:lang w:val="es-PA"/>
              </w:rPr>
              <w:t>Tú primero has apostado</w:t>
            </w:r>
          </w:p>
          <w:p w:rsidR="007E7F01" w:rsidRPr="00E425F5" w:rsidRDefault="007E7F01" w:rsidP="007E7F0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orque</w:t>
            </w:r>
            <w:r>
              <w:rPr>
                <w:rFonts w:ascii="Arial" w:hAnsi="Arial" w:cs="Arial"/>
                <w:bCs/>
                <w:lang w:val="es-PA"/>
              </w:rPr>
              <w:t xml:space="preserve"> </w:t>
            </w:r>
            <w:r w:rsidRPr="00E425F5">
              <w:rPr>
                <w:rFonts w:ascii="Arial" w:hAnsi="Arial" w:cs="Arial"/>
                <w:bCs/>
                <w:lang w:val="es-PA"/>
              </w:rPr>
              <w:t xml:space="preserve"> has bajado a mi noche </w:t>
            </w:r>
          </w:p>
          <w:p w:rsidR="007E7F01" w:rsidRPr="00E425F5" w:rsidRDefault="007E7F01" w:rsidP="007E7F0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orque a mi puerta has llamado</w:t>
            </w:r>
          </w:p>
          <w:p w:rsidR="007E7F01" w:rsidRPr="00E425F5" w:rsidRDefault="007E7F01" w:rsidP="007E7F01">
            <w:pPr>
              <w:autoSpaceDE w:val="0"/>
              <w:autoSpaceDN w:val="0"/>
              <w:adjustRightInd w:val="0"/>
              <w:spacing w:after="80"/>
              <w:ind w:left="540" w:hanging="540"/>
              <w:rPr>
                <w:rFonts w:ascii="Arial" w:hAnsi="Arial" w:cs="Arial"/>
                <w:lang w:val="es-PA"/>
              </w:rPr>
            </w:pPr>
            <w:proofErr w:type="gramStart"/>
            <w:r>
              <w:rPr>
                <w:rFonts w:ascii="Arial" w:hAnsi="Arial" w:cs="Arial"/>
                <w:bCs/>
                <w:lang w:val="es-PA"/>
              </w:rPr>
              <w:t>y</w:t>
            </w:r>
            <w:proofErr w:type="gramEnd"/>
            <w:r w:rsidRPr="00E425F5">
              <w:rPr>
                <w:rFonts w:ascii="Arial" w:hAnsi="Arial" w:cs="Arial"/>
                <w:bCs/>
                <w:lang w:val="es-PA"/>
              </w:rPr>
              <w:t xml:space="preserve"> caminas a mi lado</w:t>
            </w:r>
            <w:r>
              <w:rPr>
                <w:rFonts w:ascii="Arial" w:hAnsi="Arial" w:cs="Arial"/>
                <w:bCs/>
                <w:lang w:val="es-PA"/>
              </w:rPr>
              <w:t>.</w:t>
            </w:r>
          </w:p>
          <w:p w:rsidR="007E7F01" w:rsidRPr="00E425F5" w:rsidRDefault="007E7F01" w:rsidP="007E7F01">
            <w:pPr>
              <w:autoSpaceDE w:val="0"/>
              <w:autoSpaceDN w:val="0"/>
              <w:adjustRightInd w:val="0"/>
              <w:ind w:left="540" w:hanging="540"/>
              <w:rPr>
                <w:rFonts w:ascii="Arial" w:hAnsi="Arial" w:cs="Arial"/>
              </w:rPr>
            </w:pPr>
            <w:r w:rsidRPr="00E425F5">
              <w:rPr>
                <w:rFonts w:ascii="Arial" w:hAnsi="Arial" w:cs="Arial"/>
                <w:bCs/>
                <w:lang w:val="es-PA"/>
              </w:rPr>
              <w:t>Brindo por tu ternura</w:t>
            </w:r>
            <w:r>
              <w:rPr>
                <w:rFonts w:ascii="Arial" w:hAnsi="Arial" w:cs="Arial"/>
                <w:bCs/>
                <w:lang w:val="es-PA"/>
              </w:rPr>
              <w:t>.</w:t>
            </w:r>
            <w:r w:rsidRPr="00E425F5">
              <w:rPr>
                <w:rFonts w:ascii="Arial" w:hAnsi="Arial" w:cs="Arial"/>
                <w:bCs/>
                <w:lang w:val="es-PA"/>
              </w:rPr>
              <w:t xml:space="preserve"> </w:t>
            </w:r>
          </w:p>
          <w:p w:rsidR="007E7F01" w:rsidRPr="00E425F5" w:rsidRDefault="007E7F01" w:rsidP="007E7F01">
            <w:pPr>
              <w:autoSpaceDE w:val="0"/>
              <w:autoSpaceDN w:val="0"/>
              <w:adjustRightInd w:val="0"/>
              <w:ind w:left="540" w:hanging="540"/>
              <w:rPr>
                <w:rFonts w:ascii="Arial" w:hAnsi="Arial" w:cs="Arial"/>
              </w:rPr>
            </w:pPr>
            <w:r>
              <w:rPr>
                <w:rFonts w:ascii="Arial" w:hAnsi="Arial" w:cs="Arial"/>
                <w:bCs/>
                <w:lang w:val="es-PA"/>
              </w:rPr>
              <w:lastRenderedPageBreak/>
              <w:t>p</w:t>
            </w:r>
            <w:r w:rsidRPr="00E425F5">
              <w:rPr>
                <w:rFonts w:ascii="Arial" w:hAnsi="Arial" w:cs="Arial"/>
                <w:bCs/>
                <w:lang w:val="es-PA"/>
              </w:rPr>
              <w:t>orque eliges lo pequeño</w:t>
            </w:r>
            <w:r>
              <w:rPr>
                <w:rFonts w:ascii="Arial" w:hAnsi="Arial" w:cs="Arial"/>
                <w:bCs/>
                <w:lang w:val="es-PA"/>
              </w:rPr>
              <w:t>,</w:t>
            </w:r>
            <w:r w:rsidRPr="00E425F5">
              <w:rPr>
                <w:rFonts w:ascii="Arial" w:hAnsi="Arial" w:cs="Arial"/>
                <w:bCs/>
                <w:lang w:val="es-PA"/>
              </w:rPr>
              <w:t xml:space="preserve"> </w:t>
            </w:r>
          </w:p>
          <w:p w:rsidR="007E7F01" w:rsidRPr="00E425F5" w:rsidRDefault="007E7F01" w:rsidP="007E7F0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orque recreas el barro</w:t>
            </w:r>
          </w:p>
          <w:p w:rsidR="007E7F01" w:rsidRPr="00E425F5" w:rsidRDefault="007E7F01" w:rsidP="007E7F0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 xml:space="preserve">orque eres fuerza en lo débil </w:t>
            </w:r>
          </w:p>
          <w:p w:rsidR="007E7F01" w:rsidRPr="00C1704E" w:rsidRDefault="007E7F01" w:rsidP="00C1704E">
            <w:pPr>
              <w:autoSpaceDE w:val="0"/>
              <w:autoSpaceDN w:val="0"/>
              <w:adjustRightInd w:val="0"/>
              <w:spacing w:after="80"/>
              <w:ind w:left="540" w:hanging="540"/>
              <w:rPr>
                <w:rFonts w:ascii="Arial" w:hAnsi="Arial" w:cs="Arial"/>
                <w:lang w:val="es-PA"/>
              </w:rPr>
            </w:pPr>
            <w:proofErr w:type="gramStart"/>
            <w:r>
              <w:rPr>
                <w:rFonts w:ascii="Arial" w:hAnsi="Arial" w:cs="Arial"/>
                <w:bCs/>
                <w:lang w:val="es-PA"/>
              </w:rPr>
              <w:t>c</w:t>
            </w:r>
            <w:r w:rsidRPr="00E425F5">
              <w:rPr>
                <w:rFonts w:ascii="Arial" w:hAnsi="Arial" w:cs="Arial"/>
                <w:bCs/>
                <w:lang w:val="es-PA"/>
              </w:rPr>
              <w:t>uando</w:t>
            </w:r>
            <w:proofErr w:type="gramEnd"/>
            <w:r w:rsidRPr="00E425F5">
              <w:rPr>
                <w:rFonts w:ascii="Arial" w:hAnsi="Arial" w:cs="Arial"/>
                <w:bCs/>
                <w:lang w:val="es-PA"/>
              </w:rPr>
              <w:t xml:space="preserve"> en Ti se va apoyando</w:t>
            </w:r>
            <w:r>
              <w:rPr>
                <w:rFonts w:ascii="Arial" w:hAnsi="Arial" w:cs="Arial"/>
                <w:bCs/>
                <w:lang w:val="es-PA"/>
              </w:rPr>
              <w:t>.</w:t>
            </w:r>
            <w:r w:rsidRPr="00E425F5">
              <w:rPr>
                <w:rFonts w:ascii="Arial" w:hAnsi="Arial" w:cs="Arial"/>
                <w:bCs/>
                <w:lang w:val="es-PA"/>
              </w:rPr>
              <w:t> </w:t>
            </w:r>
          </w:p>
        </w:tc>
        <w:tc>
          <w:tcPr>
            <w:tcW w:w="5304" w:type="dxa"/>
          </w:tcPr>
          <w:p w:rsidR="00C1704E" w:rsidRDefault="00C1704E" w:rsidP="00C1704E">
            <w:pPr>
              <w:autoSpaceDE w:val="0"/>
              <w:autoSpaceDN w:val="0"/>
              <w:adjustRightInd w:val="0"/>
              <w:ind w:left="540" w:hanging="540"/>
              <w:rPr>
                <w:rFonts w:ascii="Arial" w:hAnsi="Arial" w:cs="Arial"/>
                <w:bCs/>
                <w:lang w:val="es-PA"/>
              </w:rPr>
            </w:pPr>
          </w:p>
          <w:p w:rsidR="00C1704E" w:rsidRPr="00E425F5" w:rsidRDefault="00C1704E" w:rsidP="00C1704E">
            <w:pPr>
              <w:autoSpaceDE w:val="0"/>
              <w:autoSpaceDN w:val="0"/>
              <w:adjustRightInd w:val="0"/>
              <w:ind w:left="540" w:hanging="540"/>
              <w:rPr>
                <w:rFonts w:ascii="Arial" w:hAnsi="Arial" w:cs="Arial"/>
              </w:rPr>
            </w:pPr>
            <w:r w:rsidRPr="00E425F5">
              <w:rPr>
                <w:rFonts w:ascii="Arial" w:hAnsi="Arial" w:cs="Arial"/>
                <w:bCs/>
                <w:lang w:val="es-PA"/>
              </w:rPr>
              <w:t>Porque eliges lo pequeño</w:t>
            </w:r>
            <w:r>
              <w:rPr>
                <w:rFonts w:ascii="Arial" w:hAnsi="Arial" w:cs="Arial"/>
                <w:bCs/>
                <w:lang w:val="es-PA"/>
              </w:rPr>
              <w:t>,</w:t>
            </w:r>
          </w:p>
          <w:p w:rsidR="00C1704E" w:rsidRPr="00E425F5" w:rsidRDefault="00C1704E" w:rsidP="00C1704E">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orque recreas el barro</w:t>
            </w:r>
            <w:r>
              <w:rPr>
                <w:rFonts w:ascii="Arial" w:hAnsi="Arial" w:cs="Arial"/>
                <w:bCs/>
                <w:lang w:val="es-PA"/>
              </w:rPr>
              <w:t>,</w:t>
            </w:r>
          </w:p>
          <w:p w:rsidR="00C1704E" w:rsidRPr="00E425F5" w:rsidRDefault="00C1704E" w:rsidP="00C1704E">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 xml:space="preserve">orque eres fuerza en lo débil </w:t>
            </w:r>
          </w:p>
          <w:p w:rsidR="00C1704E" w:rsidRDefault="00C1704E" w:rsidP="00C1704E">
            <w:pPr>
              <w:autoSpaceDE w:val="0"/>
              <w:autoSpaceDN w:val="0"/>
              <w:adjustRightInd w:val="0"/>
              <w:spacing w:after="80"/>
              <w:ind w:left="540" w:hanging="540"/>
              <w:rPr>
                <w:rFonts w:ascii="Arial" w:hAnsi="Arial" w:cs="Arial"/>
              </w:rPr>
            </w:pPr>
            <w:proofErr w:type="gramStart"/>
            <w:r>
              <w:rPr>
                <w:rFonts w:ascii="Arial" w:hAnsi="Arial" w:cs="Arial"/>
                <w:bCs/>
                <w:lang w:val="es-PA"/>
              </w:rPr>
              <w:t>c</w:t>
            </w:r>
            <w:r w:rsidRPr="00E425F5">
              <w:rPr>
                <w:rFonts w:ascii="Arial" w:hAnsi="Arial" w:cs="Arial"/>
                <w:bCs/>
                <w:lang w:val="es-PA"/>
              </w:rPr>
              <w:t>uando</w:t>
            </w:r>
            <w:proofErr w:type="gramEnd"/>
            <w:r w:rsidRPr="00E425F5">
              <w:rPr>
                <w:rFonts w:ascii="Arial" w:hAnsi="Arial" w:cs="Arial"/>
                <w:bCs/>
                <w:lang w:val="es-PA"/>
              </w:rPr>
              <w:t xml:space="preserve"> en Ti se va apoyando</w:t>
            </w:r>
            <w:r>
              <w:rPr>
                <w:rFonts w:ascii="Arial" w:hAnsi="Arial" w:cs="Arial"/>
                <w:bCs/>
                <w:lang w:val="es-PA"/>
              </w:rPr>
              <w:t>.</w:t>
            </w:r>
          </w:p>
          <w:p w:rsidR="00C1704E" w:rsidRPr="00E425F5" w:rsidRDefault="00C1704E" w:rsidP="00C1704E">
            <w:pPr>
              <w:autoSpaceDE w:val="0"/>
              <w:autoSpaceDN w:val="0"/>
              <w:adjustRightInd w:val="0"/>
              <w:ind w:left="540" w:hanging="540"/>
              <w:rPr>
                <w:rFonts w:ascii="Arial" w:hAnsi="Arial" w:cs="Arial"/>
              </w:rPr>
            </w:pPr>
            <w:r>
              <w:rPr>
                <w:rFonts w:ascii="Arial" w:hAnsi="Arial" w:cs="Arial"/>
                <w:bCs/>
                <w:lang w:val="es-PA"/>
              </w:rPr>
              <w:t>Brindo</w:t>
            </w:r>
            <w:r w:rsidRPr="00E425F5">
              <w:rPr>
                <w:rFonts w:ascii="Arial" w:hAnsi="Arial" w:cs="Arial"/>
                <w:bCs/>
                <w:lang w:val="es-PA"/>
              </w:rPr>
              <w:t xml:space="preserve"> porque el que en Ti espera</w:t>
            </w:r>
          </w:p>
          <w:p w:rsidR="00C1704E" w:rsidRPr="00E425F5" w:rsidRDefault="00C1704E" w:rsidP="00C1704E">
            <w:pPr>
              <w:autoSpaceDE w:val="0"/>
              <w:autoSpaceDN w:val="0"/>
              <w:adjustRightInd w:val="0"/>
              <w:ind w:left="540" w:hanging="540"/>
              <w:rPr>
                <w:rFonts w:ascii="Arial" w:hAnsi="Arial" w:cs="Arial"/>
              </w:rPr>
            </w:pPr>
            <w:proofErr w:type="gramStart"/>
            <w:r>
              <w:rPr>
                <w:rFonts w:ascii="Arial" w:hAnsi="Arial" w:cs="Arial"/>
                <w:bCs/>
                <w:lang w:val="es-PA"/>
              </w:rPr>
              <w:t>n</w:t>
            </w:r>
            <w:r w:rsidRPr="00E425F5">
              <w:rPr>
                <w:rFonts w:ascii="Arial" w:hAnsi="Arial" w:cs="Arial"/>
                <w:bCs/>
                <w:lang w:val="es-PA"/>
              </w:rPr>
              <w:t>unca</w:t>
            </w:r>
            <w:proofErr w:type="gramEnd"/>
            <w:r w:rsidRPr="00E425F5">
              <w:rPr>
                <w:rFonts w:ascii="Arial" w:hAnsi="Arial" w:cs="Arial"/>
                <w:bCs/>
                <w:lang w:val="es-PA"/>
              </w:rPr>
              <w:t xml:space="preserve"> queda defraudado</w:t>
            </w:r>
            <w:r>
              <w:rPr>
                <w:rFonts w:ascii="Arial" w:hAnsi="Arial" w:cs="Arial"/>
                <w:bCs/>
                <w:lang w:val="es-PA"/>
              </w:rPr>
              <w:t>.</w:t>
            </w:r>
          </w:p>
          <w:p w:rsidR="00C1704E" w:rsidRPr="00E425F5" w:rsidRDefault="00C1704E" w:rsidP="00C1704E">
            <w:pPr>
              <w:autoSpaceDE w:val="0"/>
              <w:autoSpaceDN w:val="0"/>
              <w:adjustRightInd w:val="0"/>
              <w:ind w:left="540" w:hanging="540"/>
              <w:rPr>
                <w:rFonts w:ascii="Arial" w:hAnsi="Arial" w:cs="Arial"/>
              </w:rPr>
            </w:pPr>
            <w:r w:rsidRPr="00E425F5">
              <w:rPr>
                <w:rFonts w:ascii="Arial" w:hAnsi="Arial" w:cs="Arial"/>
                <w:bCs/>
                <w:lang w:val="es-PA"/>
              </w:rPr>
              <w:t xml:space="preserve">Tú, que en mí pones </w:t>
            </w:r>
            <w:r>
              <w:rPr>
                <w:rFonts w:ascii="Arial" w:hAnsi="Arial" w:cs="Arial"/>
                <w:bCs/>
                <w:lang w:val="es-PA"/>
              </w:rPr>
              <w:t>primero</w:t>
            </w:r>
          </w:p>
          <w:p w:rsidR="00C1704E" w:rsidRPr="00E425F5" w:rsidRDefault="00C1704E" w:rsidP="00C1704E">
            <w:pPr>
              <w:spacing w:after="80"/>
              <w:rPr>
                <w:rFonts w:ascii="Arial" w:hAnsi="Arial" w:cs="Arial"/>
              </w:rPr>
            </w:pPr>
            <w:proofErr w:type="gramStart"/>
            <w:r>
              <w:rPr>
                <w:rFonts w:ascii="Arial" w:hAnsi="Arial" w:cs="Arial"/>
                <w:bCs/>
                <w:lang w:val="es-PA"/>
              </w:rPr>
              <w:t>l</w:t>
            </w:r>
            <w:r w:rsidRPr="00E425F5">
              <w:rPr>
                <w:rFonts w:ascii="Arial" w:hAnsi="Arial" w:cs="Arial"/>
                <w:bCs/>
                <w:lang w:val="es-PA"/>
              </w:rPr>
              <w:t>o</w:t>
            </w:r>
            <w:proofErr w:type="gramEnd"/>
            <w:r w:rsidRPr="00E425F5">
              <w:rPr>
                <w:rFonts w:ascii="Arial" w:hAnsi="Arial" w:cs="Arial"/>
                <w:bCs/>
                <w:lang w:val="es-PA"/>
              </w:rPr>
              <w:t xml:space="preserve"> que doy, cuando doy algo</w:t>
            </w:r>
            <w:r>
              <w:rPr>
                <w:rFonts w:ascii="Arial" w:hAnsi="Arial" w:cs="Arial"/>
              </w:rPr>
              <w:t>.</w:t>
            </w:r>
          </w:p>
          <w:p w:rsidR="00C1704E" w:rsidRPr="00E425F5" w:rsidRDefault="00C1704E" w:rsidP="00C1704E">
            <w:pPr>
              <w:autoSpaceDE w:val="0"/>
              <w:autoSpaceDN w:val="0"/>
              <w:adjustRightInd w:val="0"/>
              <w:ind w:left="540" w:hanging="540"/>
              <w:rPr>
                <w:rFonts w:ascii="Arial" w:hAnsi="Arial" w:cs="Arial"/>
              </w:rPr>
            </w:pPr>
            <w:r w:rsidRPr="00E425F5">
              <w:rPr>
                <w:rFonts w:ascii="Arial" w:hAnsi="Arial" w:cs="Arial"/>
                <w:bCs/>
                <w:lang w:val="es-PA"/>
              </w:rPr>
              <w:t xml:space="preserve">Tú, que guardas  las semillas </w:t>
            </w:r>
          </w:p>
          <w:p w:rsidR="00C1704E" w:rsidRPr="00E425F5" w:rsidRDefault="00C1704E" w:rsidP="00C1704E">
            <w:pPr>
              <w:autoSpaceDE w:val="0"/>
              <w:autoSpaceDN w:val="0"/>
              <w:adjustRightInd w:val="0"/>
              <w:rPr>
                <w:rFonts w:ascii="Arial" w:hAnsi="Arial" w:cs="Arial"/>
              </w:rPr>
            </w:pPr>
            <w:r>
              <w:rPr>
                <w:rFonts w:ascii="Arial" w:hAnsi="Arial" w:cs="Arial"/>
                <w:bCs/>
                <w:lang w:val="es-PA"/>
              </w:rPr>
              <w:t>¿</w:t>
            </w:r>
            <w:proofErr w:type="spellStart"/>
            <w:r w:rsidRPr="00E425F5">
              <w:rPr>
                <w:rFonts w:ascii="Arial" w:hAnsi="Arial" w:cs="Arial"/>
                <w:bCs/>
                <w:lang w:val="es-PA"/>
              </w:rPr>
              <w:t>Cuando</w:t>
            </w:r>
            <w:proofErr w:type="spellEnd"/>
            <w:r w:rsidRPr="00E425F5">
              <w:rPr>
                <w:rFonts w:ascii="Arial" w:hAnsi="Arial" w:cs="Arial"/>
                <w:bCs/>
                <w:lang w:val="es-PA"/>
              </w:rPr>
              <w:t xml:space="preserve"> al sembrar “desparramo”</w:t>
            </w:r>
          </w:p>
          <w:p w:rsidR="00C1704E" w:rsidRPr="00E425F5" w:rsidRDefault="00C1704E" w:rsidP="00C1704E">
            <w:pPr>
              <w:autoSpaceDE w:val="0"/>
              <w:autoSpaceDN w:val="0"/>
              <w:adjustRightInd w:val="0"/>
              <w:ind w:left="540" w:hanging="540"/>
              <w:rPr>
                <w:rFonts w:ascii="Arial" w:hAnsi="Arial" w:cs="Arial"/>
              </w:rPr>
            </w:pPr>
            <w:r w:rsidRPr="00E425F5">
              <w:rPr>
                <w:rFonts w:ascii="Arial" w:hAnsi="Arial" w:cs="Arial"/>
                <w:bCs/>
                <w:lang w:val="es-PA"/>
              </w:rPr>
              <w:t>Brindo de pie  y en camino</w:t>
            </w:r>
          </w:p>
          <w:p w:rsidR="00C1704E" w:rsidRPr="00E425F5" w:rsidRDefault="00C1704E" w:rsidP="00C1704E">
            <w:pPr>
              <w:autoSpaceDE w:val="0"/>
              <w:autoSpaceDN w:val="0"/>
              <w:adjustRightInd w:val="0"/>
              <w:spacing w:after="80"/>
              <w:ind w:left="540" w:hanging="540"/>
              <w:rPr>
                <w:rFonts w:ascii="Arial" w:hAnsi="Arial" w:cs="Arial"/>
              </w:rPr>
            </w:pPr>
            <w:proofErr w:type="gramStart"/>
            <w:r>
              <w:rPr>
                <w:rFonts w:ascii="Arial" w:hAnsi="Arial" w:cs="Arial"/>
                <w:bCs/>
                <w:lang w:val="es-PA"/>
              </w:rPr>
              <w:t>p</w:t>
            </w:r>
            <w:r w:rsidRPr="00E425F5">
              <w:rPr>
                <w:rFonts w:ascii="Arial" w:hAnsi="Arial" w:cs="Arial"/>
                <w:bCs/>
                <w:lang w:val="es-PA"/>
              </w:rPr>
              <w:t>orque</w:t>
            </w:r>
            <w:proofErr w:type="gramEnd"/>
            <w:r w:rsidRPr="00E425F5">
              <w:rPr>
                <w:rFonts w:ascii="Arial" w:hAnsi="Arial" w:cs="Arial"/>
                <w:bCs/>
                <w:lang w:val="es-PA"/>
              </w:rPr>
              <w:t xml:space="preserve"> seguiré andando</w:t>
            </w:r>
            <w:r>
              <w:rPr>
                <w:rFonts w:ascii="Arial" w:hAnsi="Arial" w:cs="Arial"/>
                <w:bCs/>
                <w:lang w:val="es-PA"/>
              </w:rPr>
              <w:t>.</w:t>
            </w:r>
          </w:p>
          <w:p w:rsidR="00C1704E" w:rsidRPr="00E425F5" w:rsidRDefault="00C1704E" w:rsidP="00C1704E">
            <w:pPr>
              <w:autoSpaceDE w:val="0"/>
              <w:autoSpaceDN w:val="0"/>
              <w:adjustRightInd w:val="0"/>
              <w:ind w:left="540" w:hanging="540"/>
              <w:rPr>
                <w:rFonts w:ascii="Arial" w:hAnsi="Arial" w:cs="Arial"/>
              </w:rPr>
            </w:pPr>
            <w:r w:rsidRPr="00E425F5">
              <w:rPr>
                <w:rFonts w:ascii="Arial" w:hAnsi="Arial" w:cs="Arial"/>
                <w:bCs/>
                <w:lang w:val="es-PA"/>
              </w:rPr>
              <w:t xml:space="preserve">Y alzaré cada mañana </w:t>
            </w:r>
          </w:p>
          <w:p w:rsidR="00C1704E" w:rsidRPr="00E425F5" w:rsidRDefault="003F3932" w:rsidP="00C1704E">
            <w:pPr>
              <w:autoSpaceDE w:val="0"/>
              <w:autoSpaceDN w:val="0"/>
              <w:adjustRightInd w:val="0"/>
              <w:ind w:left="540" w:hanging="540"/>
              <w:rPr>
                <w:rFonts w:ascii="Arial" w:hAnsi="Arial" w:cs="Arial"/>
              </w:rPr>
            </w:pPr>
            <w:r>
              <w:rPr>
                <w:rFonts w:ascii="Arial" w:hAnsi="Arial" w:cs="Arial"/>
                <w:iCs/>
                <w:lang w:val="es-MX"/>
              </w:rPr>
              <w:t>–</w:t>
            </w:r>
            <w:r w:rsidR="00C1704E">
              <w:rPr>
                <w:rFonts w:ascii="Arial" w:hAnsi="Arial" w:cs="Arial"/>
                <w:bCs/>
                <w:lang w:val="es-PA"/>
              </w:rPr>
              <w:t>a</w:t>
            </w:r>
            <w:r w:rsidR="00C1704E" w:rsidRPr="00E425F5">
              <w:rPr>
                <w:rFonts w:ascii="Arial" w:hAnsi="Arial" w:cs="Arial"/>
                <w:bCs/>
                <w:lang w:val="es-PA"/>
              </w:rPr>
              <w:t>unque me tiemblen las manos</w:t>
            </w:r>
            <w:r>
              <w:rPr>
                <w:rFonts w:ascii="Arial" w:hAnsi="Arial" w:cs="Arial"/>
                <w:iCs/>
                <w:lang w:val="es-MX"/>
              </w:rPr>
              <w:t>–</w:t>
            </w:r>
          </w:p>
          <w:p w:rsidR="00C1704E" w:rsidRPr="00E425F5" w:rsidRDefault="00C1704E" w:rsidP="00C1704E">
            <w:pPr>
              <w:autoSpaceDE w:val="0"/>
              <w:autoSpaceDN w:val="0"/>
              <w:adjustRightInd w:val="0"/>
              <w:ind w:left="540" w:hanging="540"/>
              <w:rPr>
                <w:rFonts w:ascii="Arial" w:hAnsi="Arial" w:cs="Arial"/>
              </w:rPr>
            </w:pPr>
            <w:r w:rsidRPr="00E425F5">
              <w:rPr>
                <w:rFonts w:ascii="Arial" w:hAnsi="Arial" w:cs="Arial"/>
                <w:bCs/>
                <w:lang w:val="es-PA"/>
              </w:rPr>
              <w:lastRenderedPageBreak/>
              <w:t xml:space="preserve">la copa de la esperanza </w:t>
            </w:r>
          </w:p>
          <w:p w:rsidR="00C1704E" w:rsidRPr="00E425F5" w:rsidRDefault="00C1704E" w:rsidP="00C1704E">
            <w:pPr>
              <w:autoSpaceDE w:val="0"/>
              <w:autoSpaceDN w:val="0"/>
              <w:adjustRightInd w:val="0"/>
              <w:spacing w:after="80"/>
              <w:ind w:left="540" w:hanging="540"/>
              <w:rPr>
                <w:rFonts w:ascii="Arial" w:hAnsi="Arial" w:cs="Arial"/>
              </w:rPr>
            </w:pPr>
            <w:proofErr w:type="gramStart"/>
            <w:r w:rsidRPr="00E425F5">
              <w:rPr>
                <w:rFonts w:ascii="Arial" w:hAnsi="Arial" w:cs="Arial"/>
                <w:bCs/>
                <w:lang w:val="es-PA"/>
              </w:rPr>
              <w:t>que</w:t>
            </w:r>
            <w:proofErr w:type="gramEnd"/>
            <w:r w:rsidRPr="00E425F5">
              <w:rPr>
                <w:rFonts w:ascii="Arial" w:hAnsi="Arial" w:cs="Arial"/>
                <w:bCs/>
                <w:lang w:val="es-PA"/>
              </w:rPr>
              <w:t xml:space="preserve"> Tú seguirás colmando.</w:t>
            </w:r>
          </w:p>
          <w:p w:rsidR="007E7F01" w:rsidRPr="0076416F" w:rsidRDefault="00C1704E" w:rsidP="00C1704E">
            <w:pPr>
              <w:ind w:left="1416"/>
              <w:rPr>
                <w:rFonts w:ascii="Arial Narrow" w:hAnsi="Arial Narrow" w:cs="Arial"/>
                <w:i/>
                <w:sz w:val="18"/>
                <w:szCs w:val="18"/>
              </w:rPr>
            </w:pPr>
            <w:r w:rsidRPr="0076416F">
              <w:rPr>
                <w:rFonts w:ascii="Arial Narrow" w:hAnsi="Arial Narrow" w:cs="Arial"/>
                <w:i/>
                <w:sz w:val="18"/>
                <w:szCs w:val="18"/>
              </w:rPr>
              <w:t>No conocemos el origen de este poema, enviado por Alejandra (?).</w:t>
            </w:r>
          </w:p>
        </w:tc>
      </w:tr>
    </w:tbl>
    <w:p w:rsidR="00C849CD" w:rsidRDefault="00C849CD" w:rsidP="003B1928">
      <w:pPr>
        <w:rPr>
          <w:rFonts w:ascii="Arial" w:hAnsi="Arial" w:cs="Arial"/>
        </w:rPr>
      </w:pPr>
    </w:p>
    <w:p w:rsidR="003B1928" w:rsidRPr="00D82FF8" w:rsidRDefault="003B1928" w:rsidP="003B1928">
      <w:pPr>
        <w:rPr>
          <w:rFonts w:ascii="Arial" w:hAnsi="Arial" w:cs="Arial"/>
        </w:rPr>
      </w:pPr>
    </w:p>
    <w:tbl>
      <w:tblPr>
        <w:tblStyle w:val="Tablaconcuadrcula"/>
        <w:tblW w:w="0" w:type="auto"/>
        <w:tblLook w:val="04A0" w:firstRow="1" w:lastRow="0" w:firstColumn="1" w:lastColumn="0" w:noHBand="0" w:noVBand="1"/>
      </w:tblPr>
      <w:tblGrid>
        <w:gridCol w:w="10456"/>
      </w:tblGrid>
      <w:tr w:rsidR="003B1928" w:rsidRPr="0010416E" w:rsidTr="00B95325">
        <w:tc>
          <w:tcPr>
            <w:tcW w:w="10456" w:type="dxa"/>
            <w:shd w:val="clear" w:color="auto" w:fill="76923C" w:themeFill="accent3" w:themeFillShade="BF"/>
          </w:tcPr>
          <w:p w:rsidR="003B1928" w:rsidRPr="0010416E" w:rsidRDefault="00A933D3" w:rsidP="00682B4D">
            <w:pPr>
              <w:spacing w:before="80" w:after="80"/>
              <w:rPr>
                <w:rFonts w:ascii="Arial" w:hAnsi="Arial" w:cs="Arial"/>
                <w:color w:val="FFFFFF" w:themeColor="background1"/>
              </w:rPr>
            </w:pPr>
            <w:r>
              <w:rPr>
                <w:rFonts w:ascii="Arial" w:hAnsi="Arial" w:cs="Arial"/>
                <w:b/>
                <w:color w:val="FFFFFF" w:themeColor="background1"/>
              </w:rPr>
              <w:t>Noviembre 26</w:t>
            </w:r>
            <w:r w:rsidRPr="00BE4BF4">
              <w:rPr>
                <w:rFonts w:ascii="Arial" w:hAnsi="Arial" w:cs="Arial"/>
                <w:b/>
                <w:color w:val="FFFFFF" w:themeColor="background1"/>
              </w:rPr>
              <w:t xml:space="preserve"> –</w:t>
            </w:r>
            <w:r>
              <w:rPr>
                <w:rFonts w:ascii="Arial" w:hAnsi="Arial" w:cs="Arial"/>
                <w:b/>
                <w:color w:val="FFFFFF" w:themeColor="background1"/>
              </w:rPr>
              <w:t xml:space="preserve"> Vigésimo sexto</w:t>
            </w:r>
            <w:r w:rsidR="00A5170C">
              <w:rPr>
                <w:rFonts w:ascii="Arial" w:hAnsi="Arial" w:cs="Arial"/>
                <w:b/>
                <w:color w:val="FFFFFF" w:themeColor="background1"/>
              </w:rPr>
              <w:t xml:space="preserve"> </w:t>
            </w:r>
            <w:r w:rsidR="00C774E1">
              <w:rPr>
                <w:rFonts w:ascii="Arial" w:hAnsi="Arial" w:cs="Arial"/>
                <w:b/>
                <w:color w:val="FFFFFF" w:themeColor="background1"/>
              </w:rPr>
              <w:t>d</w:t>
            </w:r>
            <w:r w:rsidR="00682B4D">
              <w:rPr>
                <w:rFonts w:ascii="Arial" w:hAnsi="Arial" w:cs="Arial"/>
                <w:b/>
                <w:color w:val="FFFFFF" w:themeColor="background1"/>
              </w:rPr>
              <w:t>omin</w:t>
            </w:r>
            <w:r w:rsidR="003B1928" w:rsidRPr="0010416E">
              <w:rPr>
                <w:rFonts w:ascii="Arial" w:hAnsi="Arial" w:cs="Arial"/>
                <w:b/>
                <w:color w:val="FFFFFF" w:themeColor="background1"/>
              </w:rPr>
              <w:t>go de Pentecostés</w:t>
            </w:r>
            <w:r w:rsidR="00A5170C">
              <w:rPr>
                <w:rFonts w:ascii="Arial" w:hAnsi="Arial" w:cs="Arial"/>
                <w:b/>
                <w:color w:val="FFFFFF" w:themeColor="background1"/>
              </w:rPr>
              <w:t xml:space="preserve"> </w:t>
            </w:r>
            <w:r w:rsidR="00C774E1">
              <w:rPr>
                <w:rFonts w:ascii="Arial" w:hAnsi="Arial" w:cs="Arial"/>
                <w:color w:val="FFFFFF" w:themeColor="background1"/>
              </w:rPr>
              <w:t>–</w:t>
            </w:r>
            <w:r w:rsidR="00A5170C">
              <w:rPr>
                <w:rFonts w:ascii="Arial" w:hAnsi="Arial" w:cs="Arial"/>
                <w:color w:val="FFFFFF" w:themeColor="background1"/>
              </w:rPr>
              <w:t xml:space="preserve"> </w:t>
            </w:r>
            <w:r w:rsidR="00C774E1">
              <w:rPr>
                <w:rFonts w:ascii="Arial" w:hAnsi="Arial" w:cs="Arial"/>
                <w:color w:val="FFFFFF" w:themeColor="background1"/>
              </w:rPr>
              <w:t>Re</w:t>
            </w:r>
            <w:r w:rsidR="00682B4D">
              <w:rPr>
                <w:rFonts w:ascii="Arial" w:hAnsi="Arial" w:cs="Arial"/>
                <w:color w:val="FFFFFF" w:themeColor="background1"/>
              </w:rPr>
              <w:t>inado de Cristo</w:t>
            </w:r>
            <w:r w:rsidR="00A5170C">
              <w:rPr>
                <w:rFonts w:ascii="Arial" w:hAnsi="Arial" w:cs="Arial"/>
                <w:color w:val="FFFFFF" w:themeColor="background1"/>
              </w:rPr>
              <w:t xml:space="preserve"> </w:t>
            </w:r>
            <w:r w:rsidR="003B1928" w:rsidRPr="0010416E">
              <w:rPr>
                <w:rFonts w:ascii="Arial" w:hAnsi="Arial" w:cs="Arial"/>
                <w:color w:val="FFFFFF" w:themeColor="background1"/>
              </w:rPr>
              <w:t>(</w:t>
            </w:r>
            <w:r w:rsidR="00C774E1">
              <w:rPr>
                <w:rFonts w:ascii="Arial" w:hAnsi="Arial" w:cs="Arial"/>
                <w:color w:val="FFFFFF" w:themeColor="background1"/>
              </w:rPr>
              <w:t>Blanco</w:t>
            </w:r>
            <w:r w:rsidR="003B1928" w:rsidRPr="0010416E">
              <w:rPr>
                <w:rFonts w:ascii="Arial" w:hAnsi="Arial" w:cs="Arial"/>
                <w:color w:val="FFFFFF" w:themeColor="background1"/>
              </w:rPr>
              <w:t>)</w:t>
            </w:r>
          </w:p>
        </w:tc>
      </w:tr>
    </w:tbl>
    <w:p w:rsidR="003B1928" w:rsidRPr="00557029" w:rsidRDefault="003B1928" w:rsidP="003B1928">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229"/>
      </w:tblGrid>
      <w:tr w:rsidR="003B1928" w:rsidTr="000F42E6">
        <w:tc>
          <w:tcPr>
            <w:tcW w:w="3227" w:type="dxa"/>
          </w:tcPr>
          <w:p w:rsidR="003B1928" w:rsidRPr="000F2FC0" w:rsidRDefault="00F6554C" w:rsidP="00076DF8">
            <w:pPr>
              <w:jc w:val="center"/>
              <w:rPr>
                <w:rFonts w:ascii="Arial" w:hAnsi="Arial" w:cs="Arial"/>
                <w:b/>
              </w:rPr>
            </w:pPr>
            <w:r>
              <w:rPr>
                <w:noProof/>
                <w:lang w:val="es-AR" w:eastAsia="es-AR"/>
              </w:rPr>
              <w:drawing>
                <wp:inline distT="0" distB="0" distL="0" distR="0">
                  <wp:extent cx="1866529" cy="2766060"/>
                  <wp:effectExtent l="0" t="0" r="635" b="0"/>
                  <wp:docPr id="43" name="Imagen 43" descr="http://www.servicioskoinonia.org/cerezo/dibujosA/57OrdinarioA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A/57OrdinarioA3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8949" cy="2769646"/>
                          </a:xfrm>
                          <a:prstGeom prst="rect">
                            <a:avLst/>
                          </a:prstGeom>
                          <a:noFill/>
                          <a:ln>
                            <a:noFill/>
                          </a:ln>
                        </pic:spPr>
                      </pic:pic>
                    </a:graphicData>
                  </a:graphic>
                </wp:inline>
              </w:drawing>
            </w:r>
          </w:p>
          <w:p w:rsidR="003B1928" w:rsidRPr="009B0AE7" w:rsidRDefault="003B1928" w:rsidP="00076DF8">
            <w:pPr>
              <w:rPr>
                <w:rFonts w:ascii="Arial" w:hAnsi="Arial" w:cs="Arial"/>
                <w:i/>
                <w:sz w:val="14"/>
                <w:szCs w:val="14"/>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7229" w:type="dxa"/>
          </w:tcPr>
          <w:p w:rsidR="00C774E1" w:rsidRPr="00EA36C7" w:rsidRDefault="00C774E1" w:rsidP="00C774E1">
            <w:pPr>
              <w:spacing w:after="60"/>
              <w:rPr>
                <w:rFonts w:ascii="Arial" w:hAnsi="Arial" w:cs="Arial"/>
              </w:rPr>
            </w:pPr>
            <w:r w:rsidRPr="00EA36C7">
              <w:rPr>
                <w:rFonts w:ascii="Arial" w:hAnsi="Arial" w:cs="Arial"/>
                <w:b/>
              </w:rPr>
              <w:t>Evangelio de Mateo 25.31-46:</w:t>
            </w:r>
            <w:r w:rsidRPr="00EA36C7">
              <w:rPr>
                <w:rFonts w:ascii="Arial" w:hAnsi="Arial" w:cs="Arial"/>
              </w:rPr>
              <w:t xml:space="preserve"> Cuando el Hijo del Hom</w:t>
            </w:r>
            <w:r w:rsidR="00A5170C" w:rsidRPr="00EA36C7">
              <w:rPr>
                <w:rFonts w:ascii="Arial" w:hAnsi="Arial" w:cs="Arial"/>
              </w:rPr>
              <w:t>bre venga en su gloria apartará</w:t>
            </w:r>
            <w:r w:rsidRPr="00EA36C7">
              <w:rPr>
                <w:rFonts w:ascii="Arial" w:hAnsi="Arial" w:cs="Arial"/>
              </w:rPr>
              <w:t xml:space="preserve"> a unos y otros y les preguntará: Tuve hambre y ustedes me dieron de comer, tuve sed y me dieron de beber… Le dirán: ¿Cuándo me vieron con hambre, o con sed? Y él: Todo lo que hicieron por mis hermanos más pequeños, por mí lo hicieron.</w:t>
            </w:r>
          </w:p>
          <w:p w:rsidR="00C774E1" w:rsidRPr="00EA36C7" w:rsidRDefault="00C774E1" w:rsidP="00C774E1">
            <w:pPr>
              <w:spacing w:after="60"/>
              <w:rPr>
                <w:rFonts w:ascii="Arial" w:hAnsi="Arial" w:cs="Arial"/>
              </w:rPr>
            </w:pPr>
            <w:r w:rsidRPr="00EA36C7">
              <w:rPr>
                <w:rFonts w:ascii="Arial" w:hAnsi="Arial" w:cs="Arial"/>
                <w:b/>
              </w:rPr>
              <w:t>Profeta Ezequiel 34. 11-12, 16, 20-23:</w:t>
            </w:r>
            <w:r w:rsidRPr="00EA36C7">
              <w:rPr>
                <w:rFonts w:ascii="Arial" w:hAnsi="Arial" w:cs="Arial"/>
              </w:rPr>
              <w:t xml:space="preserve"> Yo, el Señor, voy a encargarme del cuidado de mi rebaño; yo seré el pastor que se preocupa por sus ovejas dispersas, buscaré a las perdidas, ayudaré a las débiles y cuidaré a las gordas y fuertes, pero voy a hacer justicia entre las ovejas gordas y las flacas. Voy a hacer justicia entre las ovejas…</w:t>
            </w:r>
          </w:p>
          <w:p w:rsidR="00C774E1" w:rsidRPr="00EA36C7" w:rsidRDefault="00C774E1" w:rsidP="00C774E1">
            <w:pPr>
              <w:spacing w:after="60"/>
              <w:rPr>
                <w:rFonts w:ascii="Arial" w:hAnsi="Arial" w:cs="Arial"/>
              </w:rPr>
            </w:pPr>
            <w:r w:rsidRPr="00EA36C7">
              <w:rPr>
                <w:rFonts w:ascii="Arial" w:hAnsi="Arial" w:cs="Arial"/>
                <w:b/>
              </w:rPr>
              <w:t>Carta a los Efesios 1.18-23:</w:t>
            </w:r>
            <w:r w:rsidRPr="00EA36C7">
              <w:rPr>
                <w:rFonts w:ascii="Arial" w:hAnsi="Arial" w:cs="Arial"/>
              </w:rPr>
              <w:t xml:space="preserve"> Que Dios les ilumine la mente, que sepan </w:t>
            </w:r>
            <w:r w:rsidR="000F42E6" w:rsidRPr="00EA36C7">
              <w:rPr>
                <w:rFonts w:ascii="Arial" w:hAnsi="Arial" w:cs="Arial"/>
              </w:rPr>
              <w:t xml:space="preserve">a </w:t>
            </w:r>
            <w:r w:rsidRPr="00EA36C7">
              <w:rPr>
                <w:rFonts w:ascii="Arial" w:hAnsi="Arial" w:cs="Arial"/>
              </w:rPr>
              <w:t xml:space="preserve">cuál </w:t>
            </w:r>
            <w:r w:rsidR="000F42E6" w:rsidRPr="00EA36C7">
              <w:rPr>
                <w:rFonts w:ascii="Arial" w:hAnsi="Arial" w:cs="Arial"/>
              </w:rPr>
              <w:t>esperanza</w:t>
            </w:r>
            <w:r w:rsidRPr="00EA36C7">
              <w:rPr>
                <w:rFonts w:ascii="Arial" w:hAnsi="Arial" w:cs="Arial"/>
              </w:rPr>
              <w:t xml:space="preserve"> fueron llamados y cuán grande es su po</w:t>
            </w:r>
            <w:r w:rsidR="000F42E6" w:rsidRPr="00EA36C7">
              <w:rPr>
                <w:rFonts w:ascii="Arial" w:hAnsi="Arial" w:cs="Arial"/>
              </w:rPr>
              <w:t>der:</w:t>
            </w:r>
            <w:r w:rsidRPr="00EA36C7">
              <w:rPr>
                <w:rFonts w:ascii="Arial" w:hAnsi="Arial" w:cs="Arial"/>
              </w:rPr>
              <w:t xml:space="preserve"> el que resucitó a Cristo, poniéndolo por encima de todo poder…</w:t>
            </w:r>
          </w:p>
          <w:p w:rsidR="003B1928" w:rsidRPr="00B73779" w:rsidRDefault="00C774E1" w:rsidP="00076DF8">
            <w:pPr>
              <w:spacing w:after="60"/>
              <w:rPr>
                <w:rFonts w:ascii="Arial" w:hAnsi="Arial" w:cs="Arial"/>
              </w:rPr>
            </w:pPr>
            <w:r w:rsidRPr="00EA36C7">
              <w:rPr>
                <w:rFonts w:ascii="Arial" w:hAnsi="Arial" w:cs="Arial"/>
                <w:b/>
              </w:rPr>
              <w:t xml:space="preserve">Salmo </w:t>
            </w:r>
            <w:r w:rsidR="00B73779" w:rsidRPr="00EA36C7">
              <w:rPr>
                <w:rFonts w:ascii="Arial" w:hAnsi="Arial" w:cs="Arial"/>
                <w:b/>
              </w:rPr>
              <w:t>100</w:t>
            </w:r>
            <w:r w:rsidRPr="00EA36C7">
              <w:rPr>
                <w:rFonts w:ascii="Arial" w:hAnsi="Arial" w:cs="Arial"/>
                <w:b/>
              </w:rPr>
              <w:t>:</w:t>
            </w:r>
            <w:r w:rsidR="00B73779" w:rsidRPr="00EA36C7">
              <w:rPr>
                <w:rFonts w:ascii="Arial" w:hAnsi="Arial" w:cs="Arial"/>
              </w:rPr>
              <w:t xml:space="preserve"> Canten al Señor con alegría, habitantes de toda la tierra. Reconozcan que el Señor es Dios, nosotros somos pueblo suyo y ovejas de su prado</w:t>
            </w:r>
            <w:r w:rsidRPr="00EA36C7">
              <w:rPr>
                <w:rFonts w:ascii="Arial" w:hAnsi="Arial" w:cs="Arial"/>
              </w:rPr>
              <w:t>.</w:t>
            </w:r>
            <w:r w:rsidR="00B73779" w:rsidRPr="00EA36C7">
              <w:rPr>
                <w:rFonts w:ascii="Arial" w:hAnsi="Arial" w:cs="Arial"/>
              </w:rPr>
              <w:t xml:space="preserve"> ¡El Señor es bueno, su amor es eterno, su fidelidad no tiene fin!</w:t>
            </w:r>
          </w:p>
        </w:tc>
      </w:tr>
    </w:tbl>
    <w:p w:rsidR="003B1928" w:rsidRPr="006C3901" w:rsidRDefault="003B1928" w:rsidP="003B1928">
      <w:pPr>
        <w:widowControl w:val="0"/>
        <w:autoSpaceDE w:val="0"/>
        <w:autoSpaceDN w:val="0"/>
        <w:adjustRightInd w:val="0"/>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3B1928" w:rsidRPr="00985E88" w:rsidTr="00B95325">
        <w:trPr>
          <w:trHeight w:val="284"/>
        </w:trPr>
        <w:tc>
          <w:tcPr>
            <w:tcW w:w="4219" w:type="dxa"/>
            <w:shd w:val="clear" w:color="auto" w:fill="76923C" w:themeFill="accent3" w:themeFillShade="BF"/>
          </w:tcPr>
          <w:p w:rsidR="003B1928" w:rsidRPr="00985E88"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985E88">
              <w:rPr>
                <w:rFonts w:ascii="Arial" w:hAnsi="Arial" w:cs="Arial"/>
                <w:b/>
                <w:color w:val="FFFFFF" w:themeColor="background1"/>
              </w:rPr>
              <w:t xml:space="preserve"> </w:t>
            </w:r>
            <w:r w:rsidR="003B1928" w:rsidRPr="00985E88">
              <w:rPr>
                <w:rFonts w:ascii="Arial" w:hAnsi="Arial" w:cs="Arial"/>
                <w:b/>
                <w:color w:val="FFFFFF" w:themeColor="background1"/>
              </w:rPr>
              <w:t>para la predicación:</w:t>
            </w:r>
          </w:p>
        </w:tc>
      </w:tr>
    </w:tbl>
    <w:p w:rsidR="003B1928" w:rsidRPr="00985E88" w:rsidRDefault="003B1928" w:rsidP="003B1928">
      <w:pPr>
        <w:rPr>
          <w:color w:val="FFFFFF" w:themeColor="background1"/>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Pr="006C3901" w:rsidRDefault="003B1928" w:rsidP="003B1928">
      <w:pPr>
        <w:widowControl w:val="0"/>
        <w:autoSpaceDE w:val="0"/>
        <w:autoSpaceDN w:val="0"/>
        <w:adjustRightInd w:val="0"/>
        <w:rPr>
          <w:rFonts w:ascii="Arial" w:hAnsi="Arial" w:cs="Arial"/>
          <w:i/>
          <w:iCs/>
          <w:sz w:val="20"/>
          <w:szCs w:val="20"/>
          <w:lang w:val="es-MX"/>
        </w:rPr>
      </w:pPr>
    </w:p>
    <w:p w:rsidR="008E1F5B" w:rsidRPr="008E1F5B" w:rsidRDefault="009D371A" w:rsidP="008155E6">
      <w:pPr>
        <w:pStyle w:val="Prrafodelista"/>
        <w:numPr>
          <w:ilvl w:val="0"/>
          <w:numId w:val="6"/>
        </w:numPr>
        <w:spacing w:after="80" w:line="240" w:lineRule="auto"/>
        <w:rPr>
          <w:rFonts w:ascii="Arial" w:hAnsi="Arial" w:cs="Arial"/>
          <w:b/>
          <w:bCs/>
          <w:lang w:val="es-ES_tradnl"/>
        </w:rPr>
      </w:pPr>
      <w:r>
        <w:rPr>
          <w:rFonts w:ascii="Arial" w:hAnsi="Arial" w:cs="Arial"/>
          <w:b/>
          <w:bCs/>
          <w:lang w:val="es-ES_tradnl"/>
        </w:rPr>
        <w:t>Mateo 25.</w:t>
      </w:r>
      <w:r w:rsidR="008E1F5B" w:rsidRPr="008E1F5B">
        <w:rPr>
          <w:rFonts w:ascii="Arial" w:hAnsi="Arial" w:cs="Arial"/>
          <w:b/>
          <w:bCs/>
          <w:lang w:val="es-ES_tradnl"/>
        </w:rPr>
        <w:t>31</w:t>
      </w:r>
      <w:r w:rsidR="008E1F5B" w:rsidRPr="008E1F5B">
        <w:rPr>
          <w:rFonts w:ascii="Arial" w:hAnsi="Arial" w:cs="Arial"/>
          <w:b/>
          <w:bCs/>
          <w:lang w:val="es-ES_tradnl"/>
        </w:rPr>
        <w:noBreakHyphen/>
        <w:t>46</w:t>
      </w:r>
    </w:p>
    <w:p w:rsidR="008E1F5B" w:rsidRPr="008E1F5B" w:rsidRDefault="008E1F5B" w:rsidP="008E1F5B">
      <w:pPr>
        <w:spacing w:after="80"/>
        <w:ind w:left="1416"/>
        <w:rPr>
          <w:rFonts w:ascii="Arial" w:hAnsi="Arial" w:cs="Arial"/>
          <w:bCs/>
          <w:sz w:val="22"/>
          <w:szCs w:val="22"/>
          <w:u w:val="single"/>
          <w:lang w:val="es-ES_tradnl"/>
        </w:rPr>
      </w:pPr>
      <w:r w:rsidRPr="008E1F5B">
        <w:rPr>
          <w:rFonts w:ascii="Arial" w:hAnsi="Arial" w:cs="Arial"/>
          <w:bCs/>
          <w:sz w:val="22"/>
          <w:szCs w:val="22"/>
          <w:u w:val="single"/>
          <w:lang w:val="es-ES_tradnl"/>
        </w:rPr>
        <w:t>Repaso exegético</w:t>
      </w:r>
    </w:p>
    <w:p w:rsidR="008E1F5B" w:rsidRPr="008E1F5B" w:rsidRDefault="008E1F5B" w:rsidP="008E1F5B">
      <w:pPr>
        <w:spacing w:after="80"/>
        <w:ind w:left="1416"/>
        <w:rPr>
          <w:rFonts w:ascii="Arial" w:hAnsi="Arial" w:cs="Arial"/>
          <w:sz w:val="22"/>
          <w:szCs w:val="22"/>
          <w:lang w:val="es-ES_tradnl"/>
        </w:rPr>
      </w:pPr>
      <w:r w:rsidRPr="008E1F5B">
        <w:rPr>
          <w:rFonts w:ascii="Arial" w:hAnsi="Arial" w:cs="Arial"/>
          <w:sz w:val="22"/>
          <w:szCs w:val="22"/>
          <w:lang w:val="es-ES_tradnl"/>
        </w:rPr>
        <w:t xml:space="preserve">En primer lugar, no debemos buscar una correspondencia alegórica a cada elemento de la parábola o ilustración, sino mirar la escena que nos pinta. Hay un personaje principal y dos grupos. Jesús viene en gloria rodeado de ángeles y separa a las naciones en dos grupos, uno a su derecha y otro a su izquierda, como el pastor separaba de noche su rebaño de cabras y ovejas. Se lo llama el Hijo de Hombre o Humano, una figura tomada de Daniel. También es rey y juez, quien da o niega la entrada al reino de su Padre. El criterio de aceptación o rechazo es un criterio que podríamos llamar ético: quienes sirvieron a los segmentos más miserables de la sociedad son aceptados/as. </w:t>
      </w:r>
    </w:p>
    <w:p w:rsidR="008E1F5B" w:rsidRPr="008E1F5B" w:rsidRDefault="008E1F5B" w:rsidP="008E1F5B">
      <w:pPr>
        <w:spacing w:after="80"/>
        <w:ind w:left="1416"/>
        <w:rPr>
          <w:rFonts w:ascii="Arial" w:hAnsi="Arial" w:cs="Arial"/>
          <w:sz w:val="22"/>
          <w:szCs w:val="22"/>
          <w:lang w:val="es-ES_tradnl"/>
        </w:rPr>
      </w:pPr>
      <w:r w:rsidRPr="008E1F5B">
        <w:rPr>
          <w:rFonts w:ascii="Arial" w:hAnsi="Arial" w:cs="Arial"/>
          <w:sz w:val="22"/>
          <w:szCs w:val="22"/>
          <w:lang w:val="es-ES_tradnl"/>
        </w:rPr>
        <w:t xml:space="preserve">La pregunta de ambos grupos, “¿cuándo...?” indica la ignorancia, en todos los casos, de encontrarse a Jesús en sus hermanitos y hermanitas. Quienes sirvieron con misericordia, entonces, lo hicieron por causa de la necesidad que vieron en su prójimo, no para ganar ningún favor divino y quienes no lo hicieron creyeron que solamente pasaban al lado de alguien que, cual el último siervo de la parábola anterior, había caído fuera del sistema financiero, por propia voluntad o por “pereza”. </w:t>
      </w:r>
    </w:p>
    <w:p w:rsidR="008E1F5B" w:rsidRPr="008E1F5B" w:rsidRDefault="008E1F5B" w:rsidP="008E1F5B">
      <w:pPr>
        <w:spacing w:after="80"/>
        <w:ind w:left="1416"/>
        <w:rPr>
          <w:rFonts w:ascii="Arial" w:hAnsi="Arial" w:cs="Arial"/>
          <w:sz w:val="22"/>
          <w:szCs w:val="22"/>
          <w:lang w:val="es-ES_tradnl"/>
        </w:rPr>
      </w:pPr>
      <w:r w:rsidRPr="008E1F5B">
        <w:rPr>
          <w:rFonts w:ascii="Arial" w:hAnsi="Arial" w:cs="Arial"/>
          <w:sz w:val="22"/>
          <w:szCs w:val="22"/>
          <w:lang w:val="es-ES_tradnl"/>
        </w:rPr>
        <w:t xml:space="preserve">Se discute mucho si estos miserables son los cristianos, varones y mujeres, pues el término “pequeños” se usa en el Evangelio para éstos. Creemos, sin embargo, que no podemos hacer tal separación, justamente porque quienes sirven a sus hermanitos/as lo hacen sin conciencia de estar sirviendo al Señor que los/as envía. </w:t>
      </w:r>
    </w:p>
    <w:p w:rsidR="008E1F5B" w:rsidRPr="008E1F5B" w:rsidRDefault="008E1F5B" w:rsidP="008E1F5B">
      <w:pPr>
        <w:spacing w:after="80"/>
        <w:ind w:left="1416"/>
        <w:rPr>
          <w:rFonts w:ascii="Arial" w:hAnsi="Arial" w:cs="Arial"/>
          <w:sz w:val="22"/>
          <w:szCs w:val="22"/>
          <w:lang w:val="es-ES_tradnl"/>
        </w:rPr>
      </w:pPr>
      <w:r w:rsidRPr="008E1F5B">
        <w:rPr>
          <w:rFonts w:ascii="Arial" w:hAnsi="Arial" w:cs="Arial"/>
          <w:sz w:val="22"/>
          <w:szCs w:val="22"/>
          <w:lang w:val="es-ES_tradnl"/>
        </w:rPr>
        <w:t xml:space="preserve">Notamos que en la intención </w:t>
      </w:r>
      <w:proofErr w:type="spellStart"/>
      <w:r w:rsidRPr="008E1F5B">
        <w:rPr>
          <w:rFonts w:ascii="Arial" w:hAnsi="Arial" w:cs="Arial"/>
          <w:sz w:val="22"/>
          <w:szCs w:val="22"/>
          <w:lang w:val="es-ES_tradnl"/>
        </w:rPr>
        <w:t>mateana</w:t>
      </w:r>
      <w:proofErr w:type="spellEnd"/>
      <w:r w:rsidRPr="008E1F5B">
        <w:rPr>
          <w:rFonts w:ascii="Arial" w:hAnsi="Arial" w:cs="Arial"/>
          <w:sz w:val="22"/>
          <w:szCs w:val="22"/>
          <w:lang w:val="es-ES_tradnl"/>
        </w:rPr>
        <w:t xml:space="preserve"> son las naciones paganas y no Israel o la Iglesia las que son juzgadas sobre esta base. Pero aplicando un principio básico de la exégesis rabínica, decimos ¡cuánto más los/as cristianos/as! Si quienes no conocen a Jesús pueden </w:t>
      </w:r>
      <w:r w:rsidRPr="008E1F5B">
        <w:rPr>
          <w:rFonts w:ascii="Arial" w:hAnsi="Arial" w:cs="Arial"/>
          <w:sz w:val="22"/>
          <w:szCs w:val="22"/>
          <w:lang w:val="es-ES_tradnl"/>
        </w:rPr>
        <w:lastRenderedPageBreak/>
        <w:t xml:space="preserve">hacer obras de misericordia para con los y las pequeñas de su sociedad, ¡cuánto más quienes conocemos a Jesús! No tenemos excusa. </w:t>
      </w:r>
    </w:p>
    <w:p w:rsidR="008E1F5B" w:rsidRPr="008E1F5B" w:rsidRDefault="008E1F5B" w:rsidP="008E1F5B">
      <w:pPr>
        <w:spacing w:after="80"/>
        <w:ind w:left="1416"/>
        <w:rPr>
          <w:rFonts w:ascii="Arial" w:hAnsi="Arial" w:cs="Arial"/>
          <w:bCs/>
          <w:sz w:val="22"/>
          <w:szCs w:val="22"/>
          <w:u w:val="single"/>
        </w:rPr>
      </w:pPr>
      <w:r w:rsidRPr="008E1F5B">
        <w:rPr>
          <w:rFonts w:ascii="Arial" w:hAnsi="Arial" w:cs="Arial"/>
          <w:bCs/>
          <w:sz w:val="22"/>
          <w:szCs w:val="22"/>
          <w:u w:val="single"/>
        </w:rPr>
        <w:t>Reflexiones finales camino a la predicación</w:t>
      </w:r>
    </w:p>
    <w:p w:rsidR="008E1F5B" w:rsidRPr="008E1F5B" w:rsidRDefault="008E1F5B" w:rsidP="008E1F5B">
      <w:pPr>
        <w:spacing w:after="80"/>
        <w:ind w:left="1416"/>
        <w:rPr>
          <w:rFonts w:ascii="Arial" w:hAnsi="Arial" w:cs="Arial"/>
          <w:sz w:val="22"/>
          <w:szCs w:val="22"/>
        </w:rPr>
      </w:pPr>
      <w:r w:rsidRPr="008E1F5B">
        <w:rPr>
          <w:rFonts w:ascii="Arial" w:hAnsi="Arial" w:cs="Arial"/>
          <w:sz w:val="22"/>
          <w:szCs w:val="22"/>
        </w:rPr>
        <w:t>Los textos de este mes corresponden al último discurso de Jesús antes de su pasión, muerte y resurrección. Concéntricamente se corresponden con el primer discurso, el sermón del monte. En ambos es clara la opción de Jesús y de sus seguidores y seguidoras por los/as más pequeños/as, débiles, pobres de la comunidad, a quienes llama bienaventurados y bienaventuradas, hermanitos y hermanitas. No hay lado de enfrente del cual ponernos, porque estamos en general entre los/as pobres del mundo, por opción evangélica o por avatares del destino; la mayoría de nosotros/as vivimos en un continente donde sobran la pobreza y la exclusión y si no servimos por encontrarnos con Jesús lo hacemos porque sabemos que hay millones de hermanos y hermanas de tierra que si no morirán de hambre o de enfermedad. Servimos porque somos solidarios/as y porque hemos recibido de Dios mucho más de lo que podemos siquiera enumerar.</w:t>
      </w:r>
    </w:p>
    <w:p w:rsidR="008E1F5B" w:rsidRPr="008E1F5B" w:rsidRDefault="008E1F5B" w:rsidP="008E1F5B">
      <w:pPr>
        <w:spacing w:after="80"/>
        <w:ind w:left="1416"/>
        <w:rPr>
          <w:rFonts w:ascii="Arial" w:hAnsi="Arial" w:cs="Arial"/>
          <w:sz w:val="22"/>
          <w:szCs w:val="22"/>
        </w:rPr>
      </w:pPr>
      <w:r w:rsidRPr="008E1F5B">
        <w:rPr>
          <w:rFonts w:ascii="Arial" w:hAnsi="Arial" w:cs="Arial"/>
          <w:sz w:val="22"/>
          <w:szCs w:val="22"/>
        </w:rPr>
        <w:t xml:space="preserve">Para quienes seguimos el calendario eclesiástico, éste es el último domingo del año, el domingo de Cristo Rey. Un rey que no trae ni espada ni oro, sino una multitud de hermanitos y hermanitas a las que servir. </w:t>
      </w:r>
    </w:p>
    <w:p w:rsidR="003B1928" w:rsidRPr="0076416F" w:rsidRDefault="00532087" w:rsidP="003B1928">
      <w:pPr>
        <w:pStyle w:val="Prrafodelista"/>
        <w:spacing w:after="0" w:line="240" w:lineRule="auto"/>
        <w:ind w:left="3540"/>
        <w:rPr>
          <w:rFonts w:ascii="Arial Narrow" w:hAnsi="Arial Narrow" w:cs="Arial"/>
          <w:i/>
          <w:sz w:val="18"/>
          <w:szCs w:val="18"/>
        </w:rPr>
      </w:pPr>
      <w:r w:rsidRPr="0076416F">
        <w:rPr>
          <w:rFonts w:ascii="Arial Narrow" w:hAnsi="Arial Narrow" w:cs="Arial"/>
          <w:i/>
          <w:sz w:val="18"/>
          <w:szCs w:val="18"/>
        </w:rPr>
        <w:t xml:space="preserve">Dra. </w:t>
      </w:r>
      <w:r w:rsidR="00A5170C" w:rsidRPr="0076416F">
        <w:rPr>
          <w:rFonts w:ascii="Arial Narrow" w:hAnsi="Arial Narrow" w:cs="Arial"/>
          <w:i/>
          <w:sz w:val="18"/>
          <w:szCs w:val="18"/>
        </w:rPr>
        <w:t xml:space="preserve">Mercedes García </w:t>
      </w:r>
      <w:proofErr w:type="spellStart"/>
      <w:r w:rsidR="00A5170C" w:rsidRPr="0076416F">
        <w:rPr>
          <w:rFonts w:ascii="Arial Narrow" w:hAnsi="Arial Narrow" w:cs="Arial"/>
          <w:i/>
          <w:sz w:val="18"/>
          <w:szCs w:val="18"/>
        </w:rPr>
        <w:t>Bachmann</w:t>
      </w:r>
      <w:proofErr w:type="spellEnd"/>
      <w:r w:rsidRPr="0076416F">
        <w:rPr>
          <w:rFonts w:ascii="Arial Narrow" w:hAnsi="Arial Narrow" w:cs="Arial"/>
          <w:i/>
          <w:sz w:val="18"/>
          <w:szCs w:val="18"/>
        </w:rPr>
        <w:t xml:space="preserve"> (Iglesia Evangélica Luterana Unida</w:t>
      </w:r>
      <w:r w:rsidR="00080E41" w:rsidRPr="0076416F">
        <w:rPr>
          <w:rFonts w:ascii="Arial Narrow" w:hAnsi="Arial Narrow" w:cs="Arial"/>
          <w:i/>
          <w:sz w:val="18"/>
          <w:szCs w:val="18"/>
        </w:rPr>
        <w:t>, argentina</w:t>
      </w:r>
      <w:r w:rsidRPr="0076416F">
        <w:rPr>
          <w:rFonts w:ascii="Arial Narrow" w:hAnsi="Arial Narrow" w:cs="Arial"/>
          <w:i/>
          <w:sz w:val="18"/>
          <w:szCs w:val="18"/>
        </w:rPr>
        <w:t>)</w:t>
      </w:r>
      <w:r w:rsidR="003B1928" w:rsidRPr="0076416F">
        <w:rPr>
          <w:rFonts w:ascii="Arial Narrow" w:hAnsi="Arial Narrow" w:cs="Arial"/>
          <w:i/>
          <w:sz w:val="18"/>
          <w:szCs w:val="18"/>
        </w:rPr>
        <w:t xml:space="preserve">, </w:t>
      </w:r>
      <w:r w:rsidR="003B1928" w:rsidRPr="0076416F">
        <w:rPr>
          <w:rFonts w:ascii="Arial Narrow" w:hAnsi="Arial Narrow" w:cs="Arial"/>
          <w:b/>
          <w:i/>
          <w:sz w:val="18"/>
          <w:szCs w:val="18"/>
        </w:rPr>
        <w:t>Comentario Exegético-</w:t>
      </w:r>
      <w:proofErr w:type="spellStart"/>
      <w:r w:rsidR="003B1928" w:rsidRPr="0076416F">
        <w:rPr>
          <w:rFonts w:ascii="Arial Narrow" w:hAnsi="Arial Narrow" w:cs="Arial"/>
          <w:b/>
          <w:i/>
          <w:sz w:val="18"/>
          <w:szCs w:val="18"/>
        </w:rPr>
        <w:t>Homilético</w:t>
      </w:r>
      <w:proofErr w:type="spellEnd"/>
      <w:r w:rsidR="003B1928" w:rsidRPr="0076416F">
        <w:rPr>
          <w:rFonts w:ascii="Arial Narrow" w:hAnsi="Arial Narrow" w:cs="Arial"/>
          <w:b/>
          <w:i/>
          <w:sz w:val="18"/>
          <w:szCs w:val="18"/>
        </w:rPr>
        <w:t xml:space="preserve"> 3</w:t>
      </w:r>
      <w:r w:rsidR="00A5170C" w:rsidRPr="0076416F">
        <w:rPr>
          <w:rFonts w:ascii="Arial Narrow" w:hAnsi="Arial Narrow" w:cs="Arial"/>
          <w:b/>
          <w:i/>
          <w:sz w:val="18"/>
          <w:szCs w:val="18"/>
        </w:rPr>
        <w:t>3</w:t>
      </w:r>
      <w:r w:rsidR="003B1928" w:rsidRPr="0076416F">
        <w:rPr>
          <w:rFonts w:ascii="Arial Narrow" w:hAnsi="Arial Narrow" w:cs="Arial"/>
          <w:b/>
          <w:i/>
          <w:sz w:val="18"/>
          <w:szCs w:val="18"/>
        </w:rPr>
        <w:t>,</w:t>
      </w:r>
      <w:r w:rsidR="003B1928" w:rsidRPr="0076416F">
        <w:rPr>
          <w:rFonts w:ascii="Arial Narrow" w:hAnsi="Arial Narrow" w:cs="Arial"/>
          <w:i/>
          <w:sz w:val="18"/>
          <w:szCs w:val="18"/>
        </w:rPr>
        <w:t xml:space="preserve"> ISEDET, </w:t>
      </w:r>
      <w:r w:rsidR="00A5170C" w:rsidRPr="0076416F">
        <w:rPr>
          <w:rFonts w:ascii="Arial Narrow" w:hAnsi="Arial Narrow" w:cs="Arial"/>
          <w:i/>
          <w:sz w:val="18"/>
          <w:szCs w:val="18"/>
        </w:rPr>
        <w:t>noviembre</w:t>
      </w:r>
      <w:r w:rsidR="003B1928" w:rsidRPr="0076416F">
        <w:rPr>
          <w:rFonts w:ascii="Arial Narrow" w:hAnsi="Arial Narrow" w:cs="Arial"/>
          <w:i/>
          <w:sz w:val="18"/>
          <w:szCs w:val="18"/>
        </w:rPr>
        <w:t xml:space="preserve">  2002. </w:t>
      </w:r>
    </w:p>
    <w:p w:rsidR="003B1928" w:rsidRPr="00A02367" w:rsidRDefault="003B1928" w:rsidP="00917B92">
      <w:pPr>
        <w:ind w:left="4248"/>
        <w:jc w:val="both"/>
        <w:rPr>
          <w:rFonts w:ascii="Arial" w:hAnsi="Arial" w:cs="Arial"/>
          <w:sz w:val="22"/>
          <w:szCs w:val="2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3B1928" w:rsidRPr="0010416E" w:rsidTr="00B95325">
        <w:trPr>
          <w:trHeight w:val="284"/>
        </w:trPr>
        <w:tc>
          <w:tcPr>
            <w:tcW w:w="4644" w:type="dxa"/>
            <w:shd w:val="clear" w:color="auto" w:fill="76923C" w:themeFill="accent3" w:themeFillShade="BF"/>
          </w:tcPr>
          <w:p w:rsidR="003B1928" w:rsidRPr="0010416E" w:rsidRDefault="00FE2E61" w:rsidP="00076DF8">
            <w:pPr>
              <w:spacing w:before="40" w:after="40"/>
              <w:rPr>
                <w:rFonts w:ascii="Arial" w:hAnsi="Arial" w:cs="Arial"/>
                <w:color w:val="FFFFFF" w:themeColor="background1"/>
              </w:rPr>
            </w:pPr>
            <w:r>
              <w:rPr>
                <w:rFonts w:ascii="Arial" w:hAnsi="Arial" w:cs="Arial"/>
                <w:b/>
                <w:color w:val="FFFFFF" w:themeColor="background1"/>
              </w:rPr>
              <w:t>Recursos</w:t>
            </w:r>
            <w:r w:rsidRPr="0010416E">
              <w:rPr>
                <w:rFonts w:ascii="Arial" w:hAnsi="Arial" w:cs="Arial"/>
                <w:b/>
                <w:color w:val="FFFFFF" w:themeColor="background1"/>
              </w:rPr>
              <w:t xml:space="preserve"> </w:t>
            </w:r>
            <w:r w:rsidR="003B1928" w:rsidRPr="0010416E">
              <w:rPr>
                <w:rFonts w:ascii="Arial" w:hAnsi="Arial" w:cs="Arial"/>
                <w:b/>
                <w:color w:val="FFFFFF" w:themeColor="background1"/>
              </w:rPr>
              <w:t>para la acción pastoral:</w:t>
            </w:r>
          </w:p>
        </w:tc>
      </w:tr>
    </w:tbl>
    <w:p w:rsidR="003B1928" w:rsidRPr="005B43E0" w:rsidRDefault="003B1928" w:rsidP="003B1928"/>
    <w:p w:rsidR="003B1928" w:rsidRPr="00CD2C3E"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B1928" w:rsidRPr="00CE342E" w:rsidRDefault="003B1928" w:rsidP="003B1928">
      <w:pPr>
        <w:widowControl w:val="0"/>
        <w:autoSpaceDE w:val="0"/>
        <w:autoSpaceDN w:val="0"/>
        <w:adjustRightInd w:val="0"/>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3B1928" w:rsidP="003B1928">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B1928" w:rsidRDefault="004E0270" w:rsidP="008155E6">
      <w:pPr>
        <w:pStyle w:val="Prrafodelista"/>
        <w:widowControl w:val="0"/>
        <w:numPr>
          <w:ilvl w:val="0"/>
          <w:numId w:val="6"/>
        </w:numPr>
        <w:autoSpaceDE w:val="0"/>
        <w:autoSpaceDN w:val="0"/>
        <w:adjustRightInd w:val="0"/>
        <w:spacing w:after="80" w:line="240" w:lineRule="auto"/>
        <w:rPr>
          <w:rFonts w:ascii="Arial" w:hAnsi="Arial" w:cs="Arial"/>
          <w:b/>
          <w:iCs/>
          <w:lang w:val="es-MX"/>
        </w:rPr>
      </w:pPr>
      <w:r>
        <w:rPr>
          <w:rFonts w:ascii="Arial" w:hAnsi="Arial" w:cs="Arial"/>
          <w:b/>
          <w:iCs/>
          <w:lang w:val="es-MX"/>
        </w:rPr>
        <w:t xml:space="preserve">Buenas nuevas para los pobres. </w:t>
      </w:r>
    </w:p>
    <w:p w:rsidR="004E0270" w:rsidRPr="00262AA8" w:rsidRDefault="004E0270" w:rsidP="003B1928">
      <w:pPr>
        <w:widowControl w:val="0"/>
        <w:autoSpaceDE w:val="0"/>
        <w:autoSpaceDN w:val="0"/>
        <w:adjustRightInd w:val="0"/>
        <w:spacing w:after="80"/>
        <w:ind w:left="1416"/>
        <w:rPr>
          <w:rFonts w:ascii="Arial" w:hAnsi="Arial" w:cs="Arial"/>
          <w:iCs/>
          <w:sz w:val="22"/>
          <w:szCs w:val="22"/>
          <w:u w:val="single"/>
          <w:lang w:val="es-MX"/>
        </w:rPr>
      </w:pPr>
      <w:r w:rsidRPr="00262AA8">
        <w:rPr>
          <w:rFonts w:ascii="Arial" w:hAnsi="Arial" w:cs="Arial"/>
          <w:iCs/>
          <w:sz w:val="22"/>
          <w:szCs w:val="22"/>
          <w:u w:val="single"/>
          <w:lang w:val="es-MX"/>
        </w:rPr>
        <w:t>Pecados contra la humanidad</w:t>
      </w:r>
    </w:p>
    <w:p w:rsidR="004E0270" w:rsidRDefault="004E0270" w:rsidP="003B1928">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Queremos informar a las iglesias que una persona no es solo un pecador, sino también víctima del pecado. </w:t>
      </w:r>
      <w:r w:rsidR="001977F5">
        <w:rPr>
          <w:rFonts w:ascii="Arial" w:hAnsi="Arial" w:cs="Arial"/>
          <w:iCs/>
          <w:sz w:val="22"/>
          <w:szCs w:val="22"/>
          <w:lang w:val="es-MX"/>
        </w:rPr>
        <w:t>Esos hombres y mujeres no son sólo voluntarios violadores de las leyes de Dios; también son los violados. Esto no debe ser entendido en sentido de un comportamiento, sino en sentido teológico, en términos de pecado, de dominación del pecado y de nuestro “combate contra el pecado… resistiéndolo hasta la sangre” (</w:t>
      </w:r>
      <w:proofErr w:type="spellStart"/>
      <w:r w:rsidR="001977F5">
        <w:rPr>
          <w:rFonts w:ascii="Arial" w:hAnsi="Arial" w:cs="Arial"/>
          <w:iCs/>
          <w:sz w:val="22"/>
          <w:szCs w:val="22"/>
          <w:lang w:val="es-MX"/>
        </w:rPr>
        <w:t>Heb</w:t>
      </w:r>
      <w:proofErr w:type="spellEnd"/>
      <w:r w:rsidR="001977F5">
        <w:rPr>
          <w:rFonts w:ascii="Arial" w:hAnsi="Arial" w:cs="Arial"/>
          <w:iCs/>
          <w:sz w:val="22"/>
          <w:szCs w:val="22"/>
          <w:lang w:val="es-MX"/>
        </w:rPr>
        <w:t xml:space="preserve"> 12.4). </w:t>
      </w:r>
    </w:p>
    <w:p w:rsidR="001977F5" w:rsidRDefault="001977F5" w:rsidP="003B1928">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Quisiéramos informar a las iglesias que el hombre está perdido; perdido no sólo por los pecados de su propio corazón, sino que también está atrapado por los principados y poderes del mundo y por fuerzas demoníacas que esclavizan las vidas e instituciones humanas, infiltrándolas hasta lo último.</w:t>
      </w:r>
    </w:p>
    <w:p w:rsidR="003B1928" w:rsidRDefault="001977F5" w:rsidP="003B1928">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Debido a nuestro compromiso con el pobre, hemos descubierto que una persona, persistentemente privada de sus necesidades materiales básicas y de sus derechos políticos, es también una persona privada de mucho de su alma, auto-respeto, dignidad y voluntad. Un pescador privado de sus aguas,</w:t>
      </w:r>
      <w:r w:rsidR="00262AA8">
        <w:rPr>
          <w:rFonts w:ascii="Arial" w:hAnsi="Arial" w:cs="Arial"/>
          <w:iCs/>
          <w:sz w:val="22"/>
          <w:szCs w:val="22"/>
          <w:lang w:val="es-MX"/>
        </w:rPr>
        <w:t xml:space="preserve"> </w:t>
      </w:r>
      <w:r>
        <w:rPr>
          <w:rFonts w:ascii="Arial" w:hAnsi="Arial" w:cs="Arial"/>
          <w:iCs/>
          <w:sz w:val="22"/>
          <w:szCs w:val="22"/>
          <w:lang w:val="es-MX"/>
        </w:rPr>
        <w:t xml:space="preserve">un campesino de su tierra, se convierte en una persona </w:t>
      </w:r>
      <w:r w:rsidR="00262AA8">
        <w:rPr>
          <w:rFonts w:ascii="Arial" w:hAnsi="Arial" w:cs="Arial"/>
          <w:iCs/>
          <w:sz w:val="22"/>
          <w:szCs w:val="22"/>
          <w:lang w:val="es-MX"/>
        </w:rPr>
        <w:t xml:space="preserve">deprimida física y espiritualmente. Condiciones  trabajo peligrosas y sistemas faltos de seguridad y protección, que provocan muerte y lesiones, no sólo quitan los medios de subsistencia a miles de familias de la clase trabajadora, sino que también hacen que personas, otrora orgullosas e independientes, sean reducidas a condiciones de </w:t>
      </w:r>
      <w:proofErr w:type="spellStart"/>
      <w:r w:rsidR="00262AA8">
        <w:rPr>
          <w:rFonts w:ascii="Arial" w:hAnsi="Arial" w:cs="Arial"/>
          <w:iCs/>
          <w:sz w:val="22"/>
          <w:szCs w:val="22"/>
          <w:lang w:val="es-MX"/>
        </w:rPr>
        <w:t>de</w:t>
      </w:r>
      <w:proofErr w:type="spellEnd"/>
      <w:r w:rsidR="00262AA8">
        <w:rPr>
          <w:rFonts w:ascii="Arial" w:hAnsi="Arial" w:cs="Arial"/>
          <w:iCs/>
          <w:sz w:val="22"/>
          <w:szCs w:val="22"/>
          <w:lang w:val="es-MX"/>
        </w:rPr>
        <w:t xml:space="preserve"> dependencia y propio deterioro.</w:t>
      </w:r>
      <w:r w:rsidR="00262AA8" w:rsidRPr="00262AA8">
        <w:rPr>
          <w:rFonts w:ascii="Arial" w:hAnsi="Arial" w:cs="Arial"/>
          <w:iCs/>
          <w:sz w:val="22"/>
          <w:szCs w:val="22"/>
          <w:lang w:val="es-MX"/>
        </w:rPr>
        <w:t xml:space="preserve"> </w:t>
      </w:r>
      <w:r w:rsidR="00262AA8">
        <w:rPr>
          <w:rFonts w:ascii="Arial" w:hAnsi="Arial" w:cs="Arial"/>
          <w:iCs/>
          <w:sz w:val="22"/>
          <w:szCs w:val="22"/>
          <w:lang w:val="es-MX"/>
        </w:rPr>
        <w:t>(…)</w:t>
      </w:r>
    </w:p>
    <w:p w:rsidR="00262AA8" w:rsidRPr="00262AA8" w:rsidRDefault="00262AA8" w:rsidP="003B1928">
      <w:pPr>
        <w:widowControl w:val="0"/>
        <w:autoSpaceDE w:val="0"/>
        <w:autoSpaceDN w:val="0"/>
        <w:adjustRightInd w:val="0"/>
        <w:spacing w:after="80"/>
        <w:ind w:left="1416"/>
        <w:rPr>
          <w:rFonts w:ascii="Arial" w:hAnsi="Arial" w:cs="Arial"/>
          <w:iCs/>
          <w:sz w:val="22"/>
          <w:szCs w:val="22"/>
          <w:u w:val="single"/>
          <w:lang w:val="es-MX"/>
        </w:rPr>
      </w:pPr>
      <w:r w:rsidRPr="00262AA8">
        <w:rPr>
          <w:rFonts w:ascii="Arial" w:hAnsi="Arial" w:cs="Arial"/>
          <w:iCs/>
          <w:sz w:val="22"/>
          <w:szCs w:val="22"/>
          <w:u w:val="single"/>
          <w:lang w:val="es-MX"/>
        </w:rPr>
        <w:t>Compasión</w:t>
      </w:r>
    </w:p>
    <w:p w:rsidR="00262AA8" w:rsidRDefault="00262AA8" w:rsidP="003B1928">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Debemos informar que la respuesta cristiana a las víctimas del pecado es la compasión; no la popular noción de ser sentimental, blando y quejumbroso, sino en el sentido correcto de suf</w:t>
      </w:r>
      <w:r w:rsidR="00F42937">
        <w:rPr>
          <w:rFonts w:ascii="Arial" w:hAnsi="Arial" w:cs="Arial"/>
          <w:iCs/>
          <w:sz w:val="22"/>
          <w:szCs w:val="22"/>
          <w:lang w:val="es-MX"/>
        </w:rPr>
        <w:t>rimiento y simpatía compartidos.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Mt 14.14; 15.32</w:t>
      </w:r>
      <w:r w:rsidR="00F42937">
        <w:rPr>
          <w:rFonts w:ascii="Arial" w:hAnsi="Arial" w:cs="Arial"/>
          <w:iCs/>
          <w:sz w:val="22"/>
          <w:szCs w:val="22"/>
          <w:lang w:val="es-MX"/>
        </w:rPr>
        <w:t xml:space="preserve">: </w:t>
      </w:r>
      <w:r w:rsidR="00F42937" w:rsidRPr="00F42937">
        <w:rPr>
          <w:rFonts w:ascii="Arial" w:hAnsi="Arial" w:cs="Arial"/>
          <w:i/>
          <w:iCs/>
          <w:sz w:val="22"/>
          <w:szCs w:val="22"/>
          <w:lang w:val="es-MX"/>
        </w:rPr>
        <w:t>Jesús tuvo compasión de la multitud, tuvo compasión de la gente</w:t>
      </w:r>
      <w:r w:rsidR="00F42937">
        <w:rPr>
          <w:rFonts w:ascii="Arial" w:hAnsi="Arial" w:cs="Arial"/>
          <w:iCs/>
          <w:sz w:val="22"/>
          <w:szCs w:val="22"/>
          <w:lang w:val="es-MX"/>
        </w:rPr>
        <w:t>).</w:t>
      </w:r>
    </w:p>
    <w:p w:rsidR="00F42937" w:rsidRDefault="00F42937" w:rsidP="003B1928">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 La compasión por la gente sólo es posible cuando la percibimos como víctimas del pecado. Si miramos a la gente como pecadores, en vez de </w:t>
      </w:r>
      <w:proofErr w:type="spellStart"/>
      <w:r>
        <w:rPr>
          <w:rFonts w:ascii="Arial" w:hAnsi="Arial" w:cs="Arial"/>
          <w:iCs/>
          <w:sz w:val="22"/>
          <w:szCs w:val="22"/>
          <w:lang w:val="es-MX"/>
        </w:rPr>
        <w:t>cómo</w:t>
      </w:r>
      <w:proofErr w:type="spellEnd"/>
      <w:r>
        <w:rPr>
          <w:rFonts w:ascii="Arial" w:hAnsi="Arial" w:cs="Arial"/>
          <w:iCs/>
          <w:sz w:val="22"/>
          <w:szCs w:val="22"/>
          <w:lang w:val="es-MX"/>
        </w:rPr>
        <w:t xml:space="preserve"> víctimas del pecado, podemos sentir preocupación por ellos, afecto o lástima, pero no compasión; es decir, sufrir junto a otro, sentimiento fraternal, simpatía (…) Debemos recobrar la compasión en nuestra evangelización.</w:t>
      </w:r>
    </w:p>
    <w:p w:rsidR="00262AA8" w:rsidRDefault="00C32B50" w:rsidP="00C32B50">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lastRenderedPageBreak/>
        <w:t xml:space="preserve">(…) En resumen, la compasión exige comunidad con los pobres. </w:t>
      </w:r>
      <w:r w:rsidR="00822112">
        <w:rPr>
          <w:rFonts w:ascii="Arial" w:hAnsi="Arial" w:cs="Arial"/>
          <w:iCs/>
          <w:sz w:val="22"/>
          <w:szCs w:val="22"/>
          <w:lang w:val="es-MX"/>
        </w:rPr>
        <w:t>E</w:t>
      </w:r>
      <w:r>
        <w:rPr>
          <w:rFonts w:ascii="Arial" w:hAnsi="Arial" w:cs="Arial"/>
          <w:iCs/>
          <w:sz w:val="22"/>
          <w:szCs w:val="22"/>
          <w:lang w:val="es-MX"/>
        </w:rPr>
        <w:t>l que seamos víctimas del pecado, es una condición humana fundamental compartida igualmente por cristianos y no cristianos. La noción de víctima del pecado habilita al cristiano a decir a sus prójimos, prescindiendo de su actitud hacia Jesucristo, “tú eres mi hermano y mi he</w:t>
      </w:r>
      <w:r w:rsidR="00822112">
        <w:rPr>
          <w:rFonts w:ascii="Arial" w:hAnsi="Arial" w:cs="Arial"/>
          <w:iCs/>
          <w:sz w:val="22"/>
          <w:szCs w:val="22"/>
          <w:lang w:val="es-MX"/>
        </w:rPr>
        <w:t>r</w:t>
      </w:r>
      <w:r>
        <w:rPr>
          <w:rFonts w:ascii="Arial" w:hAnsi="Arial" w:cs="Arial"/>
          <w:iCs/>
          <w:sz w:val="22"/>
          <w:szCs w:val="22"/>
          <w:lang w:val="es-MX"/>
        </w:rPr>
        <w:t>mana; tenemos una tarea que realizar</w:t>
      </w:r>
      <w:r w:rsidR="00822112">
        <w:rPr>
          <w:rFonts w:ascii="Arial" w:hAnsi="Arial" w:cs="Arial"/>
          <w:iCs/>
          <w:sz w:val="22"/>
          <w:szCs w:val="22"/>
          <w:lang w:val="es-MX"/>
        </w:rPr>
        <w:t>”</w:t>
      </w:r>
      <w:r>
        <w:rPr>
          <w:rFonts w:ascii="Arial" w:hAnsi="Arial" w:cs="Arial"/>
          <w:iCs/>
          <w:sz w:val="22"/>
          <w:szCs w:val="22"/>
          <w:lang w:val="es-MX"/>
        </w:rPr>
        <w:t>.</w:t>
      </w:r>
    </w:p>
    <w:p w:rsidR="0081475E" w:rsidRPr="0081475E" w:rsidRDefault="0081475E" w:rsidP="0081475E">
      <w:pPr>
        <w:widowControl w:val="0"/>
        <w:spacing w:after="80"/>
        <w:ind w:left="2832"/>
        <w:rPr>
          <w:rFonts w:ascii="Arial Narrow" w:eastAsia="Arial" w:hAnsi="Arial Narrow" w:cs="Arial"/>
          <w:i/>
          <w:sz w:val="18"/>
          <w:szCs w:val="18"/>
        </w:rPr>
      </w:pPr>
      <w:r w:rsidRPr="0081475E">
        <w:rPr>
          <w:rFonts w:ascii="Arial Narrow" w:eastAsia="Arial" w:hAnsi="Arial Narrow" w:cs="Arial"/>
          <w:i/>
          <w:sz w:val="18"/>
          <w:szCs w:val="18"/>
        </w:rPr>
        <w:t xml:space="preserve">Raymond </w:t>
      </w:r>
      <w:proofErr w:type="spellStart"/>
      <w:r w:rsidRPr="0081475E">
        <w:rPr>
          <w:rFonts w:ascii="Arial Narrow" w:eastAsia="Arial" w:hAnsi="Arial Narrow" w:cs="Arial"/>
          <w:i/>
          <w:sz w:val="18"/>
          <w:szCs w:val="18"/>
        </w:rPr>
        <w:t>Fung</w:t>
      </w:r>
      <w:proofErr w:type="spellEnd"/>
      <w:r w:rsidRPr="0081475E">
        <w:rPr>
          <w:rFonts w:ascii="Arial Narrow" w:eastAsia="Arial" w:hAnsi="Arial Narrow" w:cs="Arial"/>
          <w:i/>
          <w:sz w:val="18"/>
          <w:szCs w:val="18"/>
        </w:rPr>
        <w:t xml:space="preserve"> (Secretario Misiones, Concilio Cristiano de Hong Kong), “Buenas nuevas para los pobres. Un argumento a favor de un movimiento misionero”, en </w:t>
      </w:r>
      <w:r w:rsidRPr="0081475E">
        <w:rPr>
          <w:rFonts w:ascii="Arial Narrow" w:eastAsia="Arial" w:hAnsi="Arial Narrow" w:cs="Arial"/>
          <w:b/>
          <w:i/>
          <w:sz w:val="18"/>
          <w:szCs w:val="18"/>
        </w:rPr>
        <w:t>Venga tu reino</w:t>
      </w:r>
      <w:r w:rsidRPr="0081475E">
        <w:rPr>
          <w:rFonts w:ascii="Arial Narrow" w:eastAsia="Arial" w:hAnsi="Arial Narrow" w:cs="Arial"/>
          <w:i/>
          <w:sz w:val="18"/>
          <w:szCs w:val="18"/>
        </w:rPr>
        <w:t>, Informe de la Conferencia Mundial de Misiones y Evangelización, CMI, Australia, 1982, Sígueme, Salamanca.</w:t>
      </w:r>
    </w:p>
    <w:p w:rsidR="007C21F5" w:rsidRDefault="007C21F5" w:rsidP="007C21F5">
      <w:pPr>
        <w:rPr>
          <w:rFonts w:ascii="Arial" w:eastAsia="Arial" w:hAnsi="Arial" w:cs="Arial"/>
          <w:b/>
        </w:rPr>
      </w:pPr>
    </w:p>
    <w:tbl>
      <w:tblPr>
        <w:tblW w:w="6204" w:type="dxa"/>
        <w:tblBorders>
          <w:top w:val="nil"/>
          <w:left w:val="nil"/>
          <w:bottom w:val="nil"/>
          <w:right w:val="nil"/>
          <w:insideH w:val="nil"/>
          <w:insideV w:val="nil"/>
        </w:tblBorders>
        <w:tblLayout w:type="fixed"/>
        <w:tblLook w:val="0400" w:firstRow="0" w:lastRow="0" w:firstColumn="0" w:lastColumn="0" w:noHBand="0" w:noVBand="1"/>
      </w:tblPr>
      <w:tblGrid>
        <w:gridCol w:w="6204"/>
      </w:tblGrid>
      <w:tr w:rsidR="007C21F5" w:rsidTr="0076416F">
        <w:trPr>
          <w:trHeight w:val="280"/>
        </w:trPr>
        <w:tc>
          <w:tcPr>
            <w:tcW w:w="6204" w:type="dxa"/>
            <w:shd w:val="clear" w:color="auto" w:fill="76923C"/>
          </w:tcPr>
          <w:p w:rsidR="007C21F5" w:rsidRDefault="007C21F5" w:rsidP="0076416F">
            <w:pPr>
              <w:spacing w:before="40" w:after="40"/>
              <w:rPr>
                <w:rFonts w:ascii="Arial" w:eastAsia="Arial" w:hAnsi="Arial" w:cs="Arial"/>
                <w:color w:val="FFFFFF"/>
              </w:rPr>
            </w:pPr>
            <w:r>
              <w:rPr>
                <w:rFonts w:ascii="Arial" w:eastAsia="Arial" w:hAnsi="Arial" w:cs="Arial"/>
                <w:b/>
                <w:color w:val="FFFFFF"/>
              </w:rPr>
              <w:t>Orientaciones para la liturgia del culto comunitario:</w:t>
            </w:r>
          </w:p>
        </w:tc>
      </w:tr>
    </w:tbl>
    <w:p w:rsidR="007C21F5" w:rsidRDefault="007C21F5" w:rsidP="007C21F5">
      <w:pPr>
        <w:rPr>
          <w:rFonts w:ascii="Arial" w:eastAsia="Arial" w:hAnsi="Arial" w:cs="Arial"/>
          <w:sz w:val="22"/>
          <w:szCs w:val="22"/>
        </w:rPr>
      </w:pPr>
    </w:p>
    <w:p w:rsidR="007C21F5" w:rsidRPr="00F31454" w:rsidRDefault="007C21F5" w:rsidP="007C21F5">
      <w:pPr>
        <w:numPr>
          <w:ilvl w:val="0"/>
          <w:numId w:val="19"/>
        </w:numPr>
        <w:pBdr>
          <w:top w:val="nil"/>
          <w:left w:val="nil"/>
          <w:bottom w:val="nil"/>
          <w:right w:val="nil"/>
          <w:between w:val="nil"/>
        </w:pBdr>
        <w:rPr>
          <w:b/>
        </w:rPr>
      </w:pPr>
      <w:r w:rsidRPr="007C21F5">
        <w:rPr>
          <w:rFonts w:ascii="Arial" w:eastAsia="Arial" w:hAnsi="Arial" w:cs="Arial"/>
          <w:b/>
          <w:sz w:val="20"/>
          <w:szCs w:val="20"/>
        </w:rPr>
        <w:t>Canción: Arropándonos con esperanz</w:t>
      </w:r>
      <w:r>
        <w:rPr>
          <w:rFonts w:ascii="Arial" w:eastAsia="Arial" w:hAnsi="Arial" w:cs="Arial"/>
          <w:b/>
          <w:sz w:val="20"/>
          <w:szCs w:val="20"/>
        </w:rPr>
        <w:t>a</w:t>
      </w:r>
    </w:p>
    <w:p w:rsidR="00F31454" w:rsidRPr="00F31454" w:rsidRDefault="00F31454" w:rsidP="00F31454">
      <w:pPr>
        <w:pBdr>
          <w:top w:val="nil"/>
          <w:left w:val="nil"/>
          <w:bottom w:val="nil"/>
          <w:right w:val="nil"/>
          <w:between w:val="nil"/>
        </w:pBdr>
        <w:ind w:left="2136"/>
        <w:rPr>
          <w:b/>
        </w:rPr>
      </w:pPr>
    </w:p>
    <w:p w:rsidR="00F31454" w:rsidRPr="007C21F5" w:rsidRDefault="00F31454" w:rsidP="00F31454">
      <w:pPr>
        <w:pBdr>
          <w:top w:val="nil"/>
          <w:left w:val="nil"/>
          <w:bottom w:val="nil"/>
          <w:right w:val="nil"/>
          <w:between w:val="nil"/>
        </w:pBdr>
        <w:rPr>
          <w:b/>
          <w:sz w:val="12"/>
          <w:szCs w:val="12"/>
        </w:rPr>
      </w:pPr>
    </w:p>
    <w:p w:rsidR="00276F63" w:rsidRDefault="007C21F5" w:rsidP="00276F63">
      <w:pPr>
        <w:pBdr>
          <w:top w:val="nil"/>
          <w:left w:val="nil"/>
          <w:bottom w:val="nil"/>
          <w:right w:val="nil"/>
          <w:between w:val="nil"/>
        </w:pBdr>
        <w:spacing w:after="80"/>
        <w:ind w:left="1776"/>
        <w:rPr>
          <w:rFonts w:ascii="Arial" w:eastAsia="Arial" w:hAnsi="Arial" w:cs="Arial"/>
          <w:sz w:val="20"/>
          <w:szCs w:val="20"/>
        </w:rPr>
      </w:pP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te vimos con hambre o con frío,</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desnudo y no te ofrecimos abrigo?</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te vimos, oh Dios?</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en las calles te oímos clamando,</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tu mano tendida y pasamos de largo?</w:t>
      </w:r>
    </w:p>
    <w:p w:rsidR="00276F63" w:rsidRDefault="007C21F5" w:rsidP="00276F63">
      <w:pPr>
        <w:pBdr>
          <w:top w:val="nil"/>
          <w:left w:val="nil"/>
          <w:bottom w:val="nil"/>
          <w:right w:val="nil"/>
          <w:between w:val="nil"/>
        </w:pBdr>
        <w:spacing w:after="80"/>
        <w:ind w:left="1776"/>
        <w:rPr>
          <w:rFonts w:ascii="Arial" w:eastAsia="Arial" w:hAnsi="Arial" w:cs="Arial"/>
          <w:sz w:val="20"/>
          <w:szCs w:val="20"/>
        </w:rPr>
      </w:pP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te vimos, oh D</w:t>
      </w:r>
      <w:r w:rsidR="00276F63">
        <w:rPr>
          <w:rFonts w:ascii="Arial" w:eastAsia="Arial" w:hAnsi="Arial" w:cs="Arial"/>
          <w:sz w:val="20"/>
          <w:szCs w:val="20"/>
        </w:rPr>
        <w:t>ios?</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T</w:t>
      </w:r>
      <w:r w:rsidR="00276F63">
        <w:rPr>
          <w:rFonts w:ascii="Arial" w:eastAsia="Arial" w:hAnsi="Arial" w:cs="Arial"/>
          <w:sz w:val="20"/>
          <w:szCs w:val="20"/>
        </w:rPr>
        <w:t>ú</w:t>
      </w:r>
      <w:r w:rsidRPr="007C21F5">
        <w:rPr>
          <w:rFonts w:ascii="Arial" w:eastAsia="Arial" w:hAnsi="Arial" w:cs="Arial"/>
          <w:sz w:val="20"/>
          <w:szCs w:val="20"/>
        </w:rPr>
        <w:t xml:space="preserve"> nos llamas a abrir los brazos,</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desde rincones sin dignidad,</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a arroparnos con esperanza,</w:t>
      </w:r>
      <w:r w:rsidRPr="007C21F5">
        <w:rPr>
          <w:rFonts w:ascii="Arial" w:eastAsia="Arial" w:hAnsi="Arial" w:cs="Arial"/>
          <w:sz w:val="20"/>
          <w:szCs w:val="20"/>
        </w:rPr>
        <w:br/>
      </w:r>
      <w:r w:rsidRPr="007C21F5">
        <w:rPr>
          <w:rFonts w:ascii="Arial" w:eastAsia="Arial" w:hAnsi="Arial" w:cs="Arial"/>
          <w:sz w:val="20"/>
          <w:szCs w:val="20"/>
        </w:rPr>
        <w:tab/>
      </w:r>
      <w:r w:rsidR="00276F63">
        <w:rPr>
          <w:rFonts w:ascii="Arial" w:eastAsia="Arial" w:hAnsi="Arial" w:cs="Arial"/>
          <w:sz w:val="20"/>
          <w:szCs w:val="20"/>
        </w:rPr>
        <w:tab/>
      </w:r>
      <w:r w:rsidR="00276F63">
        <w:rPr>
          <w:rFonts w:ascii="Arial" w:eastAsia="Arial" w:hAnsi="Arial" w:cs="Arial"/>
          <w:sz w:val="20"/>
          <w:szCs w:val="20"/>
        </w:rPr>
        <w:tab/>
        <w:t>retazos de amor: solidaridad.</w:t>
      </w:r>
    </w:p>
    <w:p w:rsidR="00276F63" w:rsidRDefault="007C21F5" w:rsidP="00276F63">
      <w:pPr>
        <w:pBdr>
          <w:top w:val="nil"/>
          <w:left w:val="nil"/>
          <w:bottom w:val="nil"/>
          <w:right w:val="nil"/>
          <w:between w:val="nil"/>
        </w:pBdr>
        <w:spacing w:after="80"/>
        <w:ind w:left="1776"/>
        <w:rPr>
          <w:rFonts w:ascii="Arial" w:eastAsia="Arial" w:hAnsi="Arial" w:cs="Arial"/>
          <w:sz w:val="20"/>
          <w:szCs w:val="20"/>
        </w:rPr>
      </w:pP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te vimos enfermo, en prisión,</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sin techo o golpeado y sin atención?</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te vimos, oh Dios?</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en un niño, mujer o anciano,</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nos vieron tus ojos buscando el milagro</w:t>
      </w:r>
      <w:r w:rsidR="00276F63">
        <w:rPr>
          <w:rFonts w:ascii="Arial" w:eastAsia="Arial" w:hAnsi="Arial" w:cs="Arial"/>
          <w:sz w:val="20"/>
          <w:szCs w:val="20"/>
        </w:rPr>
        <w:t>?</w:t>
      </w:r>
      <w:r w:rsidR="00276F63">
        <w:rPr>
          <w:rFonts w:ascii="Arial" w:eastAsia="Arial" w:hAnsi="Arial" w:cs="Arial"/>
          <w:sz w:val="20"/>
          <w:szCs w:val="20"/>
        </w:rPr>
        <w:br/>
      </w:r>
      <w:r w:rsidR="00276F63">
        <w:rPr>
          <w:rFonts w:ascii="Arial" w:eastAsia="Arial" w:hAnsi="Arial" w:cs="Arial"/>
          <w:sz w:val="20"/>
          <w:szCs w:val="20"/>
        </w:rPr>
        <w:tab/>
      </w:r>
      <w:r w:rsidR="00276F63">
        <w:rPr>
          <w:rFonts w:ascii="Arial" w:eastAsia="Arial" w:hAnsi="Arial" w:cs="Arial"/>
          <w:sz w:val="20"/>
          <w:szCs w:val="20"/>
        </w:rPr>
        <w:tab/>
      </w:r>
      <w:r w:rsidR="00276F63">
        <w:rPr>
          <w:rFonts w:ascii="Arial" w:eastAsia="Arial" w:hAnsi="Arial" w:cs="Arial"/>
          <w:sz w:val="20"/>
          <w:szCs w:val="20"/>
        </w:rPr>
        <w:tab/>
        <w:t>¿Cuándo te vimos, oh Dios?</w:t>
      </w:r>
    </w:p>
    <w:p w:rsidR="007C21F5" w:rsidRPr="00276F63" w:rsidRDefault="007C21F5" w:rsidP="00276F63">
      <w:pPr>
        <w:pBdr>
          <w:top w:val="nil"/>
          <w:left w:val="nil"/>
          <w:bottom w:val="nil"/>
          <w:right w:val="nil"/>
          <w:between w:val="nil"/>
        </w:pBdr>
        <w:spacing w:after="80"/>
        <w:ind w:left="1776"/>
        <w:rPr>
          <w:b/>
        </w:rPr>
      </w:pP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te vimos cruzando fronteras,</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migrando, huyendo, buscando un hogar?</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te vimos, oh Dios?</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te vimos detrás de los muros,</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llorando en silencio por todo lo injusto?</w:t>
      </w:r>
      <w:r w:rsidRPr="007C21F5">
        <w:rPr>
          <w:rFonts w:ascii="Arial" w:eastAsia="Arial" w:hAnsi="Arial" w:cs="Arial"/>
          <w:sz w:val="20"/>
          <w:szCs w:val="20"/>
        </w:rPr>
        <w:br/>
      </w:r>
      <w:r w:rsidRPr="007C21F5">
        <w:rPr>
          <w:rFonts w:ascii="Arial" w:eastAsia="Arial" w:hAnsi="Arial" w:cs="Arial"/>
          <w:sz w:val="20"/>
          <w:szCs w:val="20"/>
        </w:rPr>
        <w:tab/>
      </w:r>
      <w:r w:rsidRPr="007C21F5">
        <w:rPr>
          <w:rFonts w:ascii="Arial" w:eastAsia="Arial" w:hAnsi="Arial" w:cs="Arial"/>
          <w:sz w:val="20"/>
          <w:szCs w:val="20"/>
        </w:rPr>
        <w:tab/>
      </w:r>
      <w:r w:rsidRPr="007C21F5">
        <w:rPr>
          <w:rFonts w:ascii="Arial" w:eastAsia="Arial" w:hAnsi="Arial" w:cs="Arial"/>
          <w:sz w:val="20"/>
          <w:szCs w:val="20"/>
        </w:rPr>
        <w:tab/>
        <w:t>¿Cuándo te vimos, oh Dios?</w:t>
      </w:r>
    </w:p>
    <w:p w:rsidR="00F31454" w:rsidRPr="00F31454" w:rsidRDefault="007C21F5" w:rsidP="00F31454">
      <w:pPr>
        <w:ind w:left="2832"/>
        <w:rPr>
          <w:rFonts w:ascii="Arial Narrow" w:eastAsia="Arial" w:hAnsi="Arial Narrow" w:cs="Arial"/>
          <w:i/>
          <w:sz w:val="18"/>
          <w:szCs w:val="18"/>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sidR="00276F63" w:rsidRPr="00F31454">
        <w:rPr>
          <w:rFonts w:ascii="Arial Narrow" w:eastAsia="Arial" w:hAnsi="Arial Narrow" w:cs="Arial"/>
          <w:i/>
          <w:sz w:val="18"/>
          <w:szCs w:val="18"/>
        </w:rPr>
        <w:t xml:space="preserve">Gerardo </w:t>
      </w:r>
      <w:proofErr w:type="spellStart"/>
      <w:r w:rsidR="00276F63" w:rsidRPr="00F31454">
        <w:rPr>
          <w:rFonts w:ascii="Arial Narrow" w:eastAsia="Arial" w:hAnsi="Arial Narrow" w:cs="Arial"/>
          <w:i/>
          <w:sz w:val="18"/>
          <w:szCs w:val="18"/>
        </w:rPr>
        <w:t>Oberman</w:t>
      </w:r>
      <w:proofErr w:type="spellEnd"/>
      <w:r w:rsidR="00276F63" w:rsidRPr="00F31454">
        <w:rPr>
          <w:rFonts w:ascii="Arial Narrow" w:eastAsia="Arial" w:hAnsi="Arial Narrow" w:cs="Arial"/>
          <w:i/>
          <w:sz w:val="18"/>
          <w:szCs w:val="18"/>
        </w:rPr>
        <w:t xml:space="preserve"> - </w:t>
      </w:r>
      <w:r w:rsidRPr="00F31454">
        <w:rPr>
          <w:rFonts w:ascii="Arial Narrow" w:eastAsia="Arial" w:hAnsi="Arial Narrow" w:cs="Arial"/>
          <w:i/>
          <w:sz w:val="18"/>
          <w:szCs w:val="18"/>
        </w:rPr>
        <w:t>Horacio Vivares</w:t>
      </w:r>
      <w:r w:rsidR="00F31454" w:rsidRPr="00F31454">
        <w:rPr>
          <w:rFonts w:ascii="Arial Narrow" w:eastAsia="Arial" w:hAnsi="Arial Narrow" w:cs="Arial"/>
          <w:i/>
          <w:sz w:val="18"/>
          <w:szCs w:val="18"/>
        </w:rPr>
        <w:t xml:space="preserve"> </w:t>
      </w:r>
    </w:p>
    <w:p w:rsidR="00EA4F74" w:rsidRDefault="007C21F5" w:rsidP="00F31454">
      <w:pPr>
        <w:ind w:left="4956"/>
        <w:rPr>
          <w:rFonts w:ascii="Arial Narrow" w:eastAsia="Arial" w:hAnsi="Arial Narrow" w:cs="Arial"/>
          <w:i/>
          <w:sz w:val="18"/>
          <w:szCs w:val="18"/>
        </w:rPr>
      </w:pPr>
      <w:r w:rsidRPr="00F31454">
        <w:rPr>
          <w:rFonts w:ascii="Arial Narrow" w:eastAsia="Arial" w:hAnsi="Arial Narrow" w:cs="Arial"/>
          <w:i/>
          <w:sz w:val="18"/>
          <w:szCs w:val="18"/>
        </w:rPr>
        <w:t>Red Crearte</w:t>
      </w:r>
      <w:r w:rsidR="00F31454" w:rsidRPr="00F31454">
        <w:rPr>
          <w:rFonts w:ascii="Arial Narrow" w:eastAsia="Arial" w:hAnsi="Arial Narrow" w:cs="Arial"/>
          <w:i/>
          <w:sz w:val="18"/>
          <w:szCs w:val="18"/>
        </w:rPr>
        <w:t>,</w:t>
      </w:r>
      <w:r w:rsidR="00F31454">
        <w:rPr>
          <w:rFonts w:ascii="Arial Narrow" w:eastAsia="Arial" w:hAnsi="Arial Narrow" w:cs="Arial"/>
          <w:i/>
          <w:sz w:val="18"/>
          <w:szCs w:val="18"/>
        </w:rPr>
        <w:t xml:space="preserve"> donde también puede verse la partitura.</w:t>
      </w:r>
      <w:r w:rsidR="00276F63">
        <w:rPr>
          <w:rFonts w:ascii="Arial Narrow" w:eastAsia="Arial" w:hAnsi="Arial Narrow" w:cs="Arial"/>
          <w:i/>
          <w:sz w:val="18"/>
          <w:szCs w:val="18"/>
        </w:rPr>
        <w:t xml:space="preserve"> </w:t>
      </w:r>
    </w:p>
    <w:p w:rsidR="00EA4F74" w:rsidRPr="00EA4F74" w:rsidRDefault="00EA4F74" w:rsidP="00EA4F74">
      <w:pPr>
        <w:spacing w:after="200" w:line="276" w:lineRule="auto"/>
        <w:jc w:val="right"/>
        <w:rPr>
          <w:rFonts w:ascii="Arial" w:eastAsia="Arial" w:hAnsi="Arial" w:cs="Arial"/>
          <w:sz w:val="22"/>
          <w:szCs w:val="22"/>
          <w:u w:val="single"/>
        </w:rPr>
      </w:pPr>
      <w:r w:rsidRPr="00EA4F74">
        <w:rPr>
          <w:rFonts w:ascii="Arial" w:eastAsia="Arial" w:hAnsi="Arial" w:cs="Arial"/>
          <w:sz w:val="22"/>
          <w:szCs w:val="22"/>
          <w:u w:val="single"/>
        </w:rPr>
        <w:t>Partitura al final</w:t>
      </w:r>
    </w:p>
    <w:p w:rsidR="007C21F5" w:rsidRPr="00276F63" w:rsidRDefault="007C21F5" w:rsidP="00276F63">
      <w:pPr>
        <w:pStyle w:val="Prrafodelista"/>
        <w:numPr>
          <w:ilvl w:val="0"/>
          <w:numId w:val="6"/>
        </w:numPr>
        <w:spacing w:after="120"/>
        <w:rPr>
          <w:rFonts w:ascii="Arial" w:eastAsia="Arial" w:hAnsi="Arial" w:cs="Arial"/>
          <w:b/>
        </w:rPr>
      </w:pPr>
      <w:r w:rsidRPr="00276F63">
        <w:rPr>
          <w:rFonts w:ascii="Arial" w:eastAsia="Arial" w:hAnsi="Arial" w:cs="Arial"/>
          <w:b/>
        </w:rPr>
        <w:t>Letanía</w:t>
      </w:r>
    </w:p>
    <w:p w:rsidR="007C21F5" w:rsidRDefault="007C21F5" w:rsidP="00276F63">
      <w:pPr>
        <w:rPr>
          <w:rFonts w:ascii="Arial" w:eastAsia="Arial" w:hAnsi="Arial" w:cs="Arial"/>
          <w:sz w:val="20"/>
          <w:szCs w:val="20"/>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sz w:val="20"/>
          <w:szCs w:val="20"/>
        </w:rPr>
        <w:t>Los horizontes de la necesidad humana son las fronteras del llamado a servir.</w:t>
      </w:r>
    </w:p>
    <w:p w:rsidR="00276F63" w:rsidRDefault="007C21F5" w:rsidP="00276F63">
      <w:pPr>
        <w:rPr>
          <w:rFonts w:ascii="Arial" w:eastAsia="Arial" w:hAnsi="Arial" w:cs="Arial"/>
          <w:b/>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b/>
          <w:sz w:val="20"/>
          <w:szCs w:val="20"/>
        </w:rPr>
        <w:t xml:space="preserve">Dios nos ayude a recibir como hermanas y hermanos </w:t>
      </w:r>
    </w:p>
    <w:p w:rsidR="007C21F5" w:rsidRDefault="007C21F5" w:rsidP="00276F63">
      <w:pPr>
        <w:spacing w:after="80"/>
        <w:ind w:left="708" w:firstLine="708"/>
        <w:rPr>
          <w:rFonts w:ascii="Arial" w:eastAsia="Arial" w:hAnsi="Arial" w:cs="Arial"/>
          <w:b/>
          <w:sz w:val="20"/>
          <w:szCs w:val="20"/>
        </w:rPr>
      </w:pPr>
      <w:proofErr w:type="gramStart"/>
      <w:r>
        <w:rPr>
          <w:rFonts w:ascii="Arial" w:eastAsia="Arial" w:hAnsi="Arial" w:cs="Arial"/>
          <w:b/>
          <w:sz w:val="20"/>
          <w:szCs w:val="20"/>
        </w:rPr>
        <w:t>a</w:t>
      </w:r>
      <w:proofErr w:type="gramEnd"/>
      <w:r>
        <w:rPr>
          <w:rFonts w:ascii="Arial" w:eastAsia="Arial" w:hAnsi="Arial" w:cs="Arial"/>
          <w:b/>
          <w:sz w:val="20"/>
          <w:szCs w:val="20"/>
        </w:rPr>
        <w:t xml:space="preserve"> quienes sufren y se duelen.</w:t>
      </w:r>
    </w:p>
    <w:p w:rsidR="007C21F5" w:rsidRDefault="007C21F5" w:rsidP="00276F63">
      <w:pPr>
        <w:rPr>
          <w:rFonts w:ascii="Arial" w:eastAsia="Arial" w:hAnsi="Arial" w:cs="Arial"/>
          <w:sz w:val="20"/>
          <w:szCs w:val="20"/>
        </w:rPr>
      </w:pPr>
      <w:r>
        <w:rPr>
          <w:rFonts w:ascii="Arial" w:eastAsia="Arial" w:hAnsi="Arial" w:cs="Arial"/>
          <w:b/>
          <w:sz w:val="20"/>
          <w:szCs w:val="20"/>
        </w:rPr>
        <w:tab/>
      </w:r>
      <w:r>
        <w:rPr>
          <w:rFonts w:ascii="Arial" w:eastAsia="Arial" w:hAnsi="Arial" w:cs="Arial"/>
          <w:b/>
          <w:sz w:val="20"/>
          <w:szCs w:val="20"/>
        </w:rPr>
        <w:tab/>
      </w:r>
      <w:r>
        <w:rPr>
          <w:rFonts w:ascii="Arial" w:eastAsia="Arial" w:hAnsi="Arial" w:cs="Arial"/>
          <w:sz w:val="20"/>
          <w:szCs w:val="20"/>
        </w:rPr>
        <w:t>La vida de Jesús se derramó, sin interrupción, por el pecado y el sufrimiento del mundo.</w:t>
      </w:r>
    </w:p>
    <w:p w:rsidR="00276F63" w:rsidRDefault="007C21F5" w:rsidP="00276F63">
      <w:pPr>
        <w:rPr>
          <w:rFonts w:ascii="Arial" w:eastAsia="Arial" w:hAnsi="Arial" w:cs="Arial"/>
          <w:b/>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b/>
          <w:sz w:val="20"/>
          <w:szCs w:val="20"/>
        </w:rPr>
        <w:t>El Señor nos conced</w:t>
      </w:r>
      <w:r w:rsidR="00276F63">
        <w:rPr>
          <w:rFonts w:ascii="Arial" w:eastAsia="Arial" w:hAnsi="Arial" w:cs="Arial"/>
          <w:b/>
          <w:sz w:val="20"/>
          <w:szCs w:val="20"/>
        </w:rPr>
        <w:t>a el privilegio de unirnos a El</w:t>
      </w:r>
    </w:p>
    <w:p w:rsidR="007C21F5" w:rsidRDefault="007C21F5" w:rsidP="00276F63">
      <w:pPr>
        <w:spacing w:after="80"/>
        <w:ind w:left="708" w:firstLine="708"/>
        <w:rPr>
          <w:rFonts w:ascii="Arial" w:eastAsia="Arial" w:hAnsi="Arial" w:cs="Arial"/>
          <w:b/>
          <w:sz w:val="20"/>
          <w:szCs w:val="20"/>
        </w:rPr>
      </w:pPr>
      <w:proofErr w:type="gramStart"/>
      <w:r>
        <w:rPr>
          <w:rFonts w:ascii="Arial" w:eastAsia="Arial" w:hAnsi="Arial" w:cs="Arial"/>
          <w:b/>
          <w:sz w:val="20"/>
          <w:szCs w:val="20"/>
        </w:rPr>
        <w:t>en</w:t>
      </w:r>
      <w:proofErr w:type="gramEnd"/>
      <w:r w:rsidR="00276F63">
        <w:rPr>
          <w:rFonts w:ascii="Arial" w:eastAsia="Arial" w:hAnsi="Arial" w:cs="Arial"/>
          <w:b/>
          <w:sz w:val="20"/>
          <w:szCs w:val="20"/>
        </w:rPr>
        <w:t xml:space="preserve"> ministerios de consolación y </w:t>
      </w:r>
      <w:r>
        <w:rPr>
          <w:rFonts w:ascii="Arial" w:eastAsia="Arial" w:hAnsi="Arial" w:cs="Arial"/>
          <w:b/>
          <w:sz w:val="20"/>
          <w:szCs w:val="20"/>
        </w:rPr>
        <w:t>sanidad.</w:t>
      </w:r>
    </w:p>
    <w:p w:rsidR="00276F63" w:rsidRDefault="007C21F5" w:rsidP="00276F63">
      <w:pPr>
        <w:rPr>
          <w:rFonts w:ascii="Arial" w:eastAsia="Arial" w:hAnsi="Arial" w:cs="Arial"/>
          <w:sz w:val="20"/>
          <w:szCs w:val="20"/>
        </w:rPr>
      </w:pPr>
      <w:r>
        <w:rPr>
          <w:rFonts w:ascii="Arial" w:eastAsia="Arial" w:hAnsi="Arial" w:cs="Arial"/>
          <w:b/>
          <w:sz w:val="20"/>
          <w:szCs w:val="20"/>
        </w:rPr>
        <w:tab/>
      </w:r>
      <w:r>
        <w:rPr>
          <w:rFonts w:ascii="Arial" w:eastAsia="Arial" w:hAnsi="Arial" w:cs="Arial"/>
          <w:b/>
          <w:sz w:val="20"/>
          <w:szCs w:val="20"/>
        </w:rPr>
        <w:tab/>
      </w:r>
      <w:r>
        <w:rPr>
          <w:rFonts w:ascii="Arial" w:eastAsia="Arial" w:hAnsi="Arial" w:cs="Arial"/>
          <w:sz w:val="20"/>
          <w:szCs w:val="20"/>
        </w:rPr>
        <w:t xml:space="preserve">Los niños tienen hambre, la juventud es explotada, las mujeres maltratadas, </w:t>
      </w:r>
    </w:p>
    <w:p w:rsidR="007C21F5" w:rsidRDefault="00276F63" w:rsidP="00276F63">
      <w:pPr>
        <w:ind w:left="708" w:firstLine="708"/>
        <w:rPr>
          <w:rFonts w:ascii="Arial" w:eastAsia="Arial" w:hAnsi="Arial" w:cs="Arial"/>
          <w:sz w:val="20"/>
          <w:szCs w:val="20"/>
        </w:rPr>
      </w:pPr>
      <w:proofErr w:type="gramStart"/>
      <w:r>
        <w:rPr>
          <w:rFonts w:ascii="Arial" w:eastAsia="Arial" w:hAnsi="Arial" w:cs="Arial"/>
          <w:sz w:val="20"/>
          <w:szCs w:val="20"/>
        </w:rPr>
        <w:t>y</w:t>
      </w:r>
      <w:proofErr w:type="gramEnd"/>
      <w:r>
        <w:rPr>
          <w:rFonts w:ascii="Arial" w:eastAsia="Arial" w:hAnsi="Arial" w:cs="Arial"/>
          <w:sz w:val="20"/>
          <w:szCs w:val="20"/>
        </w:rPr>
        <w:t xml:space="preserve"> un gran </w:t>
      </w:r>
      <w:r w:rsidR="007C21F5">
        <w:rPr>
          <w:rFonts w:ascii="Arial" w:eastAsia="Arial" w:hAnsi="Arial" w:cs="Arial"/>
          <w:sz w:val="20"/>
          <w:szCs w:val="20"/>
        </w:rPr>
        <w:t>número de la familia humana clama por pan, justicia y paz.</w:t>
      </w:r>
    </w:p>
    <w:p w:rsidR="00276F63" w:rsidRDefault="007C21F5" w:rsidP="00276F63">
      <w:pPr>
        <w:rPr>
          <w:rFonts w:ascii="Arial" w:eastAsia="Arial" w:hAnsi="Arial" w:cs="Arial"/>
          <w:b/>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b/>
          <w:sz w:val="20"/>
          <w:szCs w:val="20"/>
        </w:rPr>
        <w:t xml:space="preserve">El Señor nos ayude a escuchar el dolor de su pueblo, </w:t>
      </w:r>
    </w:p>
    <w:p w:rsidR="007C21F5" w:rsidRPr="00276F63" w:rsidRDefault="007C21F5" w:rsidP="00276F63">
      <w:pPr>
        <w:spacing w:after="80"/>
        <w:ind w:left="708" w:firstLine="708"/>
        <w:rPr>
          <w:rFonts w:ascii="Arial" w:eastAsia="Arial" w:hAnsi="Arial" w:cs="Arial"/>
          <w:b/>
          <w:sz w:val="20"/>
          <w:szCs w:val="20"/>
        </w:rPr>
      </w:pPr>
      <w:proofErr w:type="gramStart"/>
      <w:r>
        <w:rPr>
          <w:rFonts w:ascii="Arial" w:eastAsia="Arial" w:hAnsi="Arial" w:cs="Arial"/>
          <w:b/>
          <w:sz w:val="20"/>
          <w:szCs w:val="20"/>
        </w:rPr>
        <w:t>a</w:t>
      </w:r>
      <w:proofErr w:type="gramEnd"/>
      <w:r w:rsidR="00276F63">
        <w:rPr>
          <w:rFonts w:ascii="Arial" w:eastAsia="Arial" w:hAnsi="Arial" w:cs="Arial"/>
          <w:b/>
          <w:sz w:val="20"/>
          <w:szCs w:val="20"/>
        </w:rPr>
        <w:t xml:space="preserve"> fin de que podamos sufrir con </w:t>
      </w:r>
      <w:r>
        <w:rPr>
          <w:rFonts w:ascii="Arial" w:eastAsia="Arial" w:hAnsi="Arial" w:cs="Arial"/>
          <w:b/>
          <w:sz w:val="20"/>
          <w:szCs w:val="20"/>
        </w:rPr>
        <w:t>quienes sufren y llorar con quienes lloran.</w:t>
      </w:r>
    </w:p>
    <w:p w:rsidR="00276F63" w:rsidRDefault="007C21F5" w:rsidP="00276F63">
      <w:pPr>
        <w:ind w:left="708" w:firstLine="708"/>
        <w:rPr>
          <w:rFonts w:ascii="Arial" w:eastAsia="Arial" w:hAnsi="Arial" w:cs="Arial"/>
          <w:sz w:val="20"/>
          <w:szCs w:val="20"/>
        </w:rPr>
      </w:pPr>
      <w:r>
        <w:rPr>
          <w:rFonts w:ascii="Arial" w:eastAsia="Arial" w:hAnsi="Arial" w:cs="Arial"/>
          <w:sz w:val="20"/>
          <w:szCs w:val="20"/>
        </w:rPr>
        <w:t xml:space="preserve">Sin los panes y los peces de un pequeño, </w:t>
      </w:r>
    </w:p>
    <w:p w:rsidR="007C21F5" w:rsidRDefault="007C21F5" w:rsidP="00276F63">
      <w:pPr>
        <w:ind w:left="708" w:firstLine="708"/>
        <w:rPr>
          <w:rFonts w:ascii="Arial" w:eastAsia="Arial" w:hAnsi="Arial" w:cs="Arial"/>
          <w:sz w:val="20"/>
          <w:szCs w:val="20"/>
        </w:rPr>
      </w:pPr>
      <w:proofErr w:type="gramStart"/>
      <w:r>
        <w:rPr>
          <w:rFonts w:ascii="Arial" w:eastAsia="Arial" w:hAnsi="Arial" w:cs="Arial"/>
          <w:sz w:val="20"/>
          <w:szCs w:val="20"/>
        </w:rPr>
        <w:t>el</w:t>
      </w:r>
      <w:proofErr w:type="gramEnd"/>
      <w:r>
        <w:rPr>
          <w:rFonts w:ascii="Arial" w:eastAsia="Arial" w:hAnsi="Arial" w:cs="Arial"/>
          <w:sz w:val="20"/>
          <w:szCs w:val="20"/>
        </w:rPr>
        <w:t xml:space="preserve"> gran milagro del Señor no hubiera alimentado a las multitudes.</w:t>
      </w:r>
    </w:p>
    <w:p w:rsidR="007C21F5" w:rsidRDefault="007C21F5" w:rsidP="0081475E">
      <w:pPr>
        <w:spacing w:after="80"/>
        <w:ind w:left="708" w:firstLine="708"/>
        <w:rPr>
          <w:rFonts w:ascii="Arial" w:eastAsia="Arial" w:hAnsi="Arial" w:cs="Arial"/>
          <w:b/>
          <w:sz w:val="20"/>
          <w:szCs w:val="20"/>
        </w:rPr>
      </w:pPr>
      <w:r>
        <w:rPr>
          <w:rFonts w:ascii="Arial" w:eastAsia="Arial" w:hAnsi="Arial" w:cs="Arial"/>
          <w:b/>
          <w:sz w:val="20"/>
          <w:szCs w:val="20"/>
        </w:rPr>
        <w:t>El Señor nos llama a responder con nuestras dádivas para que sus milagros contin</w:t>
      </w:r>
      <w:r w:rsidR="00276F63">
        <w:rPr>
          <w:rFonts w:ascii="Arial" w:eastAsia="Arial" w:hAnsi="Arial" w:cs="Arial"/>
          <w:b/>
          <w:sz w:val="20"/>
          <w:szCs w:val="20"/>
        </w:rPr>
        <w:t>ú</w:t>
      </w:r>
      <w:r>
        <w:rPr>
          <w:rFonts w:ascii="Arial" w:eastAsia="Arial" w:hAnsi="Arial" w:cs="Arial"/>
          <w:b/>
          <w:sz w:val="20"/>
          <w:szCs w:val="20"/>
        </w:rPr>
        <w:t>en</w:t>
      </w:r>
      <w:r w:rsidR="00276F63">
        <w:rPr>
          <w:rFonts w:ascii="Arial" w:eastAsia="Arial" w:hAnsi="Arial" w:cs="Arial"/>
          <w:b/>
          <w:sz w:val="20"/>
          <w:szCs w:val="20"/>
        </w:rPr>
        <w:t>.</w:t>
      </w:r>
    </w:p>
    <w:p w:rsidR="0081475E" w:rsidRDefault="007C21F5" w:rsidP="0081475E">
      <w:pPr>
        <w:ind w:left="708" w:firstLine="708"/>
        <w:rPr>
          <w:rFonts w:ascii="Arial" w:eastAsia="Arial" w:hAnsi="Arial" w:cs="Arial"/>
          <w:sz w:val="20"/>
          <w:szCs w:val="20"/>
        </w:rPr>
      </w:pPr>
      <w:r>
        <w:rPr>
          <w:rFonts w:ascii="Arial" w:eastAsia="Arial" w:hAnsi="Arial" w:cs="Arial"/>
          <w:sz w:val="20"/>
          <w:szCs w:val="20"/>
        </w:rPr>
        <w:t xml:space="preserve">Con toda la iglesia, unamos nuestras voces, nuestros corazones y nuestras manos </w:t>
      </w:r>
    </w:p>
    <w:p w:rsidR="007C21F5" w:rsidRDefault="007C21F5" w:rsidP="0081475E">
      <w:pPr>
        <w:ind w:left="708" w:firstLine="708"/>
        <w:rPr>
          <w:rFonts w:ascii="Arial" w:eastAsia="Arial" w:hAnsi="Arial" w:cs="Arial"/>
          <w:sz w:val="20"/>
          <w:szCs w:val="20"/>
        </w:rPr>
      </w:pPr>
      <w:proofErr w:type="gramStart"/>
      <w:r>
        <w:rPr>
          <w:rFonts w:ascii="Arial" w:eastAsia="Arial" w:hAnsi="Arial" w:cs="Arial"/>
          <w:sz w:val="20"/>
          <w:szCs w:val="20"/>
        </w:rPr>
        <w:t>para</w:t>
      </w:r>
      <w:proofErr w:type="gramEnd"/>
      <w:r>
        <w:rPr>
          <w:rFonts w:ascii="Arial" w:eastAsia="Arial" w:hAnsi="Arial" w:cs="Arial"/>
          <w:sz w:val="20"/>
          <w:szCs w:val="20"/>
        </w:rPr>
        <w:t xml:space="preserve"> que</w:t>
      </w:r>
      <w:r w:rsidR="0081475E">
        <w:rPr>
          <w:rFonts w:ascii="Arial" w:eastAsia="Arial" w:hAnsi="Arial" w:cs="Arial"/>
          <w:sz w:val="20"/>
          <w:szCs w:val="20"/>
        </w:rPr>
        <w:t xml:space="preserve"> </w:t>
      </w:r>
      <w:r>
        <w:rPr>
          <w:rFonts w:ascii="Arial" w:eastAsia="Arial" w:hAnsi="Arial" w:cs="Arial"/>
          <w:sz w:val="20"/>
          <w:szCs w:val="20"/>
        </w:rPr>
        <w:t>su reino venga.</w:t>
      </w:r>
    </w:p>
    <w:p w:rsidR="007C21F5" w:rsidRDefault="007C21F5" w:rsidP="0081475E">
      <w:pPr>
        <w:spacing w:after="80"/>
        <w:ind w:left="708" w:firstLine="708"/>
        <w:rPr>
          <w:rFonts w:ascii="Arial" w:eastAsia="Arial" w:hAnsi="Arial" w:cs="Arial"/>
          <w:b/>
          <w:sz w:val="20"/>
          <w:szCs w:val="20"/>
        </w:rPr>
      </w:pPr>
      <w:r>
        <w:rPr>
          <w:rFonts w:ascii="Arial" w:eastAsia="Arial" w:hAnsi="Arial" w:cs="Arial"/>
          <w:b/>
          <w:sz w:val="20"/>
          <w:szCs w:val="20"/>
        </w:rPr>
        <w:lastRenderedPageBreak/>
        <w:t>El Señor cumpla su promesa de un reinado de paz y justicia para todos los pueblos. Amén.</w:t>
      </w:r>
    </w:p>
    <w:p w:rsidR="007C21F5" w:rsidRPr="0081475E" w:rsidRDefault="007C21F5" w:rsidP="0081475E">
      <w:pPr>
        <w:ind w:left="4956"/>
        <w:rPr>
          <w:rFonts w:ascii="Arial Narrow" w:eastAsia="Arial" w:hAnsi="Arial Narrow" w:cs="Arial"/>
          <w:i/>
          <w:sz w:val="18"/>
          <w:szCs w:val="18"/>
        </w:rPr>
      </w:pPr>
      <w:r w:rsidRPr="0081475E">
        <w:rPr>
          <w:rFonts w:ascii="Arial Narrow" w:eastAsia="Arial" w:hAnsi="Arial Narrow" w:cs="Arial"/>
          <w:i/>
          <w:sz w:val="18"/>
          <w:szCs w:val="18"/>
        </w:rPr>
        <w:t xml:space="preserve">Tomado de: Iglesia Metodista Unida, </w:t>
      </w:r>
      <w:r w:rsidRPr="0081475E">
        <w:rPr>
          <w:rFonts w:ascii="Arial Narrow" w:eastAsia="Arial" w:hAnsi="Arial Narrow" w:cs="Arial"/>
          <w:i/>
          <w:color w:val="333333"/>
          <w:sz w:val="18"/>
          <w:szCs w:val="18"/>
        </w:rPr>
        <w:t xml:space="preserve">Fiesta Cristiana, Recursos para la Adoración, </w:t>
      </w:r>
      <w:r w:rsidRPr="0081475E">
        <w:rPr>
          <w:rFonts w:ascii="Arial Narrow" w:eastAsia="Arial" w:hAnsi="Arial Narrow" w:cs="Arial"/>
          <w:i/>
          <w:color w:val="333333"/>
          <w:sz w:val="18"/>
          <w:szCs w:val="18"/>
          <w:highlight w:val="white"/>
        </w:rPr>
        <w:t>Escrito</w:t>
      </w:r>
      <w:r w:rsidR="0081475E" w:rsidRPr="0081475E">
        <w:rPr>
          <w:rFonts w:ascii="Arial Narrow" w:eastAsia="Arial" w:hAnsi="Arial Narrow" w:cs="Arial"/>
          <w:i/>
          <w:color w:val="333333"/>
          <w:sz w:val="18"/>
          <w:szCs w:val="18"/>
          <w:highlight w:val="white"/>
        </w:rPr>
        <w:t xml:space="preserve"> y compilado  por Joel </w:t>
      </w:r>
      <w:proofErr w:type="spellStart"/>
      <w:r w:rsidR="0081475E" w:rsidRPr="0081475E">
        <w:rPr>
          <w:rFonts w:ascii="Arial Narrow" w:eastAsia="Arial" w:hAnsi="Arial Narrow" w:cs="Arial"/>
          <w:i/>
          <w:color w:val="333333"/>
          <w:sz w:val="18"/>
          <w:szCs w:val="18"/>
          <w:highlight w:val="white"/>
        </w:rPr>
        <w:t>Martinez</w:t>
      </w:r>
      <w:proofErr w:type="spellEnd"/>
      <w:r w:rsidR="0081475E" w:rsidRPr="0081475E">
        <w:rPr>
          <w:rFonts w:ascii="Arial Narrow" w:eastAsia="Arial" w:hAnsi="Arial Narrow" w:cs="Arial"/>
          <w:i/>
          <w:color w:val="333333"/>
          <w:sz w:val="18"/>
          <w:szCs w:val="18"/>
          <w:highlight w:val="white"/>
        </w:rPr>
        <w:t xml:space="preserve"> y </w:t>
      </w:r>
      <w:r w:rsidRPr="0081475E">
        <w:rPr>
          <w:rFonts w:ascii="Arial Narrow" w:eastAsia="Arial" w:hAnsi="Arial Narrow" w:cs="Arial"/>
          <w:i/>
          <w:color w:val="333333"/>
          <w:sz w:val="18"/>
          <w:szCs w:val="18"/>
          <w:highlight w:val="white"/>
        </w:rPr>
        <w:t>Raquel</w:t>
      </w:r>
      <w:r w:rsidR="0081475E" w:rsidRPr="0081475E">
        <w:rPr>
          <w:rFonts w:ascii="Arial Narrow" w:eastAsia="Arial" w:hAnsi="Arial Narrow" w:cs="Arial"/>
          <w:i/>
          <w:color w:val="333333"/>
          <w:sz w:val="18"/>
          <w:szCs w:val="18"/>
          <w:highlight w:val="white"/>
        </w:rPr>
        <w:t xml:space="preserve"> </w:t>
      </w:r>
      <w:proofErr w:type="spellStart"/>
      <w:r w:rsidRPr="0081475E">
        <w:rPr>
          <w:rFonts w:ascii="Arial Narrow" w:eastAsia="Arial" w:hAnsi="Arial Narrow" w:cs="Arial"/>
          <w:i/>
          <w:color w:val="333333"/>
          <w:sz w:val="18"/>
          <w:szCs w:val="18"/>
          <w:highlight w:val="white"/>
        </w:rPr>
        <w:t>Martinez</w:t>
      </w:r>
      <w:proofErr w:type="spellEnd"/>
      <w:r w:rsidRPr="0081475E">
        <w:rPr>
          <w:rFonts w:ascii="Arial Narrow" w:eastAsia="Arial" w:hAnsi="Arial Narrow" w:cs="Arial"/>
          <w:i/>
          <w:color w:val="333333"/>
          <w:sz w:val="18"/>
          <w:szCs w:val="18"/>
          <w:highlight w:val="white"/>
        </w:rPr>
        <w:t>.</w:t>
      </w:r>
    </w:p>
    <w:p w:rsidR="00917B92" w:rsidRPr="00917B92" w:rsidRDefault="00917B92" w:rsidP="00917B92">
      <w:pPr>
        <w:pStyle w:val="NormalWeb"/>
        <w:spacing w:before="0" w:beforeAutospacing="0" w:after="0" w:afterAutospacing="0"/>
        <w:rPr>
          <w:rFonts w:ascii="Arial Narrow" w:hAnsi="Arial Narrow" w:cs="Arial"/>
          <w:b/>
          <w:sz w:val="18"/>
          <w:szCs w:val="18"/>
        </w:rPr>
      </w:pPr>
    </w:p>
    <w:p w:rsidR="003B1928" w:rsidRDefault="003B1928" w:rsidP="003B1928">
      <w:pPr>
        <w:pStyle w:val="NormalWeb"/>
        <w:spacing w:before="0" w:beforeAutospacing="0" w:after="0" w:afterAutospacing="0"/>
        <w:rPr>
          <w:rFonts w:ascii="Arial" w:hAnsi="Arial" w:cs="Arial"/>
          <w:sz w:val="8"/>
          <w:szCs w:val="8"/>
        </w:rPr>
      </w:pPr>
    </w:p>
    <w:p w:rsidR="003B1928" w:rsidRDefault="003B1928" w:rsidP="003B1928">
      <w:pPr>
        <w:pStyle w:val="NormalWeb"/>
        <w:spacing w:before="0" w:beforeAutospacing="0" w:after="0" w:afterAutospacing="0"/>
        <w:rPr>
          <w:rFonts w:ascii="Arial" w:hAnsi="Arial" w:cs="Arial"/>
          <w:sz w:val="8"/>
          <w:szCs w:val="8"/>
        </w:rPr>
      </w:pPr>
    </w:p>
    <w:p w:rsidR="003B1928" w:rsidRDefault="003B1928" w:rsidP="003B1928">
      <w:pPr>
        <w:pStyle w:val="NormalWeb"/>
        <w:spacing w:before="0" w:beforeAutospacing="0" w:after="0" w:afterAutospacing="0"/>
        <w:rPr>
          <w:rFonts w:ascii="Arial" w:hAnsi="Arial" w:cs="Arial"/>
          <w:sz w:val="8"/>
          <w:szCs w:val="8"/>
        </w:rPr>
      </w:pPr>
    </w:p>
    <w:p w:rsidR="003B1928" w:rsidRDefault="003B1928" w:rsidP="003B1928">
      <w:pPr>
        <w:pStyle w:val="NormalWeb"/>
        <w:spacing w:before="0" w:beforeAutospacing="0" w:after="0" w:afterAutospacing="0"/>
        <w:rPr>
          <w:rFonts w:ascii="Arial" w:hAnsi="Arial" w:cs="Arial"/>
          <w:sz w:val="8"/>
          <w:szCs w:val="8"/>
        </w:rPr>
      </w:pPr>
    </w:p>
    <w:p w:rsidR="003B1928" w:rsidRDefault="003B1928" w:rsidP="003B1928">
      <w:pPr>
        <w:rPr>
          <w:lang w:val="es-AR"/>
        </w:rPr>
      </w:pPr>
    </w:p>
    <w:tbl>
      <w:tblPr>
        <w:tblStyle w:val="Tablaconcuadrcula"/>
        <w:tblW w:w="0" w:type="auto"/>
        <w:tblInd w:w="4503" w:type="dxa"/>
        <w:tblLook w:val="04A0" w:firstRow="1" w:lastRow="0" w:firstColumn="1" w:lastColumn="0" w:noHBand="0" w:noVBand="1"/>
      </w:tblPr>
      <w:tblGrid>
        <w:gridCol w:w="5984"/>
      </w:tblGrid>
      <w:tr w:rsidR="003B1928" w:rsidRPr="00985E88" w:rsidTr="00080E41">
        <w:tc>
          <w:tcPr>
            <w:tcW w:w="5984" w:type="dxa"/>
            <w:shd w:val="clear" w:color="auto" w:fill="76923C" w:themeFill="accent3" w:themeFillShade="BF"/>
          </w:tcPr>
          <w:p w:rsidR="003B1928" w:rsidRPr="00985E88" w:rsidRDefault="003B1928" w:rsidP="00076DF8">
            <w:pPr>
              <w:pStyle w:val="Encabezado"/>
              <w:spacing w:before="120"/>
              <w:rPr>
                <w:rFonts w:ascii="Arial" w:hAnsi="Arial" w:cs="Arial"/>
                <w:b/>
                <w:i/>
                <w:color w:val="FFFFFF" w:themeColor="background1"/>
                <w:sz w:val="20"/>
                <w:szCs w:val="20"/>
              </w:rPr>
            </w:pPr>
            <w:r w:rsidRPr="00985E88">
              <w:rPr>
                <w:rFonts w:ascii="Arial" w:hAnsi="Arial" w:cs="Arial"/>
                <w:b/>
                <w:i/>
                <w:color w:val="FFFFFF" w:themeColor="background1"/>
                <w:sz w:val="20"/>
                <w:szCs w:val="20"/>
              </w:rPr>
              <w:t xml:space="preserve">Esta ha sido una nueva entrega de recursos litúrgicos y pastorales del tiempo de Pentecostés del año 2017, </w:t>
            </w:r>
            <w:r w:rsidR="0057662A">
              <w:rPr>
                <w:rFonts w:ascii="Arial" w:hAnsi="Arial" w:cs="Arial"/>
                <w:b/>
                <w:i/>
                <w:color w:val="FFFFFF" w:themeColor="background1"/>
                <w:sz w:val="20"/>
                <w:szCs w:val="20"/>
              </w:rPr>
              <w:t>meses de Octubre y Noviembre</w:t>
            </w:r>
            <w:r w:rsidRPr="00985E88">
              <w:rPr>
                <w:rFonts w:ascii="Arial" w:hAnsi="Arial" w:cs="Arial"/>
                <w:b/>
                <w:i/>
                <w:color w:val="FFFFFF" w:themeColor="background1"/>
                <w:sz w:val="20"/>
                <w:szCs w:val="20"/>
              </w:rPr>
              <w:t xml:space="preserve"> (Ciclo A)</w:t>
            </w:r>
          </w:p>
          <w:p w:rsidR="003B1928" w:rsidRPr="00985E88" w:rsidRDefault="003B1928" w:rsidP="00076DF8">
            <w:pPr>
              <w:pStyle w:val="Encabezado"/>
              <w:jc w:val="center"/>
              <w:rPr>
                <w:rFonts w:ascii="Arial" w:hAnsi="Arial" w:cs="Arial"/>
                <w:b/>
                <w:i/>
                <w:color w:val="FFFFFF" w:themeColor="background1"/>
                <w:sz w:val="8"/>
                <w:szCs w:val="8"/>
              </w:rPr>
            </w:pPr>
          </w:p>
          <w:p w:rsidR="003B1928" w:rsidRPr="00985E88" w:rsidRDefault="003B1928" w:rsidP="008155E6">
            <w:pPr>
              <w:pStyle w:val="Prrafodelista"/>
              <w:numPr>
                <w:ilvl w:val="0"/>
                <w:numId w:val="3"/>
              </w:numPr>
              <w:spacing w:after="0" w:line="240" w:lineRule="auto"/>
              <w:rPr>
                <w:rFonts w:ascii="Arial" w:hAnsi="Arial" w:cs="Arial"/>
                <w:i/>
                <w:color w:val="FFFFFF" w:themeColor="background1"/>
                <w:sz w:val="20"/>
                <w:szCs w:val="20"/>
              </w:rPr>
            </w:pPr>
            <w:r w:rsidRPr="00985E88">
              <w:rPr>
                <w:rFonts w:ascii="Arial" w:hAnsi="Arial" w:cs="Arial"/>
                <w:i/>
                <w:color w:val="FFFFFF" w:themeColor="background1"/>
                <w:sz w:val="20"/>
                <w:szCs w:val="20"/>
              </w:rPr>
              <w:t xml:space="preserve">para hermanos y hermanas encargados del ministerio de la Palabra, </w:t>
            </w:r>
          </w:p>
          <w:p w:rsidR="003B1928" w:rsidRPr="00985E88" w:rsidRDefault="003B1928" w:rsidP="008155E6">
            <w:pPr>
              <w:pStyle w:val="Prrafodelista"/>
              <w:numPr>
                <w:ilvl w:val="0"/>
                <w:numId w:val="3"/>
              </w:numPr>
              <w:spacing w:after="0" w:line="240" w:lineRule="auto"/>
              <w:rPr>
                <w:rFonts w:ascii="Arial" w:hAnsi="Arial" w:cs="Arial"/>
                <w:i/>
                <w:color w:val="FFFFFF" w:themeColor="background1"/>
                <w:sz w:val="20"/>
                <w:szCs w:val="20"/>
              </w:rPr>
            </w:pPr>
            <w:r w:rsidRPr="00985E88">
              <w:rPr>
                <w:rFonts w:ascii="Arial" w:hAnsi="Arial" w:cs="Arial"/>
                <w:i/>
                <w:color w:val="FFFFFF" w:themeColor="background1"/>
                <w:sz w:val="20"/>
                <w:szCs w:val="20"/>
              </w:rPr>
              <w:t>realizando trabajos pastorales en amplio sentido y con distintos grupos</w:t>
            </w:r>
          </w:p>
          <w:p w:rsidR="003B1928" w:rsidRPr="00985E88" w:rsidRDefault="003B1928" w:rsidP="008155E6">
            <w:pPr>
              <w:pStyle w:val="Prrafodelista"/>
              <w:numPr>
                <w:ilvl w:val="0"/>
                <w:numId w:val="3"/>
              </w:numPr>
              <w:spacing w:after="0" w:line="240" w:lineRule="auto"/>
              <w:rPr>
                <w:rFonts w:ascii="Arial" w:hAnsi="Arial" w:cs="Arial"/>
                <w:i/>
                <w:color w:val="FFFFFF" w:themeColor="background1"/>
                <w:sz w:val="20"/>
                <w:szCs w:val="20"/>
              </w:rPr>
            </w:pPr>
            <w:r w:rsidRPr="00985E88">
              <w:rPr>
                <w:rFonts w:ascii="Arial" w:hAnsi="Arial" w:cs="Arial"/>
                <w:i/>
                <w:color w:val="FFFFFF" w:themeColor="background1"/>
                <w:sz w:val="20"/>
                <w:szCs w:val="20"/>
              </w:rPr>
              <w:t>y a  encargados y encargadas de la liturgia del culto comunitario.</w:t>
            </w:r>
          </w:p>
          <w:p w:rsidR="003B1928" w:rsidRPr="00985E88" w:rsidRDefault="003B1928" w:rsidP="00076DF8">
            <w:pPr>
              <w:pStyle w:val="Prrafodelista"/>
              <w:spacing w:after="80" w:line="240" w:lineRule="auto"/>
              <w:ind w:left="708"/>
              <w:rPr>
                <w:rFonts w:ascii="Arial" w:hAnsi="Arial" w:cs="Arial"/>
                <w:i/>
                <w:color w:val="FFFFFF" w:themeColor="background1"/>
                <w:sz w:val="8"/>
                <w:szCs w:val="8"/>
              </w:rPr>
            </w:pPr>
          </w:p>
          <w:p w:rsidR="003B1928" w:rsidRDefault="003B1928" w:rsidP="00076DF8">
            <w:pPr>
              <w:pStyle w:val="Prrafodelista"/>
              <w:spacing w:after="80" w:line="240" w:lineRule="auto"/>
              <w:ind w:left="0"/>
              <w:rPr>
                <w:rFonts w:ascii="Arial" w:hAnsi="Arial" w:cs="Arial"/>
                <w:i/>
                <w:color w:val="FFFFFF" w:themeColor="background1"/>
                <w:sz w:val="20"/>
                <w:szCs w:val="20"/>
              </w:rPr>
            </w:pPr>
            <w:r w:rsidRPr="00985E88">
              <w:rPr>
                <w:rFonts w:ascii="Arial" w:hAnsi="Arial" w:cs="Arial"/>
                <w:i/>
                <w:color w:val="FFFFFF" w:themeColor="background1"/>
                <w:sz w:val="20"/>
                <w:szCs w:val="20"/>
              </w:rPr>
              <w:t xml:space="preserve">Seguimos el ecuménico “Leccionario Común Revisado”, haciendo algunos cambios debidamente fundamentados en </w:t>
            </w:r>
            <w:r w:rsidR="00B73779">
              <w:rPr>
                <w:rFonts w:ascii="Arial" w:hAnsi="Arial" w:cs="Arial"/>
                <w:i/>
                <w:color w:val="FFFFFF" w:themeColor="background1"/>
                <w:sz w:val="20"/>
                <w:szCs w:val="20"/>
              </w:rPr>
              <w:t>otros leccionarios o en algunos</w:t>
            </w:r>
            <w:r w:rsidRPr="00985E88">
              <w:rPr>
                <w:rFonts w:ascii="Arial" w:hAnsi="Arial" w:cs="Arial"/>
                <w:i/>
                <w:color w:val="FFFFFF" w:themeColor="background1"/>
                <w:sz w:val="20"/>
                <w:szCs w:val="20"/>
              </w:rPr>
              <w:t xml:space="preserve"> de años anteriores.</w:t>
            </w:r>
          </w:p>
          <w:p w:rsidR="00B27E0F" w:rsidRPr="00B27E0F" w:rsidRDefault="00B27E0F" w:rsidP="00076DF8">
            <w:pPr>
              <w:pStyle w:val="Prrafodelista"/>
              <w:spacing w:after="80" w:line="240" w:lineRule="auto"/>
              <w:ind w:left="0"/>
              <w:rPr>
                <w:rFonts w:ascii="Arial" w:hAnsi="Arial" w:cs="Arial"/>
                <w:i/>
                <w:color w:val="FFFFFF" w:themeColor="background1"/>
                <w:sz w:val="8"/>
                <w:szCs w:val="8"/>
              </w:rPr>
            </w:pPr>
          </w:p>
          <w:p w:rsidR="00080E41" w:rsidRPr="00985E88" w:rsidRDefault="00080E41" w:rsidP="00076DF8">
            <w:pPr>
              <w:pStyle w:val="Prrafodelista"/>
              <w:spacing w:after="80" w:line="240" w:lineRule="auto"/>
              <w:ind w:left="0"/>
              <w:rPr>
                <w:rFonts w:ascii="Arial" w:hAnsi="Arial" w:cs="Arial"/>
                <w:i/>
                <w:color w:val="FFFFFF" w:themeColor="background1"/>
                <w:sz w:val="20"/>
                <w:szCs w:val="20"/>
              </w:rPr>
            </w:pPr>
            <w:r>
              <w:rPr>
                <w:rFonts w:ascii="Arial" w:hAnsi="Arial" w:cs="Arial"/>
                <w:i/>
                <w:color w:val="FFFFFF" w:themeColor="background1"/>
                <w:sz w:val="20"/>
                <w:szCs w:val="20"/>
              </w:rPr>
              <w:t xml:space="preserve">Este material circula gratuitamente </w:t>
            </w:r>
            <w:r w:rsidR="00B27E0F">
              <w:rPr>
                <w:rFonts w:ascii="Arial" w:hAnsi="Arial" w:cs="Arial"/>
                <w:i/>
                <w:color w:val="FFFFFF" w:themeColor="background1"/>
                <w:sz w:val="20"/>
                <w:szCs w:val="20"/>
              </w:rPr>
              <w:t xml:space="preserve">y solamente </w:t>
            </w:r>
            <w:r>
              <w:rPr>
                <w:rFonts w:ascii="Arial" w:hAnsi="Arial" w:cs="Arial"/>
                <w:i/>
                <w:color w:val="FFFFFF" w:themeColor="background1"/>
                <w:sz w:val="20"/>
                <w:szCs w:val="20"/>
              </w:rPr>
              <w:t xml:space="preserve">en ámbitos </w:t>
            </w:r>
            <w:r w:rsidR="00B27E0F">
              <w:rPr>
                <w:rFonts w:ascii="Arial" w:hAnsi="Arial" w:cs="Arial"/>
                <w:i/>
                <w:color w:val="FFFFFF" w:themeColor="background1"/>
                <w:sz w:val="20"/>
                <w:szCs w:val="20"/>
              </w:rPr>
              <w:t>pastorales</w:t>
            </w:r>
            <w:r>
              <w:rPr>
                <w:rFonts w:ascii="Arial" w:hAnsi="Arial" w:cs="Arial"/>
                <w:i/>
                <w:color w:val="FFFFFF" w:themeColor="background1"/>
                <w:sz w:val="20"/>
                <w:szCs w:val="20"/>
              </w:rPr>
              <w:t xml:space="preserve">, dando crédito a todos los autores hasta donde los conocemos y agradeciendo su </w:t>
            </w:r>
            <w:r w:rsidR="00B27E0F">
              <w:rPr>
                <w:rFonts w:ascii="Arial" w:hAnsi="Arial" w:cs="Arial"/>
                <w:i/>
                <w:color w:val="FFFFFF" w:themeColor="background1"/>
                <w:sz w:val="20"/>
                <w:szCs w:val="20"/>
              </w:rPr>
              <w:t>disponibilidad.</w:t>
            </w:r>
          </w:p>
          <w:p w:rsidR="003B1928" w:rsidRPr="00985E88" w:rsidRDefault="003B1928" w:rsidP="00076DF8">
            <w:pPr>
              <w:pStyle w:val="Prrafodelista"/>
              <w:spacing w:after="80" w:line="240" w:lineRule="auto"/>
              <w:ind w:left="0"/>
              <w:rPr>
                <w:rFonts w:ascii="Arial" w:hAnsi="Arial" w:cs="Arial"/>
                <w:i/>
                <w:color w:val="FFFFFF" w:themeColor="background1"/>
                <w:sz w:val="8"/>
                <w:szCs w:val="8"/>
              </w:rPr>
            </w:pPr>
          </w:p>
          <w:p w:rsidR="003B1928" w:rsidRPr="00985E88" w:rsidRDefault="003B1928" w:rsidP="00076DF8">
            <w:pPr>
              <w:pStyle w:val="Prrafodelista"/>
              <w:spacing w:after="80" w:line="240" w:lineRule="auto"/>
              <w:ind w:left="0"/>
              <w:rPr>
                <w:rFonts w:ascii="Arial" w:hAnsi="Arial" w:cs="Arial"/>
                <w:i/>
                <w:color w:val="FFFFFF" w:themeColor="background1"/>
                <w:sz w:val="20"/>
                <w:szCs w:val="20"/>
              </w:rPr>
            </w:pPr>
            <w:r w:rsidRPr="00985E88">
              <w:rPr>
                <w:rFonts w:ascii="Arial" w:hAnsi="Arial" w:cs="Arial"/>
                <w:i/>
                <w:color w:val="FFFFFF" w:themeColor="background1"/>
                <w:sz w:val="20"/>
                <w:szCs w:val="20"/>
              </w:rPr>
              <w:t xml:space="preserve">Agradecemos </w:t>
            </w:r>
            <w:r w:rsidR="00B27E0F">
              <w:rPr>
                <w:rFonts w:ascii="Arial" w:hAnsi="Arial" w:cs="Arial"/>
                <w:i/>
                <w:color w:val="FFFFFF" w:themeColor="background1"/>
                <w:sz w:val="20"/>
                <w:szCs w:val="20"/>
              </w:rPr>
              <w:t>asimismo</w:t>
            </w:r>
            <w:r w:rsidRPr="00985E88">
              <w:rPr>
                <w:rFonts w:ascii="Arial" w:hAnsi="Arial" w:cs="Arial"/>
                <w:i/>
                <w:color w:val="FFFFFF" w:themeColor="background1"/>
                <w:sz w:val="20"/>
                <w:szCs w:val="20"/>
              </w:rPr>
              <w:t xml:space="preserve"> sus comentarios.</w:t>
            </w:r>
          </w:p>
          <w:p w:rsidR="003B1928" w:rsidRPr="00985E88" w:rsidRDefault="003B1928" w:rsidP="00076DF8">
            <w:pPr>
              <w:pStyle w:val="Prrafodelista"/>
              <w:spacing w:after="80" w:line="240" w:lineRule="auto"/>
              <w:ind w:left="0"/>
              <w:rPr>
                <w:rFonts w:ascii="Arial" w:hAnsi="Arial" w:cs="Arial"/>
                <w:i/>
                <w:color w:val="FFFFFF" w:themeColor="background1"/>
                <w:sz w:val="8"/>
                <w:szCs w:val="8"/>
              </w:rPr>
            </w:pPr>
          </w:p>
          <w:p w:rsidR="003B1928" w:rsidRPr="00985E88" w:rsidRDefault="003B1928" w:rsidP="00076DF8">
            <w:pPr>
              <w:pStyle w:val="Prrafodelista"/>
              <w:spacing w:after="80" w:line="240" w:lineRule="auto"/>
              <w:ind w:left="0"/>
              <w:rPr>
                <w:rFonts w:ascii="Arial" w:hAnsi="Arial" w:cs="Arial"/>
                <w:b/>
                <w:i/>
                <w:color w:val="FFFFFF" w:themeColor="background1"/>
                <w:sz w:val="8"/>
                <w:szCs w:val="8"/>
              </w:rPr>
            </w:pPr>
          </w:p>
          <w:p w:rsidR="003B1928" w:rsidRPr="00985E88" w:rsidRDefault="003B1928" w:rsidP="00076DF8">
            <w:pPr>
              <w:pStyle w:val="Prrafodelista"/>
              <w:spacing w:after="80" w:line="240" w:lineRule="auto"/>
              <w:ind w:left="0"/>
              <w:jc w:val="right"/>
              <w:rPr>
                <w:rFonts w:ascii="Arial" w:hAnsi="Arial" w:cs="Arial"/>
                <w:b/>
                <w:i/>
                <w:color w:val="FFFFFF" w:themeColor="background1"/>
                <w:sz w:val="18"/>
                <w:szCs w:val="18"/>
              </w:rPr>
            </w:pPr>
            <w:r w:rsidRPr="00985E88">
              <w:rPr>
                <w:rFonts w:ascii="Arial" w:hAnsi="Arial" w:cs="Arial"/>
                <w:b/>
                <w:i/>
                <w:color w:val="FFFFFF" w:themeColor="background1"/>
                <w:sz w:val="18"/>
                <w:szCs w:val="18"/>
              </w:rPr>
              <w:t xml:space="preserve">Fraternalmente, Laura </w:t>
            </w:r>
            <w:proofErr w:type="spellStart"/>
            <w:r w:rsidRPr="00985E88">
              <w:rPr>
                <w:rFonts w:ascii="Arial" w:hAnsi="Arial" w:cs="Arial"/>
                <w:b/>
                <w:i/>
                <w:color w:val="FFFFFF" w:themeColor="background1"/>
                <w:sz w:val="18"/>
                <w:szCs w:val="18"/>
              </w:rPr>
              <w:t>D’Angiola</w:t>
            </w:r>
            <w:proofErr w:type="spellEnd"/>
            <w:r w:rsidRPr="00985E88">
              <w:rPr>
                <w:rFonts w:ascii="Arial" w:hAnsi="Arial" w:cs="Arial"/>
                <w:b/>
                <w:i/>
                <w:color w:val="FFFFFF" w:themeColor="background1"/>
                <w:sz w:val="18"/>
                <w:szCs w:val="18"/>
              </w:rPr>
              <w:t xml:space="preserve"> y Guido Bello,</w:t>
            </w:r>
          </w:p>
          <w:p w:rsidR="003B1928" w:rsidRPr="00985E88" w:rsidRDefault="003B1928" w:rsidP="00076DF8">
            <w:pPr>
              <w:pStyle w:val="Prrafodelista"/>
              <w:spacing w:after="80" w:line="240" w:lineRule="auto"/>
              <w:ind w:left="0"/>
              <w:jc w:val="right"/>
              <w:rPr>
                <w:rFonts w:ascii="Arial" w:hAnsi="Arial" w:cs="Arial"/>
                <w:b/>
                <w:i/>
                <w:color w:val="FFFFFF" w:themeColor="background1"/>
                <w:sz w:val="18"/>
                <w:szCs w:val="18"/>
              </w:rPr>
            </w:pPr>
            <w:proofErr w:type="gramStart"/>
            <w:r w:rsidRPr="00985E88">
              <w:rPr>
                <w:rFonts w:ascii="Arial" w:hAnsi="Arial" w:cs="Arial"/>
                <w:b/>
                <w:i/>
                <w:color w:val="FFFFFF" w:themeColor="background1"/>
                <w:sz w:val="18"/>
                <w:szCs w:val="18"/>
              </w:rPr>
              <w:t>desde</w:t>
            </w:r>
            <w:proofErr w:type="gramEnd"/>
            <w:r w:rsidRPr="00985E88">
              <w:rPr>
                <w:rFonts w:ascii="Arial" w:hAnsi="Arial" w:cs="Arial"/>
                <w:b/>
                <w:i/>
                <w:color w:val="FFFFFF" w:themeColor="background1"/>
                <w:sz w:val="18"/>
                <w:szCs w:val="18"/>
              </w:rPr>
              <w:t xml:space="preserve"> la congregación metodista de </w:t>
            </w:r>
            <w:proofErr w:type="spellStart"/>
            <w:r w:rsidRPr="00985E88">
              <w:rPr>
                <w:rFonts w:ascii="Arial" w:hAnsi="Arial" w:cs="Arial"/>
                <w:b/>
                <w:i/>
                <w:color w:val="FFFFFF" w:themeColor="background1"/>
                <w:sz w:val="18"/>
                <w:szCs w:val="18"/>
              </w:rPr>
              <w:t>Temperley</w:t>
            </w:r>
            <w:proofErr w:type="spellEnd"/>
            <w:r w:rsidRPr="00985E88">
              <w:rPr>
                <w:rFonts w:ascii="Arial" w:hAnsi="Arial" w:cs="Arial"/>
                <w:b/>
                <w:i/>
                <w:color w:val="FFFFFF" w:themeColor="background1"/>
                <w:sz w:val="18"/>
                <w:szCs w:val="18"/>
              </w:rPr>
              <w:t>, Buenos Aires Sur.</w:t>
            </w:r>
          </w:p>
          <w:p w:rsidR="003B1928" w:rsidRPr="00985E88" w:rsidRDefault="00A627F0" w:rsidP="00076DF8">
            <w:pPr>
              <w:jc w:val="right"/>
              <w:rPr>
                <w:rFonts w:ascii="Arial" w:hAnsi="Arial" w:cs="Arial"/>
                <w:color w:val="FFFFFF" w:themeColor="background1"/>
                <w:sz w:val="18"/>
                <w:szCs w:val="18"/>
              </w:rPr>
            </w:pPr>
            <w:hyperlink r:id="rId19" w:history="1">
              <w:r w:rsidR="003B1928" w:rsidRPr="00985E88">
                <w:rPr>
                  <w:rStyle w:val="Hipervnculo"/>
                  <w:rFonts w:ascii="Arial" w:hAnsi="Arial" w:cs="Arial"/>
                  <w:color w:val="FFFFFF" w:themeColor="background1"/>
                  <w:sz w:val="18"/>
                  <w:szCs w:val="18"/>
                </w:rPr>
                <w:t>lauradangiola@hotmail.com</w:t>
              </w:r>
            </w:hyperlink>
          </w:p>
          <w:p w:rsidR="003B1928" w:rsidRPr="00985E88" w:rsidRDefault="00A627F0" w:rsidP="00076DF8">
            <w:pPr>
              <w:jc w:val="right"/>
              <w:rPr>
                <w:rFonts w:ascii="Arial" w:hAnsi="Arial" w:cs="Arial"/>
                <w:color w:val="FFFFFF" w:themeColor="background1"/>
                <w:sz w:val="16"/>
                <w:szCs w:val="16"/>
              </w:rPr>
            </w:pPr>
            <w:hyperlink r:id="rId20" w:history="1">
              <w:r w:rsidR="003B1928" w:rsidRPr="00985E88">
                <w:rPr>
                  <w:rStyle w:val="Hipervnculo"/>
                  <w:rFonts w:ascii="Arial" w:hAnsi="Arial" w:cs="Arial"/>
                  <w:color w:val="FFFFFF" w:themeColor="background1"/>
                  <w:sz w:val="18"/>
                  <w:szCs w:val="18"/>
                </w:rPr>
                <w:t>guidobello88@gmail.com</w:t>
              </w:r>
            </w:hyperlink>
          </w:p>
        </w:tc>
      </w:tr>
    </w:tbl>
    <w:p w:rsidR="00EA4F74" w:rsidRDefault="00EA4F74"/>
    <w:p w:rsidR="00EA4F74" w:rsidRDefault="00EA4F74">
      <w:pPr>
        <w:spacing w:after="200" w:line="276" w:lineRule="auto"/>
      </w:pPr>
      <w:r>
        <w:br w:type="page"/>
      </w:r>
      <w:bookmarkStart w:id="0" w:name="_GoBack"/>
      <w:bookmarkEnd w:id="0"/>
    </w:p>
    <w:p w:rsidR="002F5680" w:rsidRDefault="00EA4F74">
      <w:r>
        <w:rPr>
          <w:rFonts w:ascii="Arial Narrow" w:eastAsia="Arial" w:hAnsi="Arial Narrow" w:cs="Arial"/>
          <w:i/>
          <w:noProof/>
          <w:sz w:val="18"/>
          <w:szCs w:val="18"/>
          <w:lang w:val="es-AR" w:eastAsia="es-AR"/>
        </w:rPr>
        <w:lastRenderedPageBreak/>
        <w:drawing>
          <wp:inline distT="0" distB="0" distL="0" distR="0" wp14:anchorId="7B19623B" wp14:editId="17DA7250">
            <wp:extent cx="6620256" cy="93726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pándonos con Esperanza.jpg"/>
                    <pic:cNvPicPr/>
                  </pic:nvPicPr>
                  <pic:blipFill>
                    <a:blip r:embed="rId21">
                      <a:extLst>
                        <a:ext uri="{28A0092B-C50C-407E-A947-70E740481C1C}">
                          <a14:useLocalDpi xmlns:a14="http://schemas.microsoft.com/office/drawing/2010/main" val="0"/>
                        </a:ext>
                      </a:extLst>
                    </a:blip>
                    <a:stretch>
                      <a:fillRect/>
                    </a:stretch>
                  </pic:blipFill>
                  <pic:spPr>
                    <a:xfrm>
                      <a:off x="0" y="0"/>
                      <a:ext cx="6620256" cy="9372600"/>
                    </a:xfrm>
                    <a:prstGeom prst="rect">
                      <a:avLst/>
                    </a:prstGeom>
                  </pic:spPr>
                </pic:pic>
              </a:graphicData>
            </a:graphic>
          </wp:inline>
        </w:drawing>
      </w:r>
    </w:p>
    <w:sectPr w:rsidR="002F5680" w:rsidSect="00076DF8">
      <w:headerReference w:type="default" r:id="rId22"/>
      <w:footerReference w:type="default" r:id="rId23"/>
      <w:pgSz w:w="11907" w:h="16839"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7F0" w:rsidRDefault="00A627F0" w:rsidP="003B1928">
      <w:r>
        <w:separator/>
      </w:r>
    </w:p>
  </w:endnote>
  <w:endnote w:type="continuationSeparator" w:id="0">
    <w:p w:rsidR="00A627F0" w:rsidRDefault="00A627F0" w:rsidP="003B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74" w:rsidRDefault="00EA4F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7F0" w:rsidRDefault="00A627F0" w:rsidP="003B1928">
      <w:r>
        <w:separator/>
      </w:r>
    </w:p>
  </w:footnote>
  <w:footnote w:type="continuationSeparator" w:id="0">
    <w:p w:rsidR="00A627F0" w:rsidRDefault="00A627F0" w:rsidP="003B1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BBA" w:rsidRPr="00F7270A" w:rsidRDefault="00EC5BBA" w:rsidP="00076DF8">
    <w:pPr>
      <w:rPr>
        <w:sz w:val="2"/>
        <w:szCs w:val="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2419"/>
    </w:tblGrid>
    <w:tr w:rsidR="00EC5BBA" w:rsidTr="00076DF8">
      <w:tc>
        <w:tcPr>
          <w:tcW w:w="8188" w:type="dxa"/>
        </w:tcPr>
        <w:p w:rsidR="00EC5BBA" w:rsidRPr="003F75E4" w:rsidRDefault="00EC5BBA" w:rsidP="00076DF8">
          <w:pPr>
            <w:pStyle w:val="Encabezado"/>
            <w:jc w:val="center"/>
            <w:rPr>
              <w:sz w:val="16"/>
              <w:szCs w:val="16"/>
            </w:rPr>
          </w:pPr>
        </w:p>
        <w:p w:rsidR="00EC5BBA" w:rsidRPr="003B1928" w:rsidRDefault="00EC5BBA" w:rsidP="00076DF8">
          <w:pPr>
            <w:pStyle w:val="Encabezado"/>
            <w:jc w:val="center"/>
            <w:rPr>
              <w:rFonts w:ascii="Arial" w:hAnsi="Arial" w:cs="Arial"/>
              <w:b/>
            </w:rPr>
          </w:pPr>
          <w:r w:rsidRPr="003B1928">
            <w:rPr>
              <w:rFonts w:ascii="Arial" w:hAnsi="Arial" w:cs="Arial"/>
              <w:b/>
            </w:rPr>
            <w:t xml:space="preserve">RECURSOS LITÚRGICOS Y PASTORALES </w:t>
          </w:r>
        </w:p>
        <w:p w:rsidR="00EC5BBA" w:rsidRPr="003B1928" w:rsidRDefault="00EC5BBA" w:rsidP="00076DF8">
          <w:pPr>
            <w:pStyle w:val="Encabezado"/>
            <w:jc w:val="center"/>
            <w:rPr>
              <w:rFonts w:ascii="Arial" w:hAnsi="Arial" w:cs="Arial"/>
              <w:b/>
            </w:rPr>
          </w:pPr>
          <w:r w:rsidRPr="003B1928">
            <w:rPr>
              <w:rFonts w:ascii="Arial" w:hAnsi="Arial" w:cs="Arial"/>
              <w:b/>
            </w:rPr>
            <w:t xml:space="preserve"> TIEMPO DE PENTECOSTÉS – OCTUBRE Y NOVIEMBRE 2017 (Ciclo A)</w:t>
          </w:r>
        </w:p>
        <w:p w:rsidR="00EC5BBA" w:rsidRPr="003F75E4" w:rsidRDefault="00EC5BBA" w:rsidP="00076DF8">
          <w:pPr>
            <w:pStyle w:val="Encabezado"/>
            <w:jc w:val="center"/>
            <w:rPr>
              <w:sz w:val="16"/>
              <w:szCs w:val="16"/>
            </w:rPr>
          </w:pPr>
        </w:p>
      </w:tc>
      <w:tc>
        <w:tcPr>
          <w:tcW w:w="2419" w:type="dxa"/>
        </w:tcPr>
        <w:p w:rsidR="00EC5BBA" w:rsidRDefault="00EC5BBA" w:rsidP="00076DF8">
          <w:pPr>
            <w:pStyle w:val="Encabezado"/>
            <w:jc w:val="center"/>
          </w:pPr>
          <w:r w:rsidRPr="00F7270A">
            <w:rPr>
              <w:noProof/>
              <w:lang w:val="es-AR" w:eastAsia="es-AR"/>
            </w:rPr>
            <w:drawing>
              <wp:inline distT="0" distB="0" distL="0" distR="0" wp14:anchorId="2BDF6CAE" wp14:editId="35591FE9">
                <wp:extent cx="1231780" cy="609292"/>
                <wp:effectExtent l="19050" t="0" r="64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l="64410"/>
                        <a:stretch>
                          <a:fillRect/>
                        </a:stretch>
                      </pic:blipFill>
                      <pic:spPr bwMode="auto">
                        <a:xfrm>
                          <a:off x="0" y="0"/>
                          <a:ext cx="1238890" cy="612809"/>
                        </a:xfrm>
                        <a:prstGeom prst="rect">
                          <a:avLst/>
                        </a:prstGeom>
                        <a:noFill/>
                        <a:ln w="9525">
                          <a:noFill/>
                          <a:miter lim="800000"/>
                          <a:headEnd/>
                          <a:tailEnd/>
                        </a:ln>
                      </pic:spPr>
                    </pic:pic>
                  </a:graphicData>
                </a:graphic>
              </wp:inline>
            </w:drawing>
          </w:r>
        </w:p>
      </w:tc>
    </w:tr>
  </w:tbl>
  <w:p w:rsidR="00EC5BBA" w:rsidRPr="008E384D" w:rsidRDefault="00EC5BBA">
    <w:pPr>
      <w:pStyle w:val="Encabezad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36CA4"/>
    <w:multiLevelType w:val="multilevel"/>
    <w:tmpl w:val="2C96EB98"/>
    <w:lvl w:ilvl="0">
      <w:start w:val="6"/>
      <w:numFmt w:val="bullet"/>
      <w:lvlText w:val="●"/>
      <w:lvlJc w:val="left"/>
      <w:pPr>
        <w:ind w:left="1776" w:hanging="360"/>
      </w:pPr>
      <w:rPr>
        <w:rFonts w:ascii="Arial" w:eastAsia="Arial" w:hAnsi="Arial" w:cs="Arial"/>
      </w:rPr>
    </w:lvl>
    <w:lvl w:ilvl="1">
      <w:start w:val="1"/>
      <w:numFmt w:val="bullet"/>
      <w:lvlText w:val="o"/>
      <w:lvlJc w:val="left"/>
      <w:pPr>
        <w:ind w:left="732" w:hanging="360"/>
      </w:pPr>
      <w:rPr>
        <w:rFonts w:ascii="Arial" w:eastAsia="Arial" w:hAnsi="Arial" w:cs="Arial"/>
      </w:rPr>
    </w:lvl>
    <w:lvl w:ilvl="2">
      <w:start w:val="1"/>
      <w:numFmt w:val="bullet"/>
      <w:lvlText w:val="▪"/>
      <w:lvlJc w:val="left"/>
      <w:pPr>
        <w:ind w:left="1452" w:hanging="360"/>
      </w:pPr>
      <w:rPr>
        <w:rFonts w:ascii="Arial" w:eastAsia="Arial" w:hAnsi="Arial" w:cs="Arial"/>
      </w:rPr>
    </w:lvl>
    <w:lvl w:ilvl="3">
      <w:start w:val="1"/>
      <w:numFmt w:val="bullet"/>
      <w:lvlText w:val="●"/>
      <w:lvlJc w:val="left"/>
      <w:pPr>
        <w:ind w:left="2172" w:hanging="360"/>
      </w:pPr>
      <w:rPr>
        <w:rFonts w:ascii="Arial" w:eastAsia="Arial" w:hAnsi="Arial" w:cs="Arial"/>
      </w:rPr>
    </w:lvl>
    <w:lvl w:ilvl="4">
      <w:start w:val="1"/>
      <w:numFmt w:val="bullet"/>
      <w:lvlText w:val="o"/>
      <w:lvlJc w:val="left"/>
      <w:pPr>
        <w:ind w:left="2892" w:hanging="360"/>
      </w:pPr>
      <w:rPr>
        <w:rFonts w:ascii="Arial" w:eastAsia="Arial" w:hAnsi="Arial" w:cs="Arial"/>
      </w:rPr>
    </w:lvl>
    <w:lvl w:ilvl="5">
      <w:start w:val="1"/>
      <w:numFmt w:val="bullet"/>
      <w:lvlText w:val="▪"/>
      <w:lvlJc w:val="left"/>
      <w:pPr>
        <w:ind w:left="3612" w:hanging="360"/>
      </w:pPr>
      <w:rPr>
        <w:rFonts w:ascii="Arial" w:eastAsia="Arial" w:hAnsi="Arial" w:cs="Arial"/>
      </w:rPr>
    </w:lvl>
    <w:lvl w:ilvl="6">
      <w:start w:val="1"/>
      <w:numFmt w:val="bullet"/>
      <w:lvlText w:val="●"/>
      <w:lvlJc w:val="left"/>
      <w:pPr>
        <w:ind w:left="4332" w:hanging="360"/>
      </w:pPr>
      <w:rPr>
        <w:rFonts w:ascii="Arial" w:eastAsia="Arial" w:hAnsi="Arial" w:cs="Arial"/>
      </w:rPr>
    </w:lvl>
    <w:lvl w:ilvl="7">
      <w:start w:val="1"/>
      <w:numFmt w:val="bullet"/>
      <w:lvlText w:val="o"/>
      <w:lvlJc w:val="left"/>
      <w:pPr>
        <w:ind w:left="5052" w:hanging="360"/>
      </w:pPr>
      <w:rPr>
        <w:rFonts w:ascii="Arial" w:eastAsia="Arial" w:hAnsi="Arial" w:cs="Arial"/>
      </w:rPr>
    </w:lvl>
    <w:lvl w:ilvl="8">
      <w:start w:val="1"/>
      <w:numFmt w:val="bullet"/>
      <w:lvlText w:val="▪"/>
      <w:lvlJc w:val="left"/>
      <w:pPr>
        <w:ind w:left="5772" w:hanging="360"/>
      </w:pPr>
      <w:rPr>
        <w:rFonts w:ascii="Arial" w:eastAsia="Arial" w:hAnsi="Arial" w:cs="Arial"/>
      </w:rPr>
    </w:lvl>
  </w:abstractNum>
  <w:abstractNum w:abstractNumId="1">
    <w:nsid w:val="096E6985"/>
    <w:multiLevelType w:val="hybridMultilevel"/>
    <w:tmpl w:val="CC4E6ADC"/>
    <w:lvl w:ilvl="0" w:tplc="2C0A0003">
      <w:start w:val="1"/>
      <w:numFmt w:val="bullet"/>
      <w:lvlText w:val="o"/>
      <w:lvlJc w:val="left"/>
      <w:pPr>
        <w:ind w:left="720" w:hanging="360"/>
      </w:pPr>
      <w:rPr>
        <w:rFonts w:ascii="Courier New" w:hAnsi="Courier New" w:cs="Courier New" w:hint="default"/>
        <w:color w:val="00000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AFE7501"/>
    <w:multiLevelType w:val="hybridMultilevel"/>
    <w:tmpl w:val="D2D6D32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0C1B26DB"/>
    <w:multiLevelType w:val="hybridMultilevel"/>
    <w:tmpl w:val="D1A688A2"/>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
    <w:nsid w:val="17693B52"/>
    <w:multiLevelType w:val="multilevel"/>
    <w:tmpl w:val="E0F6E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8A63F3B"/>
    <w:multiLevelType w:val="multilevel"/>
    <w:tmpl w:val="68E24152"/>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6">
    <w:nsid w:val="1AC069E2"/>
    <w:multiLevelType w:val="multilevel"/>
    <w:tmpl w:val="51E2E006"/>
    <w:lvl w:ilvl="0">
      <w:start w:val="1"/>
      <w:numFmt w:val="bullet"/>
      <w:lvlText w:val=""/>
      <w:lvlJc w:val="left"/>
      <w:pPr>
        <w:tabs>
          <w:tab w:val="num" w:pos="2061"/>
        </w:tabs>
        <w:ind w:left="2061" w:hanging="360"/>
      </w:pPr>
      <w:rPr>
        <w:rFonts w:ascii="Symbol" w:hAnsi="Symbol" w:hint="default"/>
        <w:sz w:val="20"/>
      </w:rPr>
    </w:lvl>
    <w:lvl w:ilvl="1">
      <w:start w:val="1"/>
      <w:numFmt w:val="decimal"/>
      <w:lvlText w:val="%2."/>
      <w:lvlJc w:val="left"/>
      <w:pPr>
        <w:tabs>
          <w:tab w:val="num" w:pos="2781"/>
        </w:tabs>
        <w:ind w:left="2781" w:hanging="360"/>
      </w:pPr>
    </w:lvl>
    <w:lvl w:ilvl="2">
      <w:start w:val="1"/>
      <w:numFmt w:val="decimal"/>
      <w:lvlText w:val="%3."/>
      <w:lvlJc w:val="left"/>
      <w:pPr>
        <w:tabs>
          <w:tab w:val="num" w:pos="3501"/>
        </w:tabs>
        <w:ind w:left="3501" w:hanging="360"/>
      </w:pPr>
    </w:lvl>
    <w:lvl w:ilvl="3">
      <w:start w:val="1"/>
      <w:numFmt w:val="decimal"/>
      <w:lvlText w:val="%4."/>
      <w:lvlJc w:val="left"/>
      <w:pPr>
        <w:tabs>
          <w:tab w:val="num" w:pos="4221"/>
        </w:tabs>
        <w:ind w:left="4221" w:hanging="360"/>
      </w:pPr>
    </w:lvl>
    <w:lvl w:ilvl="4">
      <w:start w:val="1"/>
      <w:numFmt w:val="decimal"/>
      <w:lvlText w:val="%5."/>
      <w:lvlJc w:val="left"/>
      <w:pPr>
        <w:tabs>
          <w:tab w:val="num" w:pos="4941"/>
        </w:tabs>
        <w:ind w:left="4941" w:hanging="360"/>
      </w:pPr>
    </w:lvl>
    <w:lvl w:ilvl="5">
      <w:start w:val="1"/>
      <w:numFmt w:val="decimal"/>
      <w:lvlText w:val="%6."/>
      <w:lvlJc w:val="left"/>
      <w:pPr>
        <w:tabs>
          <w:tab w:val="num" w:pos="5661"/>
        </w:tabs>
        <w:ind w:left="5661" w:hanging="360"/>
      </w:pPr>
    </w:lvl>
    <w:lvl w:ilvl="6">
      <w:start w:val="1"/>
      <w:numFmt w:val="decimal"/>
      <w:lvlText w:val="%7."/>
      <w:lvlJc w:val="left"/>
      <w:pPr>
        <w:tabs>
          <w:tab w:val="num" w:pos="6381"/>
        </w:tabs>
        <w:ind w:left="6381" w:hanging="360"/>
      </w:pPr>
    </w:lvl>
    <w:lvl w:ilvl="7">
      <w:start w:val="1"/>
      <w:numFmt w:val="decimal"/>
      <w:lvlText w:val="%8."/>
      <w:lvlJc w:val="left"/>
      <w:pPr>
        <w:tabs>
          <w:tab w:val="num" w:pos="7101"/>
        </w:tabs>
        <w:ind w:left="7101" w:hanging="360"/>
      </w:pPr>
    </w:lvl>
    <w:lvl w:ilvl="8">
      <w:start w:val="1"/>
      <w:numFmt w:val="decimal"/>
      <w:lvlText w:val="%9."/>
      <w:lvlJc w:val="left"/>
      <w:pPr>
        <w:tabs>
          <w:tab w:val="num" w:pos="7821"/>
        </w:tabs>
        <w:ind w:left="7821" w:hanging="360"/>
      </w:pPr>
    </w:lvl>
  </w:abstractNum>
  <w:abstractNum w:abstractNumId="7">
    <w:nsid w:val="1CB44C17"/>
    <w:multiLevelType w:val="multilevel"/>
    <w:tmpl w:val="D46843A2"/>
    <w:lvl w:ilvl="0">
      <w:start w:val="3"/>
      <w:numFmt w:val="decimal"/>
      <w:lvlText w:val="%1."/>
      <w:lvlJc w:val="left"/>
      <w:pPr>
        <w:ind w:left="720" w:hanging="360"/>
      </w:pPr>
      <w:rPr>
        <w:rFonts w:hint="default"/>
      </w:rPr>
    </w:lvl>
    <w:lvl w:ilvl="1">
      <w:start w:val="6"/>
      <w:numFmt w:val="decimal"/>
      <w:isLgl/>
      <w:lvlText w:val="%1.%2"/>
      <w:lvlJc w:val="left"/>
      <w:pPr>
        <w:ind w:left="1788" w:hanging="1080"/>
      </w:pPr>
      <w:rPr>
        <w:rFonts w:hint="default"/>
      </w:rPr>
    </w:lvl>
    <w:lvl w:ilvl="2">
      <w:start w:val="1"/>
      <w:numFmt w:val="decimal"/>
      <w:isLgl/>
      <w:lvlText w:val="%1.%2.%3"/>
      <w:lvlJc w:val="left"/>
      <w:pPr>
        <w:ind w:left="2136" w:hanging="108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nsid w:val="27AA5403"/>
    <w:multiLevelType w:val="hybridMultilevel"/>
    <w:tmpl w:val="8916719E"/>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nsid w:val="2DAE31A9"/>
    <w:multiLevelType w:val="multilevel"/>
    <w:tmpl w:val="BB4602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324B1AA4"/>
    <w:multiLevelType w:val="hybridMultilevel"/>
    <w:tmpl w:val="A28A2970"/>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11">
    <w:nsid w:val="364F31A4"/>
    <w:multiLevelType w:val="hybridMultilevel"/>
    <w:tmpl w:val="4BD45E8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2">
    <w:nsid w:val="417D10AC"/>
    <w:multiLevelType w:val="hybridMultilevel"/>
    <w:tmpl w:val="6FF6C99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3">
    <w:nsid w:val="45144CEB"/>
    <w:multiLevelType w:val="hybridMultilevel"/>
    <w:tmpl w:val="055AAA8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4">
    <w:nsid w:val="5D3B5971"/>
    <w:multiLevelType w:val="multilevel"/>
    <w:tmpl w:val="1F0C6DD4"/>
    <w:lvl w:ilvl="0">
      <w:start w:val="1"/>
      <w:numFmt w:val="bullet"/>
      <w:lvlText w:val="●"/>
      <w:lvlJc w:val="left"/>
      <w:pPr>
        <w:ind w:left="1776" w:hanging="360"/>
      </w:pPr>
      <w:rPr>
        <w:rFonts w:ascii="Arial" w:eastAsia="Arial" w:hAnsi="Arial" w:cs="Arial"/>
        <w:sz w:val="20"/>
        <w:szCs w:val="20"/>
      </w:rPr>
    </w:lvl>
    <w:lvl w:ilvl="1">
      <w:start w:val="1"/>
      <w:numFmt w:val="decimal"/>
      <w:lvlText w:val="%2."/>
      <w:lvlJc w:val="left"/>
      <w:pPr>
        <w:ind w:left="2496" w:hanging="360"/>
      </w:pPr>
    </w:lvl>
    <w:lvl w:ilvl="2">
      <w:start w:val="1"/>
      <w:numFmt w:val="decimal"/>
      <w:lvlText w:val="%3."/>
      <w:lvlJc w:val="left"/>
      <w:pPr>
        <w:ind w:left="3216" w:hanging="360"/>
      </w:pPr>
    </w:lvl>
    <w:lvl w:ilvl="3">
      <w:start w:val="1"/>
      <w:numFmt w:val="decimal"/>
      <w:lvlText w:val="%4."/>
      <w:lvlJc w:val="left"/>
      <w:pPr>
        <w:ind w:left="3936" w:hanging="360"/>
      </w:pPr>
    </w:lvl>
    <w:lvl w:ilvl="4">
      <w:start w:val="1"/>
      <w:numFmt w:val="decimal"/>
      <w:lvlText w:val="%5."/>
      <w:lvlJc w:val="left"/>
      <w:pPr>
        <w:ind w:left="4656" w:hanging="360"/>
      </w:pPr>
    </w:lvl>
    <w:lvl w:ilvl="5">
      <w:start w:val="1"/>
      <w:numFmt w:val="decimal"/>
      <w:lvlText w:val="%6."/>
      <w:lvlJc w:val="left"/>
      <w:pPr>
        <w:ind w:left="5376" w:hanging="360"/>
      </w:pPr>
    </w:lvl>
    <w:lvl w:ilvl="6">
      <w:start w:val="1"/>
      <w:numFmt w:val="decimal"/>
      <w:lvlText w:val="%7."/>
      <w:lvlJc w:val="left"/>
      <w:pPr>
        <w:ind w:left="6096" w:hanging="360"/>
      </w:pPr>
    </w:lvl>
    <w:lvl w:ilvl="7">
      <w:start w:val="1"/>
      <w:numFmt w:val="decimal"/>
      <w:lvlText w:val="%8."/>
      <w:lvlJc w:val="left"/>
      <w:pPr>
        <w:ind w:left="6816" w:hanging="360"/>
      </w:pPr>
    </w:lvl>
    <w:lvl w:ilvl="8">
      <w:start w:val="1"/>
      <w:numFmt w:val="decimal"/>
      <w:lvlText w:val="%9."/>
      <w:lvlJc w:val="left"/>
      <w:pPr>
        <w:ind w:left="7536" w:hanging="360"/>
      </w:pPr>
    </w:lvl>
  </w:abstractNum>
  <w:abstractNum w:abstractNumId="15">
    <w:nsid w:val="60835B82"/>
    <w:multiLevelType w:val="hybridMultilevel"/>
    <w:tmpl w:val="5BB4A352"/>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6">
    <w:nsid w:val="63CC5117"/>
    <w:multiLevelType w:val="multilevel"/>
    <w:tmpl w:val="470299D2"/>
    <w:lvl w:ilvl="0">
      <w:start w:val="1"/>
      <w:numFmt w:val="bullet"/>
      <w:lvlText w:val="●"/>
      <w:lvlJc w:val="left"/>
      <w:pPr>
        <w:ind w:left="1428" w:hanging="360"/>
      </w:pPr>
      <w:rPr>
        <w:rFonts w:ascii="Arial" w:eastAsia="Arial" w:hAnsi="Arial" w:cs="Arial"/>
      </w:rPr>
    </w:lvl>
    <w:lvl w:ilvl="1">
      <w:start w:val="1"/>
      <w:numFmt w:val="bullet"/>
      <w:lvlText w:val="o"/>
      <w:lvlJc w:val="left"/>
      <w:pPr>
        <w:ind w:left="2148" w:hanging="360"/>
      </w:pPr>
      <w:rPr>
        <w:rFonts w:ascii="Arial" w:eastAsia="Arial" w:hAnsi="Arial" w:cs="Arial"/>
      </w:rPr>
    </w:lvl>
    <w:lvl w:ilvl="2">
      <w:start w:val="1"/>
      <w:numFmt w:val="bullet"/>
      <w:lvlText w:val="▪"/>
      <w:lvlJc w:val="left"/>
      <w:pPr>
        <w:ind w:left="2868" w:hanging="360"/>
      </w:pPr>
      <w:rPr>
        <w:rFonts w:ascii="Arial" w:eastAsia="Arial" w:hAnsi="Arial" w:cs="Arial"/>
      </w:rPr>
    </w:lvl>
    <w:lvl w:ilvl="3">
      <w:start w:val="1"/>
      <w:numFmt w:val="bullet"/>
      <w:lvlText w:val="●"/>
      <w:lvlJc w:val="left"/>
      <w:pPr>
        <w:ind w:left="3588" w:hanging="360"/>
      </w:pPr>
      <w:rPr>
        <w:rFonts w:ascii="Arial" w:eastAsia="Arial" w:hAnsi="Arial" w:cs="Arial"/>
      </w:rPr>
    </w:lvl>
    <w:lvl w:ilvl="4">
      <w:start w:val="1"/>
      <w:numFmt w:val="bullet"/>
      <w:lvlText w:val="o"/>
      <w:lvlJc w:val="left"/>
      <w:pPr>
        <w:ind w:left="4308" w:hanging="360"/>
      </w:pPr>
      <w:rPr>
        <w:rFonts w:ascii="Arial" w:eastAsia="Arial" w:hAnsi="Arial" w:cs="Arial"/>
      </w:rPr>
    </w:lvl>
    <w:lvl w:ilvl="5">
      <w:start w:val="1"/>
      <w:numFmt w:val="bullet"/>
      <w:lvlText w:val="▪"/>
      <w:lvlJc w:val="left"/>
      <w:pPr>
        <w:ind w:left="5028" w:hanging="360"/>
      </w:pPr>
      <w:rPr>
        <w:rFonts w:ascii="Arial" w:eastAsia="Arial" w:hAnsi="Arial" w:cs="Arial"/>
      </w:rPr>
    </w:lvl>
    <w:lvl w:ilvl="6">
      <w:start w:val="1"/>
      <w:numFmt w:val="bullet"/>
      <w:lvlText w:val="●"/>
      <w:lvlJc w:val="left"/>
      <w:pPr>
        <w:ind w:left="5748" w:hanging="360"/>
      </w:pPr>
      <w:rPr>
        <w:rFonts w:ascii="Arial" w:eastAsia="Arial" w:hAnsi="Arial" w:cs="Arial"/>
      </w:rPr>
    </w:lvl>
    <w:lvl w:ilvl="7">
      <w:start w:val="1"/>
      <w:numFmt w:val="bullet"/>
      <w:lvlText w:val="o"/>
      <w:lvlJc w:val="left"/>
      <w:pPr>
        <w:ind w:left="6468" w:hanging="360"/>
      </w:pPr>
      <w:rPr>
        <w:rFonts w:ascii="Arial" w:eastAsia="Arial" w:hAnsi="Arial" w:cs="Arial"/>
      </w:rPr>
    </w:lvl>
    <w:lvl w:ilvl="8">
      <w:start w:val="1"/>
      <w:numFmt w:val="bullet"/>
      <w:lvlText w:val="▪"/>
      <w:lvlJc w:val="left"/>
      <w:pPr>
        <w:ind w:left="7188" w:hanging="360"/>
      </w:pPr>
      <w:rPr>
        <w:rFonts w:ascii="Arial" w:eastAsia="Arial" w:hAnsi="Arial" w:cs="Arial"/>
      </w:rPr>
    </w:lvl>
  </w:abstractNum>
  <w:abstractNum w:abstractNumId="17">
    <w:nsid w:val="720F797F"/>
    <w:multiLevelType w:val="multilevel"/>
    <w:tmpl w:val="BE844446"/>
    <w:lvl w:ilvl="0">
      <w:start w:val="1"/>
      <w:numFmt w:val="bullet"/>
      <w:lvlText w:val="●"/>
      <w:lvlJc w:val="left"/>
      <w:pPr>
        <w:ind w:left="2136" w:hanging="360"/>
      </w:pPr>
      <w:rPr>
        <w:rFonts w:ascii="Arial" w:eastAsia="Arial" w:hAnsi="Arial" w:cs="Arial"/>
        <w:sz w:val="20"/>
        <w:szCs w:val="20"/>
      </w:rPr>
    </w:lvl>
    <w:lvl w:ilvl="1">
      <w:start w:val="1"/>
      <w:numFmt w:val="decimal"/>
      <w:lvlText w:val="%2."/>
      <w:lvlJc w:val="left"/>
      <w:pPr>
        <w:ind w:left="2856" w:hanging="360"/>
      </w:pPr>
    </w:lvl>
    <w:lvl w:ilvl="2">
      <w:start w:val="1"/>
      <w:numFmt w:val="decimal"/>
      <w:lvlText w:val="%3."/>
      <w:lvlJc w:val="left"/>
      <w:pPr>
        <w:ind w:left="3576" w:hanging="360"/>
      </w:pPr>
    </w:lvl>
    <w:lvl w:ilvl="3">
      <w:start w:val="1"/>
      <w:numFmt w:val="decimal"/>
      <w:lvlText w:val="%4."/>
      <w:lvlJc w:val="left"/>
      <w:pPr>
        <w:ind w:left="4296" w:hanging="360"/>
      </w:pPr>
    </w:lvl>
    <w:lvl w:ilvl="4">
      <w:start w:val="1"/>
      <w:numFmt w:val="decimal"/>
      <w:lvlText w:val="%5."/>
      <w:lvlJc w:val="left"/>
      <w:pPr>
        <w:ind w:left="5016" w:hanging="360"/>
      </w:pPr>
    </w:lvl>
    <w:lvl w:ilvl="5">
      <w:start w:val="1"/>
      <w:numFmt w:val="decimal"/>
      <w:lvlText w:val="%6."/>
      <w:lvlJc w:val="left"/>
      <w:pPr>
        <w:ind w:left="5736" w:hanging="360"/>
      </w:pPr>
    </w:lvl>
    <w:lvl w:ilvl="6">
      <w:start w:val="1"/>
      <w:numFmt w:val="decimal"/>
      <w:lvlText w:val="%7."/>
      <w:lvlJc w:val="left"/>
      <w:pPr>
        <w:ind w:left="6456" w:hanging="360"/>
      </w:pPr>
    </w:lvl>
    <w:lvl w:ilvl="7">
      <w:start w:val="1"/>
      <w:numFmt w:val="decimal"/>
      <w:lvlText w:val="%8."/>
      <w:lvlJc w:val="left"/>
      <w:pPr>
        <w:ind w:left="7176" w:hanging="360"/>
      </w:pPr>
    </w:lvl>
    <w:lvl w:ilvl="8">
      <w:start w:val="1"/>
      <w:numFmt w:val="decimal"/>
      <w:lvlText w:val="%9."/>
      <w:lvlJc w:val="left"/>
      <w:pPr>
        <w:ind w:left="7896" w:hanging="360"/>
      </w:pPr>
    </w:lvl>
  </w:abstractNum>
  <w:abstractNum w:abstractNumId="18">
    <w:nsid w:val="74F5374B"/>
    <w:multiLevelType w:val="hybridMultilevel"/>
    <w:tmpl w:val="AC941B1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7D951FAB"/>
    <w:multiLevelType w:val="hybridMultilevel"/>
    <w:tmpl w:val="98C89618"/>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start w:val="1"/>
      <w:numFmt w:val="bullet"/>
      <w:lvlText w:val=""/>
      <w:lvlJc w:val="left"/>
      <w:pPr>
        <w:ind w:left="3936" w:hanging="360"/>
      </w:pPr>
      <w:rPr>
        <w:rFonts w:ascii="Symbol" w:hAnsi="Symbol" w:hint="default"/>
      </w:rPr>
    </w:lvl>
    <w:lvl w:ilvl="4" w:tplc="2C0A0003">
      <w:start w:val="1"/>
      <w:numFmt w:val="bullet"/>
      <w:lvlText w:val="o"/>
      <w:lvlJc w:val="left"/>
      <w:pPr>
        <w:ind w:left="4656" w:hanging="360"/>
      </w:pPr>
      <w:rPr>
        <w:rFonts w:ascii="Courier New" w:hAnsi="Courier New" w:cs="Courier New" w:hint="default"/>
      </w:rPr>
    </w:lvl>
    <w:lvl w:ilvl="5" w:tplc="2C0A0005">
      <w:start w:val="1"/>
      <w:numFmt w:val="bullet"/>
      <w:lvlText w:val=""/>
      <w:lvlJc w:val="left"/>
      <w:pPr>
        <w:ind w:left="5376" w:hanging="360"/>
      </w:pPr>
      <w:rPr>
        <w:rFonts w:ascii="Wingdings" w:hAnsi="Wingdings" w:hint="default"/>
      </w:rPr>
    </w:lvl>
    <w:lvl w:ilvl="6" w:tplc="2C0A000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1">
    <w:nsid w:val="7F2D3117"/>
    <w:multiLevelType w:val="hybridMultilevel"/>
    <w:tmpl w:val="D49E64E4"/>
    <w:lvl w:ilvl="0" w:tplc="A8E0202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num w:numId="1">
    <w:abstractNumId w:val="15"/>
  </w:num>
  <w:num w:numId="2">
    <w:abstractNumId w:val="12"/>
  </w:num>
  <w:num w:numId="3">
    <w:abstractNumId w:val="19"/>
  </w:num>
  <w:num w:numId="4">
    <w:abstractNumId w:val="13"/>
  </w:num>
  <w:num w:numId="5">
    <w:abstractNumId w:val="20"/>
  </w:num>
  <w:num w:numId="6">
    <w:abstractNumId w:val="10"/>
  </w:num>
  <w:num w:numId="7">
    <w:abstractNumId w:val="6"/>
  </w:num>
  <w:num w:numId="8">
    <w:abstractNumId w:val="5"/>
  </w:num>
  <w:num w:numId="9">
    <w:abstractNumId w:val="11"/>
  </w:num>
  <w:num w:numId="10">
    <w:abstractNumId w:val="21"/>
  </w:num>
  <w:num w:numId="11">
    <w:abstractNumId w:val="3"/>
  </w:num>
  <w:num w:numId="12">
    <w:abstractNumId w:val="4"/>
  </w:num>
  <w:num w:numId="13">
    <w:abstractNumId w:val="9"/>
  </w:num>
  <w:num w:numId="14">
    <w:abstractNumId w:val="16"/>
  </w:num>
  <w:num w:numId="15">
    <w:abstractNumId w:val="8"/>
  </w:num>
  <w:num w:numId="16">
    <w:abstractNumId w:val="14"/>
  </w:num>
  <w:num w:numId="17">
    <w:abstractNumId w:val="0"/>
  </w:num>
  <w:num w:numId="18">
    <w:abstractNumId w:val="2"/>
  </w:num>
  <w:num w:numId="19">
    <w:abstractNumId w:val="17"/>
  </w:num>
  <w:num w:numId="20">
    <w:abstractNumId w:val="18"/>
  </w:num>
  <w:num w:numId="21">
    <w:abstractNumId w:val="7"/>
  </w:num>
  <w:num w:numId="2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B1928"/>
    <w:rsid w:val="0000115D"/>
    <w:rsid w:val="00004D42"/>
    <w:rsid w:val="00012F18"/>
    <w:rsid w:val="00027C5A"/>
    <w:rsid w:val="0004098C"/>
    <w:rsid w:val="000505A0"/>
    <w:rsid w:val="00076DF8"/>
    <w:rsid w:val="00080E41"/>
    <w:rsid w:val="000D5BF8"/>
    <w:rsid w:val="000E4AD8"/>
    <w:rsid w:val="000F42E6"/>
    <w:rsid w:val="000F784C"/>
    <w:rsid w:val="00104EEF"/>
    <w:rsid w:val="00132EC2"/>
    <w:rsid w:val="00153AF7"/>
    <w:rsid w:val="00167A42"/>
    <w:rsid w:val="00170065"/>
    <w:rsid w:val="00182D39"/>
    <w:rsid w:val="001874FF"/>
    <w:rsid w:val="001875E2"/>
    <w:rsid w:val="001977F5"/>
    <w:rsid w:val="001B35BC"/>
    <w:rsid w:val="001B35BE"/>
    <w:rsid w:val="001C02B6"/>
    <w:rsid w:val="001E24B2"/>
    <w:rsid w:val="001F7EDD"/>
    <w:rsid w:val="00200809"/>
    <w:rsid w:val="00210D3C"/>
    <w:rsid w:val="00232D56"/>
    <w:rsid w:val="00262AA8"/>
    <w:rsid w:val="00263519"/>
    <w:rsid w:val="00276F63"/>
    <w:rsid w:val="0028185C"/>
    <w:rsid w:val="002B4B3F"/>
    <w:rsid w:val="002D2D8B"/>
    <w:rsid w:val="002D4072"/>
    <w:rsid w:val="002E5351"/>
    <w:rsid w:val="002E57D5"/>
    <w:rsid w:val="002F1E5D"/>
    <w:rsid w:val="002F5680"/>
    <w:rsid w:val="00327984"/>
    <w:rsid w:val="003434C9"/>
    <w:rsid w:val="00367888"/>
    <w:rsid w:val="00380C30"/>
    <w:rsid w:val="003A1E21"/>
    <w:rsid w:val="003A3C8B"/>
    <w:rsid w:val="003B1928"/>
    <w:rsid w:val="003B20A0"/>
    <w:rsid w:val="003C1780"/>
    <w:rsid w:val="003C55D7"/>
    <w:rsid w:val="003E0647"/>
    <w:rsid w:val="003F3932"/>
    <w:rsid w:val="004122D7"/>
    <w:rsid w:val="00422C4E"/>
    <w:rsid w:val="004312C5"/>
    <w:rsid w:val="00441A0B"/>
    <w:rsid w:val="00444E82"/>
    <w:rsid w:val="004503AA"/>
    <w:rsid w:val="004756CA"/>
    <w:rsid w:val="004B3F46"/>
    <w:rsid w:val="004D13D7"/>
    <w:rsid w:val="004E0270"/>
    <w:rsid w:val="00504699"/>
    <w:rsid w:val="00532087"/>
    <w:rsid w:val="005438AE"/>
    <w:rsid w:val="00547AF9"/>
    <w:rsid w:val="00557306"/>
    <w:rsid w:val="0056149D"/>
    <w:rsid w:val="00567075"/>
    <w:rsid w:val="00570FBD"/>
    <w:rsid w:val="005751F4"/>
    <w:rsid w:val="0057662A"/>
    <w:rsid w:val="00584818"/>
    <w:rsid w:val="005C408D"/>
    <w:rsid w:val="005D1094"/>
    <w:rsid w:val="005D1931"/>
    <w:rsid w:val="005E0285"/>
    <w:rsid w:val="005E34FA"/>
    <w:rsid w:val="005E423C"/>
    <w:rsid w:val="00600CED"/>
    <w:rsid w:val="00600D2E"/>
    <w:rsid w:val="0061006F"/>
    <w:rsid w:val="00613C4F"/>
    <w:rsid w:val="006157ED"/>
    <w:rsid w:val="00646DBC"/>
    <w:rsid w:val="00650ECA"/>
    <w:rsid w:val="006533A1"/>
    <w:rsid w:val="00662100"/>
    <w:rsid w:val="00667037"/>
    <w:rsid w:val="00670BCB"/>
    <w:rsid w:val="00677404"/>
    <w:rsid w:val="00682B4D"/>
    <w:rsid w:val="00693854"/>
    <w:rsid w:val="006C61BE"/>
    <w:rsid w:val="006C762F"/>
    <w:rsid w:val="006E03CE"/>
    <w:rsid w:val="006F5431"/>
    <w:rsid w:val="006F706D"/>
    <w:rsid w:val="007037B5"/>
    <w:rsid w:val="00705786"/>
    <w:rsid w:val="00754382"/>
    <w:rsid w:val="00755288"/>
    <w:rsid w:val="00762A54"/>
    <w:rsid w:val="0076416F"/>
    <w:rsid w:val="00765226"/>
    <w:rsid w:val="007656FC"/>
    <w:rsid w:val="00792072"/>
    <w:rsid w:val="007A4232"/>
    <w:rsid w:val="007C21F5"/>
    <w:rsid w:val="007C3312"/>
    <w:rsid w:val="007E0227"/>
    <w:rsid w:val="007E307F"/>
    <w:rsid w:val="007E7F01"/>
    <w:rsid w:val="007F018B"/>
    <w:rsid w:val="007F2779"/>
    <w:rsid w:val="00806B12"/>
    <w:rsid w:val="0081475E"/>
    <w:rsid w:val="008155E6"/>
    <w:rsid w:val="008158CD"/>
    <w:rsid w:val="00816406"/>
    <w:rsid w:val="00822112"/>
    <w:rsid w:val="0082324D"/>
    <w:rsid w:val="00830708"/>
    <w:rsid w:val="00841D3D"/>
    <w:rsid w:val="00850302"/>
    <w:rsid w:val="008519A6"/>
    <w:rsid w:val="00864D41"/>
    <w:rsid w:val="008758CF"/>
    <w:rsid w:val="00881EB1"/>
    <w:rsid w:val="008A7410"/>
    <w:rsid w:val="008D2361"/>
    <w:rsid w:val="008E1F5B"/>
    <w:rsid w:val="008E5F3C"/>
    <w:rsid w:val="008F0B9C"/>
    <w:rsid w:val="00914BB8"/>
    <w:rsid w:val="00917B92"/>
    <w:rsid w:val="00923610"/>
    <w:rsid w:val="0092487A"/>
    <w:rsid w:val="0094040C"/>
    <w:rsid w:val="009502B9"/>
    <w:rsid w:val="009616B4"/>
    <w:rsid w:val="00967C5D"/>
    <w:rsid w:val="009D371A"/>
    <w:rsid w:val="009D4D90"/>
    <w:rsid w:val="009F66E3"/>
    <w:rsid w:val="00A2774A"/>
    <w:rsid w:val="00A5170C"/>
    <w:rsid w:val="00A55CC8"/>
    <w:rsid w:val="00A55FF7"/>
    <w:rsid w:val="00A57854"/>
    <w:rsid w:val="00A627F0"/>
    <w:rsid w:val="00A730AE"/>
    <w:rsid w:val="00A741E0"/>
    <w:rsid w:val="00A87391"/>
    <w:rsid w:val="00A933D3"/>
    <w:rsid w:val="00A94FEB"/>
    <w:rsid w:val="00A950B0"/>
    <w:rsid w:val="00AC6FCD"/>
    <w:rsid w:val="00AD4424"/>
    <w:rsid w:val="00AE7E95"/>
    <w:rsid w:val="00AF15A5"/>
    <w:rsid w:val="00B126AE"/>
    <w:rsid w:val="00B15DD4"/>
    <w:rsid w:val="00B27E0F"/>
    <w:rsid w:val="00B46998"/>
    <w:rsid w:val="00B51599"/>
    <w:rsid w:val="00B5597F"/>
    <w:rsid w:val="00B67A8F"/>
    <w:rsid w:val="00B72E3B"/>
    <w:rsid w:val="00B73779"/>
    <w:rsid w:val="00B80421"/>
    <w:rsid w:val="00B95325"/>
    <w:rsid w:val="00BB0D23"/>
    <w:rsid w:val="00BB2D3A"/>
    <w:rsid w:val="00BC441B"/>
    <w:rsid w:val="00BD20A8"/>
    <w:rsid w:val="00BD43DE"/>
    <w:rsid w:val="00BE6340"/>
    <w:rsid w:val="00BF70FB"/>
    <w:rsid w:val="00C1704E"/>
    <w:rsid w:val="00C32B50"/>
    <w:rsid w:val="00C6451C"/>
    <w:rsid w:val="00C661CD"/>
    <w:rsid w:val="00C66B35"/>
    <w:rsid w:val="00C774E1"/>
    <w:rsid w:val="00C8208D"/>
    <w:rsid w:val="00C849CD"/>
    <w:rsid w:val="00C91A40"/>
    <w:rsid w:val="00CB495F"/>
    <w:rsid w:val="00CC42C2"/>
    <w:rsid w:val="00CC733A"/>
    <w:rsid w:val="00CD296A"/>
    <w:rsid w:val="00CE0A07"/>
    <w:rsid w:val="00CE2B39"/>
    <w:rsid w:val="00CE7DC8"/>
    <w:rsid w:val="00CF20B3"/>
    <w:rsid w:val="00D04231"/>
    <w:rsid w:val="00D21733"/>
    <w:rsid w:val="00D21C01"/>
    <w:rsid w:val="00D545A7"/>
    <w:rsid w:val="00D9376B"/>
    <w:rsid w:val="00DA10CA"/>
    <w:rsid w:val="00DA6911"/>
    <w:rsid w:val="00DD7FD2"/>
    <w:rsid w:val="00DE00E9"/>
    <w:rsid w:val="00DE0DC4"/>
    <w:rsid w:val="00DE7971"/>
    <w:rsid w:val="00DF04D8"/>
    <w:rsid w:val="00DF0A09"/>
    <w:rsid w:val="00E07C0C"/>
    <w:rsid w:val="00E16ADA"/>
    <w:rsid w:val="00E32AAF"/>
    <w:rsid w:val="00E3664D"/>
    <w:rsid w:val="00E40EF6"/>
    <w:rsid w:val="00E45189"/>
    <w:rsid w:val="00E553FA"/>
    <w:rsid w:val="00E70E12"/>
    <w:rsid w:val="00E7589C"/>
    <w:rsid w:val="00E80ADF"/>
    <w:rsid w:val="00EA3557"/>
    <w:rsid w:val="00EA36C7"/>
    <w:rsid w:val="00EA4F74"/>
    <w:rsid w:val="00EA7410"/>
    <w:rsid w:val="00EC29FA"/>
    <w:rsid w:val="00EC5BBA"/>
    <w:rsid w:val="00EF4F19"/>
    <w:rsid w:val="00F13D5F"/>
    <w:rsid w:val="00F23890"/>
    <w:rsid w:val="00F26D64"/>
    <w:rsid w:val="00F31454"/>
    <w:rsid w:val="00F42937"/>
    <w:rsid w:val="00F5198E"/>
    <w:rsid w:val="00F54128"/>
    <w:rsid w:val="00F61BFA"/>
    <w:rsid w:val="00F6554C"/>
    <w:rsid w:val="00F65A89"/>
    <w:rsid w:val="00F9723E"/>
    <w:rsid w:val="00FB6B74"/>
    <w:rsid w:val="00FE2E61"/>
    <w:rsid w:val="00FF430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92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3B1928"/>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3B19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B192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3B192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3B192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B15DD4"/>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3B192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3B1928"/>
    <w:rPr>
      <w:rFonts w:ascii="Times New Roman" w:eastAsiaTheme="minorEastAsia" w:hAnsi="Times New Roman" w:cs="Times New Roman"/>
      <w:b/>
      <w:bCs/>
      <w:sz w:val="24"/>
      <w:szCs w:val="24"/>
      <w:lang w:val="es-ES" w:eastAsia="es-AR"/>
    </w:rPr>
  </w:style>
  <w:style w:type="character" w:customStyle="1" w:styleId="Ttulo2Car">
    <w:name w:val="Título 2 Car"/>
    <w:basedOn w:val="Fuentedeprrafopredeter"/>
    <w:link w:val="Ttulo2"/>
    <w:uiPriority w:val="9"/>
    <w:semiHidden/>
    <w:rsid w:val="003B1928"/>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3B1928"/>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rsid w:val="003B1928"/>
    <w:rPr>
      <w:rFonts w:asciiTheme="majorHAnsi" w:eastAsiaTheme="majorEastAsia" w:hAnsiTheme="majorHAnsi" w:cstheme="majorBidi"/>
      <w:b/>
      <w:bCs/>
      <w:i/>
      <w:iCs/>
      <w:color w:val="4F81BD" w:themeColor="accent1"/>
      <w:sz w:val="24"/>
      <w:szCs w:val="24"/>
      <w:lang w:val="es-ES" w:eastAsia="es-ES"/>
    </w:rPr>
  </w:style>
  <w:style w:type="character" w:customStyle="1" w:styleId="Ttulo5Car">
    <w:name w:val="Título 5 Car"/>
    <w:basedOn w:val="Fuentedeprrafopredeter"/>
    <w:link w:val="Ttulo5"/>
    <w:uiPriority w:val="9"/>
    <w:rsid w:val="003B1928"/>
    <w:rPr>
      <w:rFonts w:asciiTheme="majorHAnsi" w:eastAsiaTheme="majorEastAsia" w:hAnsiTheme="majorHAnsi" w:cstheme="majorBidi"/>
      <w:color w:val="243F60" w:themeColor="accent1" w:themeShade="7F"/>
      <w:sz w:val="24"/>
      <w:szCs w:val="24"/>
      <w:lang w:val="es-ES" w:eastAsia="es-ES"/>
    </w:rPr>
  </w:style>
  <w:style w:type="character" w:customStyle="1" w:styleId="Ttulo7Car">
    <w:name w:val="Título 7 Car"/>
    <w:basedOn w:val="Fuentedeprrafopredeter"/>
    <w:link w:val="Ttulo7"/>
    <w:uiPriority w:val="9"/>
    <w:rsid w:val="003B1928"/>
    <w:rPr>
      <w:rFonts w:asciiTheme="majorHAnsi" w:eastAsiaTheme="majorEastAsia" w:hAnsiTheme="majorHAnsi" w:cstheme="majorBidi"/>
      <w:i/>
      <w:iCs/>
      <w:color w:val="404040" w:themeColor="text1" w:themeTint="BF"/>
      <w:sz w:val="24"/>
      <w:szCs w:val="24"/>
      <w:lang w:val="es-ES" w:eastAsia="es-ES"/>
    </w:rPr>
  </w:style>
  <w:style w:type="table" w:styleId="Tablaconcuadrcula">
    <w:name w:val="Table Grid"/>
    <w:basedOn w:val="Tablanormal"/>
    <w:uiPriority w:val="59"/>
    <w:rsid w:val="003B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B1928"/>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Textoindependiente2">
    <w:name w:val="Body Text 2"/>
    <w:basedOn w:val="Normal"/>
    <w:link w:val="Textoindependiente2Car"/>
    <w:uiPriority w:val="99"/>
    <w:rsid w:val="003B1928"/>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3B1928"/>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3B1928"/>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3B1928"/>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3B1928"/>
    <w:rPr>
      <w:rFonts w:ascii="Tahoma" w:hAnsi="Tahoma" w:cs="Tahoma"/>
      <w:sz w:val="16"/>
      <w:szCs w:val="16"/>
    </w:rPr>
  </w:style>
  <w:style w:type="character" w:customStyle="1" w:styleId="TextodegloboCar">
    <w:name w:val="Texto de globo Car"/>
    <w:basedOn w:val="Fuentedeprrafopredeter"/>
    <w:link w:val="Textodeglobo"/>
    <w:uiPriority w:val="99"/>
    <w:semiHidden/>
    <w:rsid w:val="003B1928"/>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3B1928"/>
    <w:pPr>
      <w:tabs>
        <w:tab w:val="center" w:pos="4419"/>
        <w:tab w:val="right" w:pos="8838"/>
      </w:tabs>
    </w:pPr>
  </w:style>
  <w:style w:type="character" w:customStyle="1" w:styleId="EncabezadoCar">
    <w:name w:val="Encabezado Car"/>
    <w:basedOn w:val="Fuentedeprrafopredeter"/>
    <w:link w:val="Encabezado"/>
    <w:uiPriority w:val="99"/>
    <w:rsid w:val="003B192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B1928"/>
    <w:pPr>
      <w:tabs>
        <w:tab w:val="center" w:pos="4419"/>
        <w:tab w:val="right" w:pos="8838"/>
      </w:tabs>
    </w:pPr>
  </w:style>
  <w:style w:type="character" w:customStyle="1" w:styleId="PiedepginaCar">
    <w:name w:val="Pie de página Car"/>
    <w:basedOn w:val="Fuentedeprrafopredeter"/>
    <w:link w:val="Piedepgina"/>
    <w:uiPriority w:val="99"/>
    <w:rsid w:val="003B1928"/>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3B1928"/>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3B1928"/>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3B1928"/>
    <w:rPr>
      <w:b/>
      <w:bCs/>
    </w:rPr>
  </w:style>
  <w:style w:type="paragraph" w:customStyle="1" w:styleId="yiv53502647msonormal">
    <w:name w:val="yiv53502647msonormal"/>
    <w:basedOn w:val="Normal"/>
    <w:rsid w:val="003B1928"/>
    <w:pPr>
      <w:spacing w:before="100" w:beforeAutospacing="1" w:after="100" w:afterAutospacing="1"/>
    </w:pPr>
  </w:style>
  <w:style w:type="paragraph" w:styleId="Sangradetextonormal">
    <w:name w:val="Body Text Indent"/>
    <w:basedOn w:val="Normal"/>
    <w:link w:val="SangradetextonormalCar"/>
    <w:uiPriority w:val="99"/>
    <w:semiHidden/>
    <w:unhideWhenUsed/>
    <w:rsid w:val="003B1928"/>
    <w:pPr>
      <w:spacing w:after="120"/>
      <w:ind w:left="283"/>
    </w:pPr>
  </w:style>
  <w:style w:type="character" w:customStyle="1" w:styleId="SangradetextonormalCar">
    <w:name w:val="Sangría de texto normal Car"/>
    <w:basedOn w:val="Fuentedeprrafopredeter"/>
    <w:link w:val="Sangradetextonormal"/>
    <w:uiPriority w:val="99"/>
    <w:semiHidden/>
    <w:rsid w:val="003B1928"/>
    <w:rPr>
      <w:rFonts w:ascii="Times New Roman" w:eastAsia="Times New Roman" w:hAnsi="Times New Roman" w:cs="Times New Roman"/>
      <w:sz w:val="24"/>
      <w:szCs w:val="24"/>
      <w:lang w:val="es-ES" w:eastAsia="es-ES"/>
    </w:rPr>
  </w:style>
  <w:style w:type="paragraph" w:customStyle="1" w:styleId="standard">
    <w:name w:val="standard"/>
    <w:basedOn w:val="Normal"/>
    <w:rsid w:val="003B1928"/>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3B1928"/>
    <w:rPr>
      <w:color w:val="0000FF"/>
      <w:u w:val="single"/>
    </w:rPr>
  </w:style>
  <w:style w:type="paragraph" w:styleId="NormalWeb">
    <w:name w:val="Normal (Web)"/>
    <w:basedOn w:val="Normal"/>
    <w:uiPriority w:val="99"/>
    <w:unhideWhenUsed/>
    <w:rsid w:val="003B1928"/>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3B1928"/>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3B1928"/>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3B1928"/>
    <w:rPr>
      <w:vertAlign w:val="superscript"/>
    </w:rPr>
  </w:style>
  <w:style w:type="paragraph" w:customStyle="1" w:styleId="Carnum">
    <w:name w:val="Carnum"/>
    <w:basedOn w:val="Normal"/>
    <w:uiPriority w:val="99"/>
    <w:rsid w:val="003B1928"/>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rsid w:val="003B1928"/>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rsid w:val="003B1928"/>
    <w:rPr>
      <w:rFonts w:ascii="Courier New" w:eastAsia="Times New Roman" w:hAnsi="Courier New" w:cs="Courier New"/>
      <w:sz w:val="20"/>
      <w:szCs w:val="20"/>
      <w:lang w:eastAsia="es-AR"/>
    </w:rPr>
  </w:style>
  <w:style w:type="character" w:styleId="nfasis">
    <w:name w:val="Emphasis"/>
    <w:basedOn w:val="Fuentedeprrafopredeter"/>
    <w:uiPriority w:val="20"/>
    <w:qFormat/>
    <w:rsid w:val="003B1928"/>
    <w:rPr>
      <w:i/>
      <w:iCs/>
    </w:rPr>
  </w:style>
  <w:style w:type="paragraph" w:customStyle="1" w:styleId="yiv1572244103msonormal">
    <w:name w:val="yiv1572244103msonormal"/>
    <w:basedOn w:val="Normal"/>
    <w:rsid w:val="003B1928"/>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3B1928"/>
    <w:pPr>
      <w:spacing w:after="120"/>
    </w:pPr>
    <w:rPr>
      <w:sz w:val="16"/>
      <w:szCs w:val="16"/>
    </w:rPr>
  </w:style>
  <w:style w:type="character" w:customStyle="1" w:styleId="Textoindependiente3Car">
    <w:name w:val="Texto independiente 3 Car"/>
    <w:basedOn w:val="Fuentedeprrafopredeter"/>
    <w:link w:val="Textoindependiente3"/>
    <w:uiPriority w:val="99"/>
    <w:rsid w:val="003B1928"/>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3B1928"/>
    <w:pPr>
      <w:autoSpaceDE w:val="0"/>
      <w:autoSpaceDN w:val="0"/>
      <w:jc w:val="both"/>
    </w:pPr>
    <w:rPr>
      <w:rFonts w:eastAsiaTheme="minorEastAsia"/>
      <w:b/>
      <w:bCs/>
      <w:lang w:val="es-AR" w:eastAsia="es-AR"/>
    </w:rPr>
  </w:style>
  <w:style w:type="character" w:customStyle="1" w:styleId="Ttulo6Car">
    <w:name w:val="Título 6 Car"/>
    <w:basedOn w:val="Fuentedeprrafopredeter"/>
    <w:link w:val="Ttulo6"/>
    <w:uiPriority w:val="9"/>
    <w:semiHidden/>
    <w:rsid w:val="00B15DD4"/>
    <w:rPr>
      <w:rFonts w:asciiTheme="majorHAnsi" w:eastAsiaTheme="majorEastAsia" w:hAnsiTheme="majorHAnsi" w:cstheme="majorBidi"/>
      <w:i/>
      <w:iCs/>
      <w:color w:val="243F60" w:themeColor="accent1" w:themeShade="7F"/>
      <w:sz w:val="24"/>
      <w:szCs w:val="24"/>
      <w:lang w:val="es-ES" w:eastAsia="es-ES"/>
    </w:rPr>
  </w:style>
  <w:style w:type="paragraph" w:styleId="Sinespaciado">
    <w:name w:val="No Spacing"/>
    <w:uiPriority w:val="1"/>
    <w:qFormat/>
    <w:rsid w:val="00F65A89"/>
    <w:pPr>
      <w:spacing w:after="0" w:line="240" w:lineRule="auto"/>
    </w:pPr>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guidobello88@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javascript:;"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mailto:lauradangiola@hot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15811-60C6-4A66-BAB5-04BBD2DC1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37</Pages>
  <Words>18171</Words>
  <Characters>99945</Characters>
  <Application>Microsoft Office Word</Application>
  <DocSecurity>0</DocSecurity>
  <Lines>832</Lines>
  <Paragraphs>235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Luffi</Company>
  <LinksUpToDate>false</LinksUpToDate>
  <CharactersWithSpaces>117881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Daniel Favaro</cp:lastModifiedBy>
  <cp:revision>5</cp:revision>
  <dcterms:created xsi:type="dcterms:W3CDTF">2017-09-19T01:45:00Z</dcterms:created>
  <dcterms:modified xsi:type="dcterms:W3CDTF">2017-09-22T14:31:00Z</dcterms:modified>
</cp:coreProperties>
</file>