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3F" w:rsidRPr="003B71E8" w:rsidRDefault="00274B3F" w:rsidP="003F309D">
      <w:pPr>
        <w:spacing w:after="120" w:line="240" w:lineRule="auto"/>
        <w:ind w:left="1416"/>
        <w:rPr>
          <w:rFonts w:ascii="Arial" w:hAnsi="Arial" w:cs="Arial"/>
          <w:i/>
          <w:color w:val="000000"/>
          <w:sz w:val="24"/>
          <w:szCs w:val="24"/>
          <w:shd w:val="clear" w:color="auto" w:fill="FFFFFF"/>
        </w:rPr>
      </w:pPr>
      <w:r w:rsidRPr="003B71E8">
        <w:rPr>
          <w:rFonts w:ascii="Arial" w:hAnsi="Arial" w:cs="Arial"/>
          <w:i/>
          <w:color w:val="000000"/>
          <w:sz w:val="24"/>
          <w:szCs w:val="24"/>
          <w:shd w:val="clear" w:color="auto" w:fill="FFFFFF"/>
        </w:rPr>
        <w:t xml:space="preserve">“Ningún siervo puede servir a dos señores; porque o aborrecerá al uno y amará al otro, o estimará al uno y menospreciará al otro. No podéis servir a Dios y a las riquezas.” </w:t>
      </w:r>
      <w:r w:rsidRPr="00274B3F">
        <w:rPr>
          <w:rFonts w:ascii="Arial" w:hAnsi="Arial" w:cs="Arial"/>
          <w:i/>
          <w:color w:val="000000"/>
          <w:sz w:val="20"/>
          <w:szCs w:val="20"/>
          <w:shd w:val="clear" w:color="auto" w:fill="FFFFFF"/>
        </w:rPr>
        <w:t>Evangelio de Lucas</w:t>
      </w:r>
      <w:r>
        <w:rPr>
          <w:rFonts w:ascii="Arial" w:hAnsi="Arial" w:cs="Arial"/>
          <w:i/>
          <w:color w:val="000000"/>
          <w:sz w:val="20"/>
          <w:szCs w:val="20"/>
          <w:shd w:val="clear" w:color="auto" w:fill="FFFFFF"/>
        </w:rPr>
        <w:t xml:space="preserve"> </w:t>
      </w:r>
      <w:r w:rsidRPr="00274B3F">
        <w:rPr>
          <w:rFonts w:ascii="Arial" w:hAnsi="Arial" w:cs="Arial"/>
          <w:i/>
          <w:color w:val="000000"/>
          <w:sz w:val="20"/>
          <w:szCs w:val="20"/>
          <w:shd w:val="clear" w:color="auto" w:fill="FFFFFF"/>
        </w:rPr>
        <w:t>16:13</w:t>
      </w:r>
      <w:r w:rsidR="001008F5">
        <w:rPr>
          <w:rFonts w:ascii="Arial" w:hAnsi="Arial" w:cs="Arial"/>
          <w:i/>
          <w:color w:val="000000"/>
          <w:sz w:val="20"/>
          <w:szCs w:val="20"/>
          <w:shd w:val="clear" w:color="auto" w:fill="FFFFFF"/>
        </w:rPr>
        <w:t>.</w:t>
      </w:r>
    </w:p>
    <w:p w:rsidR="00274B3F" w:rsidRPr="00125422" w:rsidRDefault="00274B3F" w:rsidP="003F309D">
      <w:pPr>
        <w:spacing w:after="120" w:line="240" w:lineRule="auto"/>
        <w:rPr>
          <w:rFonts w:ascii="Arial" w:hAnsi="Arial" w:cs="Arial"/>
          <w:color w:val="000000"/>
          <w:sz w:val="24"/>
          <w:szCs w:val="24"/>
          <w:shd w:val="clear" w:color="auto" w:fill="FFFFFF"/>
        </w:rPr>
      </w:pPr>
      <w:r w:rsidRPr="00125422">
        <w:rPr>
          <w:rFonts w:ascii="Arial" w:hAnsi="Arial" w:cs="Arial"/>
          <w:color w:val="000000"/>
          <w:sz w:val="24"/>
          <w:szCs w:val="24"/>
          <w:shd w:val="clear" w:color="auto" w:fill="FFFFFF"/>
        </w:rPr>
        <w:t>Muchas son las voces que se levantan para afirmar que el estilo de vida globalizado actualmente vigente ha entrado en crisis. El paradigma que guía a la actual civilización es el paradigma de la acumulación y la conquista</w:t>
      </w:r>
      <w:r>
        <w:rPr>
          <w:rFonts w:ascii="Arial" w:hAnsi="Arial" w:cs="Arial"/>
          <w:color w:val="000000"/>
          <w:sz w:val="24"/>
          <w:szCs w:val="24"/>
          <w:shd w:val="clear" w:color="auto" w:fill="FFFFFF"/>
        </w:rPr>
        <w:t>,</w:t>
      </w:r>
      <w:r w:rsidRPr="00125422">
        <w:rPr>
          <w:rFonts w:ascii="Arial" w:hAnsi="Arial" w:cs="Arial"/>
          <w:color w:val="000000"/>
          <w:sz w:val="24"/>
          <w:szCs w:val="24"/>
          <w:shd w:val="clear" w:color="auto" w:fill="FFFFFF"/>
        </w:rPr>
        <w:t xml:space="preserve"> y ha llegado a su fin. </w:t>
      </w:r>
    </w:p>
    <w:p w:rsidR="00274B3F" w:rsidRPr="00125422" w:rsidRDefault="00274B3F" w:rsidP="003F309D">
      <w:pPr>
        <w:spacing w:after="120" w:line="240" w:lineRule="auto"/>
        <w:rPr>
          <w:rFonts w:ascii="Arial" w:hAnsi="Arial" w:cs="Arial"/>
          <w:color w:val="000000"/>
          <w:sz w:val="24"/>
          <w:szCs w:val="24"/>
          <w:shd w:val="clear" w:color="auto" w:fill="FFFFFF"/>
        </w:rPr>
      </w:pPr>
      <w:r w:rsidRPr="00125422">
        <w:rPr>
          <w:rFonts w:ascii="Arial" w:hAnsi="Arial" w:cs="Arial"/>
          <w:color w:val="000000"/>
          <w:sz w:val="24"/>
          <w:szCs w:val="24"/>
          <w:shd w:val="clear" w:color="auto" w:fill="FFFFFF"/>
        </w:rPr>
        <w:t xml:space="preserve">Según la ONG </w:t>
      </w:r>
      <w:proofErr w:type="spellStart"/>
      <w:r w:rsidRPr="00125422">
        <w:rPr>
          <w:rFonts w:ascii="Arial" w:hAnsi="Arial" w:cs="Arial"/>
          <w:color w:val="000000"/>
          <w:sz w:val="24"/>
          <w:szCs w:val="24"/>
          <w:shd w:val="clear" w:color="auto" w:fill="FFFFFF"/>
        </w:rPr>
        <w:t>Oxfam</w:t>
      </w:r>
      <w:proofErr w:type="spellEnd"/>
      <w:r>
        <w:rPr>
          <w:rFonts w:ascii="Arial" w:hAnsi="Arial" w:cs="Arial"/>
          <w:color w:val="000000"/>
          <w:sz w:val="24"/>
          <w:szCs w:val="24"/>
          <w:shd w:val="clear" w:color="auto" w:fill="FFFFFF"/>
        </w:rPr>
        <w:t xml:space="preserve"> </w:t>
      </w:r>
      <w:proofErr w:type="spellStart"/>
      <w:r w:rsidRPr="00125422">
        <w:rPr>
          <w:rFonts w:ascii="Arial" w:hAnsi="Arial" w:cs="Arial"/>
          <w:color w:val="000000"/>
          <w:sz w:val="24"/>
          <w:szCs w:val="24"/>
          <w:shd w:val="clear" w:color="auto" w:fill="FFFFFF"/>
        </w:rPr>
        <w:t>Intermon</w:t>
      </w:r>
      <w:proofErr w:type="spellEnd"/>
      <w:r w:rsidRPr="00A45CDA">
        <w:rPr>
          <w:rFonts w:ascii="Arial" w:hAnsi="Arial" w:cs="Arial"/>
          <w:color w:val="000000"/>
          <w:sz w:val="24"/>
          <w:szCs w:val="24"/>
          <w:shd w:val="clear" w:color="auto" w:fill="FFFFFF"/>
        </w:rPr>
        <w:t>,</w:t>
      </w:r>
      <w:r w:rsidRPr="00125422">
        <w:rPr>
          <w:rFonts w:ascii="Arial" w:hAnsi="Arial" w:cs="Arial"/>
          <w:color w:val="000000"/>
          <w:sz w:val="24"/>
          <w:szCs w:val="24"/>
          <w:shd w:val="clear" w:color="auto" w:fill="FFFFFF"/>
        </w:rPr>
        <w:t xml:space="preserve"> desde </w:t>
      </w:r>
      <w:r>
        <w:rPr>
          <w:rFonts w:ascii="Arial" w:hAnsi="Arial" w:cs="Arial"/>
          <w:color w:val="000000"/>
          <w:sz w:val="24"/>
          <w:szCs w:val="24"/>
          <w:shd w:val="clear" w:color="auto" w:fill="FFFFFF"/>
        </w:rPr>
        <w:t xml:space="preserve">el año </w:t>
      </w:r>
      <w:r w:rsidRPr="00125422">
        <w:rPr>
          <w:rFonts w:ascii="Arial" w:hAnsi="Arial" w:cs="Arial"/>
          <w:color w:val="000000"/>
          <w:sz w:val="24"/>
          <w:szCs w:val="24"/>
          <w:shd w:val="clear" w:color="auto" w:fill="FFFFFF"/>
        </w:rPr>
        <w:t>2015 el 1% más rico de la población mundial</w:t>
      </w:r>
      <w:r>
        <w:rPr>
          <w:rFonts w:ascii="Arial" w:hAnsi="Arial" w:cs="Arial"/>
          <w:color w:val="000000"/>
          <w:sz w:val="24"/>
          <w:szCs w:val="24"/>
          <w:shd w:val="clear" w:color="auto" w:fill="FFFFFF"/>
        </w:rPr>
        <w:t>,</w:t>
      </w:r>
      <w:r w:rsidRPr="00125422">
        <w:rPr>
          <w:rFonts w:ascii="Arial" w:hAnsi="Arial" w:cs="Arial"/>
          <w:color w:val="000000"/>
          <w:sz w:val="24"/>
          <w:szCs w:val="24"/>
          <w:shd w:val="clear" w:color="auto" w:fill="FFFFFF"/>
        </w:rPr>
        <w:t xml:space="preserve"> posee más riqueza que el resto del planeta. Y también afirma que en la actualidad ocho personas (ocho hombres</w:t>
      </w:r>
      <w:r w:rsidR="003F309D" w:rsidRPr="00A45CDA">
        <w:rPr>
          <w:rFonts w:ascii="Arial" w:hAnsi="Arial" w:cs="Arial"/>
          <w:color w:val="000000"/>
          <w:sz w:val="24"/>
          <w:szCs w:val="24"/>
          <w:shd w:val="clear" w:color="auto" w:fill="FFFFFF"/>
        </w:rPr>
        <w:t>,</w:t>
      </w:r>
      <w:r w:rsidRPr="00125422">
        <w:rPr>
          <w:rFonts w:ascii="Arial" w:hAnsi="Arial" w:cs="Arial"/>
          <w:color w:val="000000"/>
          <w:sz w:val="24"/>
          <w:szCs w:val="24"/>
          <w:shd w:val="clear" w:color="auto" w:fill="FFFFFF"/>
        </w:rPr>
        <w:t xml:space="preserve"> en realidad) poseen la misma riqueza que 3.600 millones de personas, es decir media humanidad.</w:t>
      </w:r>
    </w:p>
    <w:p w:rsidR="00274B3F" w:rsidRPr="00125422" w:rsidRDefault="00274B3F" w:rsidP="003F309D">
      <w:pPr>
        <w:spacing w:after="120" w:line="240" w:lineRule="auto"/>
        <w:rPr>
          <w:rFonts w:ascii="Arial" w:hAnsi="Arial" w:cs="Arial"/>
          <w:color w:val="000000"/>
          <w:sz w:val="24"/>
          <w:szCs w:val="24"/>
          <w:shd w:val="clear" w:color="auto" w:fill="FFFFFF"/>
        </w:rPr>
      </w:pPr>
      <w:r w:rsidRPr="00125422">
        <w:rPr>
          <w:rFonts w:ascii="Arial" w:hAnsi="Arial" w:cs="Arial"/>
          <w:color w:val="000000"/>
          <w:sz w:val="24"/>
          <w:szCs w:val="24"/>
          <w:shd w:val="clear" w:color="auto" w:fill="FFFFFF"/>
        </w:rPr>
        <w:t>Todo está teñido por un modelo de economía globalizada, de acumulación ilimitada y de conquista agresiva en beneficio de las personas más ricas. Las grandes empresas son implacables</w:t>
      </w:r>
      <w:r>
        <w:rPr>
          <w:rFonts w:ascii="Arial" w:hAnsi="Arial" w:cs="Arial"/>
          <w:color w:val="000000"/>
          <w:sz w:val="24"/>
          <w:szCs w:val="24"/>
          <w:shd w:val="clear" w:color="auto" w:fill="FFFFFF"/>
        </w:rPr>
        <w:t>,</w:t>
      </w:r>
      <w:r w:rsidRPr="00125422">
        <w:rPr>
          <w:rFonts w:ascii="Arial" w:hAnsi="Arial" w:cs="Arial"/>
          <w:color w:val="000000"/>
          <w:sz w:val="24"/>
          <w:szCs w:val="24"/>
          <w:shd w:val="clear" w:color="auto" w:fill="FFFFFF"/>
        </w:rPr>
        <w:t xml:space="preserve"> reduciendo los costos de mano de obra</w:t>
      </w:r>
      <w:r>
        <w:rPr>
          <w:rFonts w:ascii="Arial" w:hAnsi="Arial" w:cs="Arial"/>
          <w:color w:val="000000"/>
          <w:sz w:val="24"/>
          <w:szCs w:val="24"/>
          <w:shd w:val="clear" w:color="auto" w:fill="FFFFFF"/>
        </w:rPr>
        <w:t xml:space="preserve"> </w:t>
      </w:r>
      <w:r w:rsidRPr="00125422">
        <w:rPr>
          <w:rFonts w:ascii="Arial" w:hAnsi="Arial" w:cs="Arial"/>
          <w:color w:val="000000"/>
          <w:sz w:val="24"/>
          <w:szCs w:val="24"/>
          <w:shd w:val="clear" w:color="auto" w:fill="FFFFFF"/>
        </w:rPr>
        <w:t>en todo el mundo</w:t>
      </w:r>
      <w:r w:rsidRPr="00A45CDA">
        <w:rPr>
          <w:rFonts w:ascii="Arial" w:hAnsi="Arial" w:cs="Arial"/>
          <w:color w:val="000000"/>
          <w:sz w:val="24"/>
          <w:szCs w:val="24"/>
          <w:shd w:val="clear" w:color="auto" w:fill="FFFFFF"/>
        </w:rPr>
        <w:t>,</w:t>
      </w:r>
      <w:r w:rsidRPr="00125422">
        <w:rPr>
          <w:rFonts w:ascii="Arial" w:hAnsi="Arial" w:cs="Arial"/>
          <w:color w:val="000000"/>
          <w:sz w:val="24"/>
          <w:szCs w:val="24"/>
          <w:shd w:val="clear" w:color="auto" w:fill="FFFFFF"/>
        </w:rPr>
        <w:t xml:space="preserve"> incrementando</w:t>
      </w:r>
      <w:r>
        <w:rPr>
          <w:rFonts w:ascii="Arial" w:hAnsi="Arial" w:cs="Arial"/>
          <w:color w:val="000000"/>
          <w:sz w:val="24"/>
          <w:szCs w:val="24"/>
          <w:shd w:val="clear" w:color="auto" w:fill="FFFFFF"/>
        </w:rPr>
        <w:t xml:space="preserve"> así</w:t>
      </w:r>
      <w:r w:rsidRPr="00125422">
        <w:rPr>
          <w:rFonts w:ascii="Arial" w:hAnsi="Arial" w:cs="Arial"/>
          <w:color w:val="000000"/>
          <w:sz w:val="24"/>
          <w:szCs w:val="24"/>
          <w:shd w:val="clear" w:color="auto" w:fill="FFFFFF"/>
        </w:rPr>
        <w:t xml:space="preserve"> la desigualdad.</w:t>
      </w:r>
    </w:p>
    <w:p w:rsidR="00274B3F" w:rsidRPr="00125422" w:rsidRDefault="00274B3F" w:rsidP="003F309D">
      <w:pPr>
        <w:spacing w:after="120" w:line="240" w:lineRule="auto"/>
        <w:rPr>
          <w:rFonts w:ascii="Arial" w:hAnsi="Arial" w:cs="Arial"/>
          <w:color w:val="000000"/>
          <w:sz w:val="24"/>
          <w:szCs w:val="24"/>
          <w:shd w:val="clear" w:color="auto" w:fill="FFFFFF"/>
        </w:rPr>
      </w:pPr>
      <w:r w:rsidRPr="00125422">
        <w:rPr>
          <w:rFonts w:ascii="Arial" w:hAnsi="Arial" w:cs="Arial"/>
          <w:color w:val="000000"/>
          <w:sz w:val="24"/>
          <w:szCs w:val="24"/>
          <w:shd w:val="clear" w:color="auto" w:fill="FFFFFF"/>
        </w:rPr>
        <w:t>El Consejo Mundial de Iglesias</w:t>
      </w:r>
      <w:r w:rsidRPr="00A45CDA">
        <w:rPr>
          <w:rFonts w:ascii="Arial" w:hAnsi="Arial" w:cs="Arial"/>
          <w:color w:val="000000"/>
          <w:sz w:val="24"/>
          <w:szCs w:val="24"/>
          <w:shd w:val="clear" w:color="auto" w:fill="FFFFFF"/>
        </w:rPr>
        <w:t>,</w:t>
      </w:r>
      <w:r w:rsidRPr="00125422">
        <w:rPr>
          <w:rFonts w:ascii="Arial" w:hAnsi="Arial" w:cs="Arial"/>
          <w:color w:val="000000"/>
          <w:sz w:val="24"/>
          <w:szCs w:val="24"/>
          <w:shd w:val="clear" w:color="auto" w:fill="FFFFFF"/>
        </w:rPr>
        <w:t xml:space="preserve"> en</w:t>
      </w:r>
      <w:r>
        <w:rPr>
          <w:rFonts w:ascii="Arial" w:hAnsi="Arial" w:cs="Arial"/>
          <w:color w:val="000000"/>
          <w:sz w:val="24"/>
          <w:szCs w:val="24"/>
          <w:shd w:val="clear" w:color="auto" w:fill="FFFFFF"/>
        </w:rPr>
        <w:t xml:space="preserve"> su</w:t>
      </w:r>
      <w:r w:rsidRPr="00125422">
        <w:rPr>
          <w:rFonts w:ascii="Arial" w:hAnsi="Arial" w:cs="Arial"/>
          <w:color w:val="000000"/>
          <w:sz w:val="24"/>
          <w:szCs w:val="24"/>
          <w:shd w:val="clear" w:color="auto" w:fill="FFFFFF"/>
        </w:rPr>
        <w:t xml:space="preserve"> documento </w:t>
      </w:r>
      <w:r w:rsidRPr="00812D7E">
        <w:rPr>
          <w:rFonts w:ascii="Arial" w:hAnsi="Arial" w:cs="Arial"/>
          <w:i/>
          <w:color w:val="000000"/>
          <w:sz w:val="24"/>
          <w:szCs w:val="24"/>
          <w:shd w:val="clear" w:color="auto" w:fill="FFFFFF"/>
        </w:rPr>
        <w:t>Juntos por la vida</w:t>
      </w:r>
      <w:r>
        <w:rPr>
          <w:rFonts w:ascii="Arial" w:hAnsi="Arial" w:cs="Arial"/>
          <w:i/>
          <w:color w:val="000000"/>
          <w:sz w:val="24"/>
          <w:szCs w:val="24"/>
          <w:shd w:val="clear" w:color="auto" w:fill="FFFFFF"/>
        </w:rPr>
        <w:t xml:space="preserve"> </w:t>
      </w:r>
      <w:r w:rsidRPr="00125422">
        <w:rPr>
          <w:rFonts w:ascii="Arial" w:hAnsi="Arial" w:cs="Arial"/>
          <w:color w:val="000000"/>
          <w:sz w:val="24"/>
          <w:szCs w:val="24"/>
          <w:shd w:val="clear" w:color="auto" w:fill="FFFFFF"/>
        </w:rPr>
        <w:t xml:space="preserve">afirma: “Vivimos </w:t>
      </w:r>
      <w:r>
        <w:rPr>
          <w:rFonts w:ascii="Arial" w:hAnsi="Arial" w:cs="Arial"/>
          <w:color w:val="000000"/>
          <w:sz w:val="24"/>
          <w:szCs w:val="24"/>
          <w:shd w:val="clear" w:color="auto" w:fill="FFFFFF"/>
        </w:rPr>
        <w:t>en</w:t>
      </w:r>
      <w:r w:rsidR="007D3935">
        <w:rPr>
          <w:rFonts w:ascii="Arial" w:hAnsi="Arial" w:cs="Arial"/>
          <w:color w:val="000000"/>
          <w:sz w:val="24"/>
          <w:szCs w:val="24"/>
          <w:shd w:val="clear" w:color="auto" w:fill="FFFFFF"/>
        </w:rPr>
        <w:t xml:space="preserve"> un mundo en el que la fe en </w:t>
      </w:r>
      <w:r w:rsidR="007D3935" w:rsidRPr="00A45CDA">
        <w:rPr>
          <w:rFonts w:ascii="Arial" w:hAnsi="Arial" w:cs="Arial"/>
          <w:color w:val="000000"/>
          <w:sz w:val="24"/>
          <w:szCs w:val="24"/>
          <w:shd w:val="clear" w:color="auto" w:fill="FFFFFF"/>
        </w:rPr>
        <w:t>Ma</w:t>
      </w:r>
      <w:r w:rsidRPr="00A45CDA">
        <w:rPr>
          <w:rFonts w:ascii="Arial" w:hAnsi="Arial" w:cs="Arial"/>
          <w:color w:val="000000"/>
          <w:sz w:val="24"/>
          <w:szCs w:val="24"/>
          <w:shd w:val="clear" w:color="auto" w:fill="FFFFFF"/>
        </w:rPr>
        <w:t>món</w:t>
      </w:r>
      <w:r w:rsidRPr="00125422">
        <w:rPr>
          <w:rFonts w:ascii="Arial" w:hAnsi="Arial" w:cs="Arial"/>
          <w:color w:val="000000"/>
          <w:sz w:val="24"/>
          <w:szCs w:val="24"/>
          <w:shd w:val="clear" w:color="auto" w:fill="FFFFFF"/>
        </w:rPr>
        <w:t>, el rey dinero, amenaza la credibilidad del Evangelio. La ideología del mercado difunde la creencia de</w:t>
      </w:r>
      <w:r>
        <w:rPr>
          <w:rFonts w:ascii="Arial" w:hAnsi="Arial" w:cs="Arial"/>
          <w:color w:val="000000"/>
          <w:sz w:val="24"/>
          <w:szCs w:val="24"/>
          <w:shd w:val="clear" w:color="auto" w:fill="FFFFFF"/>
        </w:rPr>
        <w:t xml:space="preserve"> que el mercado global salvará a</w:t>
      </w:r>
      <w:r w:rsidRPr="00125422">
        <w:rPr>
          <w:rFonts w:ascii="Arial" w:hAnsi="Arial" w:cs="Arial"/>
          <w:color w:val="000000"/>
          <w:sz w:val="24"/>
          <w:szCs w:val="24"/>
          <w:shd w:val="clear" w:color="auto" w:fill="FFFFFF"/>
        </w:rPr>
        <w:t>l mundo mediante un crecimiento ilimitado. Este mito es una amenaza no solo para la vida económica sino también para la vida espiritual de las personas, aunque no sólo la vida de la humanidad sino también de toda la creación...”</w:t>
      </w:r>
    </w:p>
    <w:p w:rsidR="00274B3F" w:rsidRPr="00125422" w:rsidRDefault="00274B3F" w:rsidP="003F309D">
      <w:pPr>
        <w:spacing w:after="120" w:line="240" w:lineRule="auto"/>
        <w:rPr>
          <w:rFonts w:ascii="Arial" w:hAnsi="Arial" w:cs="Arial"/>
          <w:color w:val="000000"/>
          <w:sz w:val="24"/>
          <w:szCs w:val="24"/>
          <w:shd w:val="clear" w:color="auto" w:fill="FFFFFF"/>
        </w:rPr>
      </w:pPr>
      <w:r w:rsidRPr="00125422">
        <w:rPr>
          <w:rFonts w:ascii="Arial" w:hAnsi="Arial" w:cs="Arial"/>
          <w:color w:val="000000"/>
          <w:sz w:val="24"/>
          <w:szCs w:val="24"/>
          <w:shd w:val="clear" w:color="auto" w:fill="FFFFFF"/>
        </w:rPr>
        <w:t xml:space="preserve">Este modelo es caracterizado de modo sencillo y profundo en el libro </w:t>
      </w:r>
      <w:r w:rsidRPr="007D3935">
        <w:rPr>
          <w:rFonts w:ascii="Arial" w:hAnsi="Arial" w:cs="Arial"/>
          <w:i/>
          <w:color w:val="000000"/>
          <w:sz w:val="24"/>
          <w:szCs w:val="24"/>
          <w:shd w:val="clear" w:color="auto" w:fill="FFFFFF"/>
        </w:rPr>
        <w:t>El Principito</w:t>
      </w:r>
      <w:r w:rsidRPr="00125422">
        <w:rPr>
          <w:rFonts w:ascii="Arial" w:hAnsi="Arial" w:cs="Arial"/>
          <w:color w:val="000000"/>
          <w:sz w:val="24"/>
          <w:szCs w:val="24"/>
          <w:shd w:val="clear" w:color="auto" w:fill="FFFFFF"/>
        </w:rPr>
        <w:t>. “El hombre de negocios contaba estrellas y el Principito le pregun</w:t>
      </w:r>
      <w:r w:rsidRPr="00A45CDA">
        <w:rPr>
          <w:rFonts w:ascii="Arial" w:hAnsi="Arial" w:cs="Arial"/>
          <w:color w:val="000000"/>
          <w:sz w:val="24"/>
          <w:szCs w:val="24"/>
          <w:shd w:val="clear" w:color="auto" w:fill="FFFFFF"/>
        </w:rPr>
        <w:t>t</w:t>
      </w:r>
      <w:r w:rsidR="003F309D" w:rsidRPr="00A45CDA">
        <w:rPr>
          <w:rFonts w:ascii="Arial" w:hAnsi="Arial" w:cs="Arial"/>
          <w:color w:val="000000"/>
          <w:sz w:val="24"/>
          <w:szCs w:val="24"/>
          <w:shd w:val="clear" w:color="auto" w:fill="FFFFFF"/>
        </w:rPr>
        <w:t>ó</w:t>
      </w:r>
      <w:r w:rsidRPr="00125422">
        <w:rPr>
          <w:rFonts w:ascii="Arial" w:hAnsi="Arial" w:cs="Arial"/>
          <w:color w:val="000000"/>
          <w:sz w:val="24"/>
          <w:szCs w:val="24"/>
          <w:shd w:val="clear" w:color="auto" w:fill="FFFFFF"/>
        </w:rPr>
        <w:t>:</w:t>
      </w:r>
    </w:p>
    <w:p w:rsidR="00274B3F" w:rsidRPr="00125422" w:rsidRDefault="007D3935" w:rsidP="003F309D">
      <w:pPr>
        <w:spacing w:after="0" w:line="240" w:lineRule="auto"/>
        <w:ind w:left="708"/>
        <w:rPr>
          <w:rFonts w:ascii="Arial" w:hAnsi="Arial" w:cs="Arial"/>
          <w:color w:val="000000"/>
          <w:sz w:val="24"/>
          <w:szCs w:val="24"/>
          <w:shd w:val="clear" w:color="auto" w:fill="FFFFFF"/>
        </w:rPr>
      </w:pPr>
      <w:proofErr w:type="gramStart"/>
      <w:r w:rsidRPr="00A45CDA">
        <w:rPr>
          <w:rFonts w:ascii="Verdana" w:eastAsia="Times New Roman" w:hAnsi="Verdana" w:cs="Helvetica"/>
          <w:color w:val="000000"/>
          <w:sz w:val="18"/>
        </w:rPr>
        <w:t>—</w:t>
      </w:r>
      <w:r w:rsidR="00274B3F" w:rsidRPr="00125422">
        <w:rPr>
          <w:rFonts w:ascii="Arial" w:hAnsi="Arial" w:cs="Arial"/>
          <w:color w:val="000000"/>
          <w:sz w:val="24"/>
          <w:szCs w:val="24"/>
          <w:shd w:val="clear" w:color="auto" w:fill="FFFFFF"/>
        </w:rPr>
        <w:t>¿</w:t>
      </w:r>
      <w:proofErr w:type="gramEnd"/>
      <w:r w:rsidR="00274B3F" w:rsidRPr="00125422">
        <w:rPr>
          <w:rFonts w:ascii="Arial" w:hAnsi="Arial" w:cs="Arial"/>
          <w:color w:val="000000"/>
          <w:sz w:val="24"/>
          <w:szCs w:val="24"/>
          <w:shd w:val="clear" w:color="auto" w:fill="FFFFFF"/>
        </w:rPr>
        <w:t>Y para qué te sirve poseer las estrellas?</w:t>
      </w:r>
    </w:p>
    <w:p w:rsidR="00274B3F" w:rsidRPr="00125422" w:rsidRDefault="007D3935" w:rsidP="003F309D">
      <w:pPr>
        <w:spacing w:after="0" w:line="240" w:lineRule="auto"/>
        <w:ind w:left="708"/>
        <w:rPr>
          <w:rFonts w:ascii="Arial" w:hAnsi="Arial" w:cs="Arial"/>
          <w:color w:val="000000"/>
          <w:sz w:val="24"/>
          <w:szCs w:val="24"/>
          <w:shd w:val="clear" w:color="auto" w:fill="FFFFFF"/>
        </w:rPr>
      </w:pPr>
      <w:r w:rsidRPr="00B65380">
        <w:rPr>
          <w:rFonts w:ascii="Verdana" w:eastAsia="Times New Roman" w:hAnsi="Verdana" w:cs="Helvetica"/>
          <w:color w:val="000000"/>
          <w:sz w:val="18"/>
        </w:rPr>
        <w:t>—</w:t>
      </w:r>
      <w:r w:rsidR="00274B3F" w:rsidRPr="00125422">
        <w:rPr>
          <w:rFonts w:ascii="Arial" w:hAnsi="Arial" w:cs="Arial"/>
          <w:color w:val="000000"/>
          <w:sz w:val="24"/>
          <w:szCs w:val="24"/>
          <w:shd w:val="clear" w:color="auto" w:fill="FFFFFF"/>
        </w:rPr>
        <w:t>Me sirve para ser rico.</w:t>
      </w:r>
    </w:p>
    <w:p w:rsidR="00274B3F" w:rsidRPr="00125422" w:rsidRDefault="007D3935" w:rsidP="003F309D">
      <w:pPr>
        <w:spacing w:after="0" w:line="240" w:lineRule="auto"/>
        <w:ind w:left="708"/>
        <w:rPr>
          <w:rFonts w:ascii="Arial" w:hAnsi="Arial" w:cs="Arial"/>
          <w:color w:val="000000"/>
          <w:sz w:val="24"/>
          <w:szCs w:val="24"/>
          <w:shd w:val="clear" w:color="auto" w:fill="FFFFFF"/>
        </w:rPr>
      </w:pPr>
      <w:proofErr w:type="gramStart"/>
      <w:r w:rsidRPr="00B65380">
        <w:rPr>
          <w:rFonts w:ascii="Verdana" w:eastAsia="Times New Roman" w:hAnsi="Verdana" w:cs="Helvetica"/>
          <w:color w:val="000000"/>
          <w:sz w:val="18"/>
        </w:rPr>
        <w:t>—</w:t>
      </w:r>
      <w:r w:rsidR="00274B3F" w:rsidRPr="00125422">
        <w:rPr>
          <w:rFonts w:ascii="Arial" w:hAnsi="Arial" w:cs="Arial"/>
          <w:color w:val="000000"/>
          <w:sz w:val="24"/>
          <w:szCs w:val="24"/>
          <w:shd w:val="clear" w:color="auto" w:fill="FFFFFF"/>
        </w:rPr>
        <w:t>¿</w:t>
      </w:r>
      <w:proofErr w:type="gramEnd"/>
      <w:r w:rsidR="00274B3F" w:rsidRPr="00125422">
        <w:rPr>
          <w:rFonts w:ascii="Arial" w:hAnsi="Arial" w:cs="Arial"/>
          <w:color w:val="000000"/>
          <w:sz w:val="24"/>
          <w:szCs w:val="24"/>
          <w:shd w:val="clear" w:color="auto" w:fill="FFFFFF"/>
        </w:rPr>
        <w:t>Y para qué te sirve ser rico?</w:t>
      </w:r>
    </w:p>
    <w:p w:rsidR="00274B3F" w:rsidRPr="00125422" w:rsidRDefault="007D3935" w:rsidP="003F309D">
      <w:pPr>
        <w:spacing w:after="120" w:line="240" w:lineRule="auto"/>
        <w:ind w:left="708"/>
        <w:rPr>
          <w:rFonts w:ascii="Arial" w:hAnsi="Arial" w:cs="Arial"/>
          <w:color w:val="000000"/>
          <w:sz w:val="24"/>
          <w:szCs w:val="24"/>
          <w:shd w:val="clear" w:color="auto" w:fill="FFFFFF"/>
        </w:rPr>
      </w:pPr>
      <w:r w:rsidRPr="00B65380">
        <w:rPr>
          <w:rFonts w:ascii="Verdana" w:eastAsia="Times New Roman" w:hAnsi="Verdana" w:cs="Helvetica"/>
          <w:color w:val="000000"/>
          <w:sz w:val="18"/>
        </w:rPr>
        <w:t>—</w:t>
      </w:r>
      <w:r w:rsidR="00274B3F" w:rsidRPr="00125422">
        <w:rPr>
          <w:rFonts w:ascii="Arial" w:hAnsi="Arial" w:cs="Arial"/>
          <w:color w:val="000000"/>
          <w:sz w:val="24"/>
          <w:szCs w:val="24"/>
          <w:shd w:val="clear" w:color="auto" w:fill="FFFFFF"/>
        </w:rPr>
        <w:t>Para comprar otras estrellas, si alguien las encuentra.</w:t>
      </w:r>
      <w:r w:rsidR="003F309D">
        <w:rPr>
          <w:rFonts w:ascii="Arial" w:hAnsi="Arial" w:cs="Arial"/>
          <w:color w:val="000000"/>
          <w:sz w:val="24"/>
          <w:szCs w:val="24"/>
          <w:shd w:val="clear" w:color="auto" w:fill="FFFFFF"/>
        </w:rPr>
        <w:t>”</w:t>
      </w:r>
    </w:p>
    <w:p w:rsidR="00274B3F" w:rsidRPr="003F309D" w:rsidRDefault="00274B3F" w:rsidP="003F309D">
      <w:pPr>
        <w:spacing w:after="120" w:line="240" w:lineRule="auto"/>
        <w:rPr>
          <w:rFonts w:ascii="Arial" w:hAnsi="Arial" w:cs="Arial"/>
          <w:color w:val="000000"/>
          <w:sz w:val="24"/>
          <w:szCs w:val="24"/>
          <w:shd w:val="clear" w:color="auto" w:fill="FFFFFF"/>
        </w:rPr>
      </w:pPr>
      <w:r w:rsidRPr="00125422">
        <w:rPr>
          <w:rFonts w:ascii="Arial" w:hAnsi="Arial" w:cs="Arial"/>
          <w:color w:val="000000"/>
          <w:sz w:val="24"/>
          <w:szCs w:val="24"/>
          <w:shd w:val="clear" w:color="auto" w:fill="FFFFFF"/>
        </w:rPr>
        <w:t>El gobierno del hombre por el capital, el gobierno del corazón humano por la fa</w:t>
      </w:r>
      <w:r w:rsidR="007D3935" w:rsidRPr="00A45CDA">
        <w:rPr>
          <w:rFonts w:ascii="Arial" w:hAnsi="Arial" w:cs="Arial"/>
          <w:color w:val="000000"/>
          <w:sz w:val="24"/>
          <w:szCs w:val="24"/>
          <w:shd w:val="clear" w:color="auto" w:fill="FFFFFF"/>
        </w:rPr>
        <w:t>z</w:t>
      </w:r>
      <w:r w:rsidRPr="00125422">
        <w:rPr>
          <w:rFonts w:ascii="Arial" w:hAnsi="Arial" w:cs="Arial"/>
          <w:color w:val="000000"/>
          <w:sz w:val="24"/>
          <w:szCs w:val="24"/>
          <w:shd w:val="clear" w:color="auto" w:fill="FFFFFF"/>
        </w:rPr>
        <w:t xml:space="preserve"> económica</w:t>
      </w:r>
      <w:r w:rsidR="003D4678" w:rsidRPr="00A45CDA">
        <w:rPr>
          <w:rFonts w:ascii="Arial" w:hAnsi="Arial" w:cs="Arial"/>
          <w:color w:val="000000"/>
          <w:sz w:val="24"/>
          <w:szCs w:val="24"/>
          <w:shd w:val="clear" w:color="auto" w:fill="FFFFFF"/>
        </w:rPr>
        <w:t>,</w:t>
      </w:r>
      <w:r w:rsidRPr="00125422">
        <w:rPr>
          <w:rFonts w:ascii="Arial" w:hAnsi="Arial" w:cs="Arial"/>
          <w:color w:val="000000"/>
          <w:sz w:val="24"/>
          <w:szCs w:val="24"/>
          <w:shd w:val="clear" w:color="auto" w:fill="FFFFFF"/>
        </w:rPr>
        <w:t xml:space="preserve"> queda perfectamente graficado en el diálogo</w:t>
      </w:r>
      <w:r>
        <w:rPr>
          <w:rFonts w:ascii="Arial" w:hAnsi="Arial" w:cs="Arial"/>
          <w:color w:val="000000"/>
          <w:sz w:val="24"/>
          <w:szCs w:val="24"/>
          <w:shd w:val="clear" w:color="auto" w:fill="FFFFFF"/>
        </w:rPr>
        <w:t xml:space="preserve"> del Principito</w:t>
      </w:r>
      <w:r w:rsidRPr="00125422">
        <w:rPr>
          <w:rFonts w:ascii="Arial" w:hAnsi="Arial" w:cs="Arial"/>
          <w:color w:val="000000"/>
          <w:sz w:val="24"/>
          <w:szCs w:val="24"/>
          <w:shd w:val="clear" w:color="auto" w:fill="FFFFFF"/>
        </w:rPr>
        <w:t>.</w:t>
      </w:r>
      <w:r w:rsidR="007D393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L</w:t>
      </w:r>
      <w:r w:rsidRPr="00125422">
        <w:rPr>
          <w:rFonts w:ascii="Arial" w:hAnsi="Arial" w:cs="Arial"/>
          <w:color w:val="000000"/>
          <w:sz w:val="24"/>
          <w:szCs w:val="24"/>
          <w:shd w:val="clear" w:color="auto" w:fill="FFFFFF"/>
        </w:rPr>
        <w:t>a globalización económica ha reemplazado al Dios de la vida por el dios dinero, generando miseria y sufrimiento al ser humano y a la tierra</w:t>
      </w:r>
      <w:r>
        <w:rPr>
          <w:rFonts w:ascii="Arial" w:hAnsi="Arial" w:cs="Arial"/>
          <w:color w:val="000000"/>
          <w:sz w:val="24"/>
          <w:szCs w:val="24"/>
          <w:shd w:val="clear" w:color="auto" w:fill="FFFFFF"/>
        </w:rPr>
        <w:t xml:space="preserve"> toda</w:t>
      </w:r>
      <w:r w:rsidRPr="00125422">
        <w:rPr>
          <w:rFonts w:ascii="Arial" w:hAnsi="Arial" w:cs="Arial"/>
          <w:color w:val="000000"/>
          <w:sz w:val="24"/>
          <w:szCs w:val="24"/>
          <w:shd w:val="clear" w:color="auto" w:fill="FFFFFF"/>
        </w:rPr>
        <w:t>.</w:t>
      </w:r>
    </w:p>
    <w:p w:rsidR="00274B3F" w:rsidRPr="00125422" w:rsidRDefault="00274B3F" w:rsidP="003F309D">
      <w:pPr>
        <w:spacing w:after="12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Somos desafiados a </w:t>
      </w:r>
      <w:r w:rsidRPr="00125422">
        <w:rPr>
          <w:rFonts w:ascii="Arial" w:hAnsi="Arial" w:cs="Arial"/>
          <w:color w:val="000000"/>
          <w:sz w:val="24"/>
          <w:szCs w:val="24"/>
          <w:shd w:val="clear" w:color="auto" w:fill="FFFFFF"/>
        </w:rPr>
        <w:t>alejarnos de la injusticia creando espacios de</w:t>
      </w:r>
      <w:r w:rsidR="007D3935">
        <w:rPr>
          <w:rFonts w:ascii="Arial" w:hAnsi="Arial" w:cs="Arial"/>
          <w:color w:val="000000"/>
          <w:sz w:val="24"/>
          <w:szCs w:val="24"/>
          <w:shd w:val="clear" w:color="auto" w:fill="FFFFFF"/>
        </w:rPr>
        <w:t xml:space="preserve"> </w:t>
      </w:r>
      <w:r w:rsidRPr="00125422">
        <w:rPr>
          <w:rFonts w:ascii="Arial" w:hAnsi="Arial" w:cs="Arial"/>
          <w:color w:val="000000"/>
          <w:sz w:val="24"/>
          <w:szCs w:val="24"/>
          <w:shd w:val="clear" w:color="auto" w:fill="FFFFFF"/>
        </w:rPr>
        <w:t>soli</w:t>
      </w:r>
      <w:r>
        <w:rPr>
          <w:rFonts w:ascii="Arial" w:hAnsi="Arial" w:cs="Arial"/>
          <w:color w:val="000000"/>
          <w:sz w:val="24"/>
          <w:szCs w:val="24"/>
          <w:shd w:val="clear" w:color="auto" w:fill="FFFFFF"/>
        </w:rPr>
        <w:t>daridad, justicia, comunión y ternura. Recuperar la fuerza del corazón, que es el deseo profundo de transitar caminos y horizontes de vida plena como respuesta fiel al llamado de Dios.</w:t>
      </w:r>
    </w:p>
    <w:p w:rsidR="00274B3F" w:rsidRDefault="00274B3F" w:rsidP="003F309D">
      <w:pPr>
        <w:spacing w:after="120" w:line="240" w:lineRule="auto"/>
        <w:rPr>
          <w:rFonts w:ascii="Arial" w:hAnsi="Arial" w:cs="Arial"/>
          <w:sz w:val="24"/>
          <w:szCs w:val="24"/>
          <w:lang w:val="es-ES"/>
        </w:rPr>
      </w:pPr>
      <w:r>
        <w:rPr>
          <w:rFonts w:ascii="Arial" w:hAnsi="Arial" w:cs="Arial"/>
          <w:sz w:val="24"/>
          <w:szCs w:val="24"/>
          <w:lang w:val="es-ES"/>
        </w:rPr>
        <w:t>Quie</w:t>
      </w:r>
      <w:r w:rsidRPr="00125422">
        <w:rPr>
          <w:rFonts w:ascii="Arial" w:hAnsi="Arial" w:cs="Arial"/>
          <w:sz w:val="24"/>
          <w:szCs w:val="24"/>
          <w:lang w:val="es-ES"/>
        </w:rPr>
        <w:t xml:space="preserve">n </w:t>
      </w:r>
      <w:r>
        <w:rPr>
          <w:rFonts w:ascii="Arial" w:hAnsi="Arial" w:cs="Arial"/>
          <w:sz w:val="24"/>
          <w:szCs w:val="24"/>
          <w:lang w:val="es-ES"/>
        </w:rPr>
        <w:t>es</w:t>
      </w:r>
      <w:r w:rsidRPr="00125422">
        <w:rPr>
          <w:rFonts w:ascii="Arial" w:hAnsi="Arial" w:cs="Arial"/>
          <w:sz w:val="24"/>
          <w:szCs w:val="24"/>
          <w:lang w:val="es-ES"/>
        </w:rPr>
        <w:t xml:space="preserve"> atrapado por es</w:t>
      </w:r>
      <w:r>
        <w:rPr>
          <w:rFonts w:ascii="Arial" w:hAnsi="Arial" w:cs="Arial"/>
          <w:sz w:val="24"/>
          <w:szCs w:val="24"/>
          <w:lang w:val="es-ES"/>
        </w:rPr>
        <w:t>t</w:t>
      </w:r>
      <w:r w:rsidRPr="00125422">
        <w:rPr>
          <w:rFonts w:ascii="Arial" w:hAnsi="Arial" w:cs="Arial"/>
          <w:sz w:val="24"/>
          <w:szCs w:val="24"/>
          <w:lang w:val="es-ES"/>
        </w:rPr>
        <w:t xml:space="preserve">e amor supera limitaciones y faltas de camino. </w:t>
      </w:r>
      <w:r>
        <w:rPr>
          <w:rFonts w:ascii="Arial" w:hAnsi="Arial" w:cs="Arial"/>
          <w:sz w:val="24"/>
          <w:szCs w:val="24"/>
          <w:lang w:val="es-ES"/>
        </w:rPr>
        <w:t>Y es habitado por la fuerza tierna del Espíritu comprendiendo la dimensión profética de la justicia y el amor de Dios.</w:t>
      </w:r>
    </w:p>
    <w:p w:rsidR="00274B3F" w:rsidRDefault="00274B3F" w:rsidP="003F309D">
      <w:pPr>
        <w:spacing w:after="120" w:line="240" w:lineRule="auto"/>
        <w:rPr>
          <w:rFonts w:ascii="Arial" w:hAnsi="Arial" w:cs="Arial"/>
          <w:sz w:val="24"/>
          <w:szCs w:val="24"/>
          <w:lang w:val="es-ES"/>
        </w:rPr>
      </w:pPr>
      <w:r w:rsidRPr="00125422">
        <w:rPr>
          <w:rFonts w:ascii="Arial" w:hAnsi="Arial" w:cs="Arial"/>
          <w:sz w:val="24"/>
          <w:szCs w:val="24"/>
          <w:lang w:val="es-ES"/>
        </w:rPr>
        <w:t>Estamos frente a un siglo e</w:t>
      </w:r>
      <w:r>
        <w:rPr>
          <w:rFonts w:ascii="Arial" w:hAnsi="Arial" w:cs="Arial"/>
          <w:sz w:val="24"/>
          <w:szCs w:val="24"/>
          <w:lang w:val="es-ES"/>
        </w:rPr>
        <w:t>n extremo contradictorio,</w:t>
      </w:r>
      <w:r w:rsidRPr="00125422">
        <w:rPr>
          <w:rFonts w:ascii="Arial" w:hAnsi="Arial" w:cs="Arial"/>
          <w:sz w:val="24"/>
          <w:szCs w:val="24"/>
          <w:lang w:val="es-ES"/>
        </w:rPr>
        <w:t xml:space="preserve"> inseguro</w:t>
      </w:r>
      <w:r>
        <w:rPr>
          <w:rFonts w:ascii="Arial" w:hAnsi="Arial" w:cs="Arial"/>
          <w:sz w:val="24"/>
          <w:szCs w:val="24"/>
          <w:lang w:val="es-ES"/>
        </w:rPr>
        <w:t xml:space="preserve"> y crítico. Tiempo en que debemos elegir un nuevo</w:t>
      </w:r>
      <w:r w:rsidR="007D3935">
        <w:rPr>
          <w:rFonts w:ascii="Arial" w:hAnsi="Arial" w:cs="Arial"/>
          <w:sz w:val="24"/>
          <w:szCs w:val="24"/>
          <w:lang w:val="es-ES"/>
        </w:rPr>
        <w:t xml:space="preserve"> </w:t>
      </w:r>
      <w:r>
        <w:rPr>
          <w:rFonts w:ascii="Arial" w:hAnsi="Arial" w:cs="Arial"/>
          <w:sz w:val="24"/>
          <w:szCs w:val="24"/>
          <w:lang w:val="es-ES"/>
        </w:rPr>
        <w:t>horizonte de vida. Elegir a Dios con dulzura, alegría y esperanza frente al dios del mercado,  es la propuesta del Evangelio de Jesús.</w:t>
      </w:r>
    </w:p>
    <w:p w:rsidR="00274B3F" w:rsidRDefault="00B72D35" w:rsidP="003F309D">
      <w:pPr>
        <w:spacing w:after="120" w:line="240" w:lineRule="auto"/>
        <w:rPr>
          <w:rFonts w:ascii="Arial" w:hAnsi="Arial" w:cs="Arial"/>
          <w:sz w:val="24"/>
          <w:szCs w:val="24"/>
        </w:rPr>
      </w:pPr>
      <w:r w:rsidRPr="00A45CDA">
        <w:rPr>
          <w:rFonts w:ascii="Arial" w:hAnsi="Arial" w:cs="Arial"/>
          <w:sz w:val="24"/>
          <w:szCs w:val="24"/>
        </w:rPr>
        <w:t>Desde Jesús, tenemos y proponemos u</w:t>
      </w:r>
      <w:r w:rsidR="00274B3F" w:rsidRPr="00A45CDA">
        <w:rPr>
          <w:rFonts w:ascii="Arial" w:hAnsi="Arial" w:cs="Arial"/>
          <w:sz w:val="24"/>
          <w:szCs w:val="24"/>
        </w:rPr>
        <w:t xml:space="preserve">na nueva visión del ser humano, del mundo y de </w:t>
      </w:r>
      <w:r w:rsidR="001008F5" w:rsidRPr="00A45CDA">
        <w:rPr>
          <w:rFonts w:ascii="Arial" w:hAnsi="Arial" w:cs="Arial"/>
          <w:sz w:val="24"/>
          <w:szCs w:val="24"/>
        </w:rPr>
        <w:t>Dios. Y la vemos más allá de las olas de esta</w:t>
      </w:r>
      <w:r w:rsidR="007D3935">
        <w:rPr>
          <w:rFonts w:ascii="Arial" w:hAnsi="Arial" w:cs="Arial"/>
          <w:sz w:val="24"/>
          <w:szCs w:val="24"/>
        </w:rPr>
        <w:t xml:space="preserve"> crisis civilizatoria</w:t>
      </w:r>
      <w:r w:rsidR="00274B3F">
        <w:rPr>
          <w:rFonts w:ascii="Arial" w:hAnsi="Arial" w:cs="Arial"/>
          <w:sz w:val="24"/>
          <w:szCs w:val="24"/>
        </w:rPr>
        <w:t xml:space="preserve"> en </w:t>
      </w:r>
      <w:r w:rsidR="00274B3F">
        <w:rPr>
          <w:rFonts w:ascii="Arial" w:hAnsi="Arial" w:cs="Arial"/>
          <w:sz w:val="24"/>
          <w:szCs w:val="24"/>
        </w:rPr>
        <w:lastRenderedPageBreak/>
        <w:t>la que</w:t>
      </w:r>
      <w:r w:rsidR="007D3935">
        <w:rPr>
          <w:rFonts w:ascii="Arial" w:hAnsi="Arial" w:cs="Arial"/>
          <w:sz w:val="24"/>
          <w:szCs w:val="24"/>
        </w:rPr>
        <w:t xml:space="preserve"> </w:t>
      </w:r>
      <w:r w:rsidR="00274B3F">
        <w:rPr>
          <w:rFonts w:ascii="Arial" w:hAnsi="Arial" w:cs="Arial"/>
          <w:sz w:val="24"/>
          <w:szCs w:val="24"/>
        </w:rPr>
        <w:t>estamos inmersos y que tiene dimensiones económicas, sociales, ambientales, políticas, de valores, sin precedentes en nuestra historia.</w:t>
      </w:r>
    </w:p>
    <w:p w:rsidR="00274B3F" w:rsidRDefault="00B72D35" w:rsidP="003F309D">
      <w:pPr>
        <w:spacing w:after="120" w:line="240" w:lineRule="auto"/>
        <w:rPr>
          <w:rFonts w:ascii="Arial" w:hAnsi="Arial" w:cs="Arial"/>
          <w:sz w:val="24"/>
          <w:szCs w:val="24"/>
        </w:rPr>
      </w:pPr>
      <w:r>
        <w:rPr>
          <w:rFonts w:ascii="Arial" w:hAnsi="Arial" w:cs="Arial"/>
          <w:sz w:val="24"/>
          <w:szCs w:val="24"/>
        </w:rPr>
        <w:t>Hay esperanza</w:t>
      </w:r>
      <w:r w:rsidR="00274B3F">
        <w:rPr>
          <w:rFonts w:ascii="Arial" w:hAnsi="Arial" w:cs="Arial"/>
          <w:sz w:val="24"/>
          <w:szCs w:val="24"/>
        </w:rPr>
        <w:t xml:space="preserve"> de otro mundo posible</w:t>
      </w:r>
      <w:r w:rsidR="007D3935" w:rsidRPr="00A45CDA">
        <w:rPr>
          <w:rFonts w:ascii="Arial" w:hAnsi="Arial" w:cs="Arial"/>
          <w:sz w:val="24"/>
          <w:szCs w:val="24"/>
        </w:rPr>
        <w:t>,</w:t>
      </w:r>
      <w:r w:rsidR="00274B3F">
        <w:rPr>
          <w:rFonts w:ascii="Arial" w:hAnsi="Arial" w:cs="Arial"/>
          <w:sz w:val="24"/>
          <w:szCs w:val="24"/>
        </w:rPr>
        <w:t xml:space="preserve"> y estos versos del poema “Atrapados” de Don Federico Pagura nos ayudan a afirmar que se puede romper el encierro poniendo en práctica el anuncio del profeta Miqueas.</w:t>
      </w:r>
    </w:p>
    <w:p w:rsidR="00274B3F" w:rsidRDefault="00274B3F" w:rsidP="003F309D">
      <w:pPr>
        <w:spacing w:after="0" w:line="240" w:lineRule="auto"/>
        <w:ind w:left="708"/>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Ay qué será del mundo, Señor,</w:t>
      </w:r>
    </w:p>
    <w:p w:rsidR="00274B3F" w:rsidRDefault="00274B3F" w:rsidP="003F309D">
      <w:pPr>
        <w:spacing w:after="0" w:line="240" w:lineRule="auto"/>
        <w:ind w:left="708"/>
        <w:jc w:val="center"/>
        <w:rPr>
          <w:rFonts w:ascii="Arial" w:hAnsi="Arial" w:cs="Arial"/>
          <w:sz w:val="24"/>
          <w:szCs w:val="24"/>
        </w:rPr>
      </w:pPr>
      <w:proofErr w:type="gramStart"/>
      <w:r>
        <w:rPr>
          <w:rFonts w:ascii="Arial" w:hAnsi="Arial" w:cs="Arial"/>
          <w:sz w:val="24"/>
          <w:szCs w:val="24"/>
        </w:rPr>
        <w:t>en</w:t>
      </w:r>
      <w:proofErr w:type="gramEnd"/>
      <w:r>
        <w:rPr>
          <w:rFonts w:ascii="Arial" w:hAnsi="Arial" w:cs="Arial"/>
          <w:sz w:val="24"/>
          <w:szCs w:val="24"/>
        </w:rPr>
        <w:t xml:space="preserve"> estas horas</w:t>
      </w:r>
    </w:p>
    <w:p w:rsidR="00274B3F" w:rsidRDefault="00274B3F" w:rsidP="003F309D">
      <w:pPr>
        <w:spacing w:after="0" w:line="240" w:lineRule="auto"/>
        <w:ind w:left="708"/>
        <w:jc w:val="center"/>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en los tiempos futuros, Señor,</w:t>
      </w:r>
    </w:p>
    <w:p w:rsidR="00274B3F" w:rsidRDefault="00274B3F" w:rsidP="003F309D">
      <w:pPr>
        <w:spacing w:after="120" w:line="240" w:lineRule="auto"/>
        <w:ind w:left="708"/>
        <w:jc w:val="center"/>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se avisoran!</w:t>
      </w:r>
    </w:p>
    <w:p w:rsidR="00274B3F" w:rsidRDefault="00274B3F" w:rsidP="003F309D">
      <w:pPr>
        <w:spacing w:after="0" w:line="240" w:lineRule="auto"/>
        <w:ind w:left="708"/>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Abrirá sus oídos</w:t>
      </w:r>
    </w:p>
    <w:p w:rsidR="00274B3F" w:rsidRDefault="00274B3F" w:rsidP="003F309D">
      <w:pPr>
        <w:spacing w:after="0" w:line="240" w:lineRule="auto"/>
        <w:ind w:left="708"/>
        <w:jc w:val="center"/>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humanidad presente</w:t>
      </w:r>
    </w:p>
    <w:p w:rsidR="00274B3F" w:rsidRDefault="00274B3F" w:rsidP="003F309D">
      <w:pPr>
        <w:spacing w:after="0" w:line="240" w:lineRule="auto"/>
        <w:ind w:left="708"/>
        <w:jc w:val="center"/>
        <w:rPr>
          <w:rFonts w:ascii="Arial" w:hAnsi="Arial" w:cs="Arial"/>
          <w:sz w:val="24"/>
          <w:szCs w:val="24"/>
        </w:rPr>
      </w:pPr>
      <w:proofErr w:type="gramStart"/>
      <w:r>
        <w:rPr>
          <w:rFonts w:ascii="Arial" w:hAnsi="Arial" w:cs="Arial"/>
          <w:sz w:val="24"/>
          <w:szCs w:val="24"/>
        </w:rPr>
        <w:t>para</w:t>
      </w:r>
      <w:proofErr w:type="gramEnd"/>
      <w:r>
        <w:rPr>
          <w:rFonts w:ascii="Arial" w:hAnsi="Arial" w:cs="Arial"/>
          <w:sz w:val="24"/>
          <w:szCs w:val="24"/>
        </w:rPr>
        <w:t xml:space="preserve"> escuchar las notas</w:t>
      </w:r>
    </w:p>
    <w:p w:rsidR="00274B3F" w:rsidRDefault="00274B3F" w:rsidP="003F309D">
      <w:pPr>
        <w:spacing w:after="0" w:line="240" w:lineRule="auto"/>
        <w:ind w:left="708"/>
        <w:jc w:val="center"/>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tu amor que no miente,</w:t>
      </w:r>
    </w:p>
    <w:p w:rsidR="00274B3F" w:rsidRDefault="00274B3F" w:rsidP="003F309D">
      <w:pPr>
        <w:spacing w:after="0" w:line="240" w:lineRule="auto"/>
        <w:ind w:left="708"/>
        <w:jc w:val="center"/>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que dice en el grito</w:t>
      </w:r>
    </w:p>
    <w:p w:rsidR="00274B3F" w:rsidRDefault="00274B3F" w:rsidP="003F309D">
      <w:pPr>
        <w:spacing w:after="120" w:line="240" w:lineRule="auto"/>
        <w:ind w:left="708"/>
        <w:jc w:val="center"/>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antigua profecía:</w:t>
      </w:r>
    </w:p>
    <w:p w:rsidR="00274B3F" w:rsidRDefault="007D3935" w:rsidP="003F309D">
      <w:pPr>
        <w:spacing w:after="0" w:line="240" w:lineRule="auto"/>
        <w:ind w:left="708"/>
        <w:jc w:val="center"/>
        <w:rPr>
          <w:rFonts w:ascii="Arial" w:hAnsi="Arial" w:cs="Arial"/>
          <w:sz w:val="24"/>
          <w:szCs w:val="24"/>
        </w:rPr>
      </w:pPr>
      <w:r>
        <w:rPr>
          <w:rFonts w:ascii="Arial" w:hAnsi="Arial" w:cs="Arial"/>
          <w:sz w:val="24"/>
          <w:szCs w:val="24"/>
        </w:rPr>
        <w:t>“Ya te lo ha</w:t>
      </w:r>
      <w:r w:rsidR="00274B3F">
        <w:rPr>
          <w:rFonts w:ascii="Arial" w:hAnsi="Arial" w:cs="Arial"/>
          <w:sz w:val="24"/>
          <w:szCs w:val="24"/>
        </w:rPr>
        <w:t xml:space="preserve"> dicho Dios, una y mil veces,</w:t>
      </w:r>
    </w:p>
    <w:p w:rsidR="00274B3F" w:rsidRDefault="00274B3F" w:rsidP="003F309D">
      <w:pPr>
        <w:spacing w:after="0" w:line="240" w:lineRule="auto"/>
        <w:ind w:left="708"/>
        <w:jc w:val="center"/>
        <w:rPr>
          <w:rFonts w:ascii="Arial" w:hAnsi="Arial" w:cs="Arial"/>
          <w:sz w:val="24"/>
          <w:szCs w:val="24"/>
        </w:rPr>
      </w:pPr>
      <w:proofErr w:type="gramStart"/>
      <w:r>
        <w:rPr>
          <w:rFonts w:ascii="Arial" w:hAnsi="Arial" w:cs="Arial"/>
          <w:sz w:val="24"/>
          <w:szCs w:val="24"/>
        </w:rPr>
        <w:t>hombre</w:t>
      </w:r>
      <w:proofErr w:type="gramEnd"/>
      <w:r>
        <w:rPr>
          <w:rFonts w:ascii="Arial" w:hAnsi="Arial" w:cs="Arial"/>
          <w:sz w:val="24"/>
          <w:szCs w:val="24"/>
        </w:rPr>
        <w:t xml:space="preserve"> y mujer, sus hijos, los humanos,</w:t>
      </w:r>
    </w:p>
    <w:p w:rsidR="00274B3F" w:rsidRDefault="00274B3F" w:rsidP="003F309D">
      <w:pPr>
        <w:spacing w:after="0" w:line="240" w:lineRule="auto"/>
        <w:ind w:left="708"/>
        <w:jc w:val="center"/>
        <w:rPr>
          <w:rFonts w:ascii="Arial" w:hAnsi="Arial" w:cs="Arial"/>
          <w:sz w:val="24"/>
          <w:szCs w:val="24"/>
        </w:rPr>
      </w:pPr>
      <w:proofErr w:type="gramStart"/>
      <w:r>
        <w:rPr>
          <w:rFonts w:ascii="Arial" w:hAnsi="Arial" w:cs="Arial"/>
          <w:sz w:val="24"/>
          <w:szCs w:val="24"/>
        </w:rPr>
        <w:t>lo</w:t>
      </w:r>
      <w:proofErr w:type="gramEnd"/>
      <w:r>
        <w:rPr>
          <w:rFonts w:ascii="Arial" w:hAnsi="Arial" w:cs="Arial"/>
          <w:sz w:val="24"/>
          <w:szCs w:val="24"/>
        </w:rPr>
        <w:t xml:space="preserve"> que quiere de </w:t>
      </w:r>
      <w:r w:rsidR="007570D9" w:rsidRPr="00A45CDA">
        <w:rPr>
          <w:rFonts w:ascii="Arial" w:hAnsi="Arial" w:cs="Arial"/>
          <w:sz w:val="24"/>
          <w:szCs w:val="24"/>
        </w:rPr>
        <w:t>u</w:t>
      </w:r>
      <w:r w:rsidRPr="00A45CDA">
        <w:rPr>
          <w:rFonts w:ascii="Arial" w:hAnsi="Arial" w:cs="Arial"/>
          <w:sz w:val="24"/>
          <w:szCs w:val="24"/>
        </w:rPr>
        <w:t>stedes</w:t>
      </w:r>
      <w:r>
        <w:rPr>
          <w:rFonts w:ascii="Arial" w:hAnsi="Arial" w:cs="Arial"/>
          <w:sz w:val="24"/>
          <w:szCs w:val="24"/>
        </w:rPr>
        <w:t>, simplemente,</w:t>
      </w:r>
    </w:p>
    <w:p w:rsidR="00274B3F" w:rsidRDefault="00274B3F" w:rsidP="003F309D">
      <w:pPr>
        <w:spacing w:after="0" w:line="240" w:lineRule="auto"/>
        <w:ind w:left="708"/>
        <w:jc w:val="center"/>
        <w:rPr>
          <w:rFonts w:ascii="Arial" w:hAnsi="Arial" w:cs="Arial"/>
          <w:sz w:val="24"/>
          <w:szCs w:val="24"/>
        </w:rPr>
      </w:pPr>
      <w:proofErr w:type="gramStart"/>
      <w:r>
        <w:rPr>
          <w:rFonts w:ascii="Arial" w:hAnsi="Arial" w:cs="Arial"/>
          <w:sz w:val="24"/>
          <w:szCs w:val="24"/>
        </w:rPr>
        <w:t>es</w:t>
      </w:r>
      <w:proofErr w:type="gramEnd"/>
      <w:r>
        <w:rPr>
          <w:rFonts w:ascii="Arial" w:hAnsi="Arial" w:cs="Arial"/>
          <w:sz w:val="24"/>
          <w:szCs w:val="24"/>
        </w:rPr>
        <w:t xml:space="preserve"> que hagan justicia a sus hermanos,</w:t>
      </w:r>
    </w:p>
    <w:p w:rsidR="00274B3F" w:rsidRDefault="00274B3F" w:rsidP="003F309D">
      <w:pPr>
        <w:spacing w:after="0" w:line="240" w:lineRule="auto"/>
        <w:ind w:left="708"/>
        <w:jc w:val="center"/>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sean fieles a pobres y afligidos</w:t>
      </w:r>
    </w:p>
    <w:p w:rsidR="00274B3F" w:rsidRDefault="00274B3F" w:rsidP="003F309D">
      <w:pPr>
        <w:spacing w:after="0" w:line="240" w:lineRule="auto"/>
        <w:ind w:left="708"/>
        <w:jc w:val="center"/>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que al </w:t>
      </w:r>
      <w:r w:rsidR="007570D9" w:rsidRPr="00A45CDA">
        <w:rPr>
          <w:rFonts w:ascii="Arial" w:hAnsi="Arial" w:cs="Arial"/>
          <w:sz w:val="24"/>
          <w:szCs w:val="24"/>
        </w:rPr>
        <w:t>C</w:t>
      </w:r>
      <w:r w:rsidRPr="00A45CDA">
        <w:rPr>
          <w:rFonts w:ascii="Arial" w:hAnsi="Arial" w:cs="Arial"/>
          <w:sz w:val="24"/>
          <w:szCs w:val="24"/>
        </w:rPr>
        <w:t>reador</w:t>
      </w:r>
      <w:r>
        <w:rPr>
          <w:rFonts w:ascii="Arial" w:hAnsi="Arial" w:cs="Arial"/>
          <w:sz w:val="24"/>
          <w:szCs w:val="24"/>
        </w:rPr>
        <w:t xml:space="preserve"> escuchen y obedezcan</w:t>
      </w:r>
    </w:p>
    <w:p w:rsidR="00274B3F" w:rsidRDefault="00274B3F" w:rsidP="003F309D">
      <w:pPr>
        <w:spacing w:after="120" w:line="240" w:lineRule="auto"/>
        <w:ind w:left="708"/>
        <w:jc w:val="center"/>
        <w:rPr>
          <w:rFonts w:ascii="Arial" w:hAnsi="Arial" w:cs="Arial"/>
          <w:sz w:val="24"/>
          <w:szCs w:val="24"/>
        </w:rPr>
      </w:pPr>
      <w:proofErr w:type="gramStart"/>
      <w:r>
        <w:rPr>
          <w:rFonts w:ascii="Arial" w:hAnsi="Arial" w:cs="Arial"/>
          <w:sz w:val="24"/>
          <w:szCs w:val="24"/>
        </w:rPr>
        <w:t>con</w:t>
      </w:r>
      <w:proofErr w:type="gramEnd"/>
      <w:r>
        <w:rPr>
          <w:rFonts w:ascii="Arial" w:hAnsi="Arial" w:cs="Arial"/>
          <w:sz w:val="24"/>
          <w:szCs w:val="24"/>
        </w:rPr>
        <w:t xml:space="preserve"> amor no fingido, humildemente”?</w:t>
      </w:r>
    </w:p>
    <w:p w:rsidR="001008F5" w:rsidRDefault="00274B3F" w:rsidP="003F309D">
      <w:pPr>
        <w:spacing w:after="120" w:line="240" w:lineRule="auto"/>
        <w:rPr>
          <w:rFonts w:ascii="Arial" w:hAnsi="Arial" w:cs="Arial"/>
          <w:sz w:val="24"/>
          <w:szCs w:val="24"/>
          <w:lang w:val="es-ES"/>
        </w:rPr>
      </w:pPr>
      <w:r>
        <w:rPr>
          <w:rFonts w:ascii="Arial" w:hAnsi="Arial" w:cs="Arial"/>
          <w:sz w:val="24"/>
          <w:szCs w:val="24"/>
          <w:lang w:val="es-ES"/>
        </w:rPr>
        <w:t>Amada hermandad, vamos, que el aliento vivificador del Espíritu no</w:t>
      </w:r>
      <w:r w:rsidR="007D3935">
        <w:rPr>
          <w:rFonts w:ascii="Arial" w:hAnsi="Arial" w:cs="Arial"/>
          <w:sz w:val="24"/>
          <w:szCs w:val="24"/>
          <w:lang w:val="es-ES"/>
        </w:rPr>
        <w:t>s</w:t>
      </w:r>
      <w:r>
        <w:rPr>
          <w:rFonts w:ascii="Arial" w:hAnsi="Arial" w:cs="Arial"/>
          <w:sz w:val="24"/>
          <w:szCs w:val="24"/>
          <w:lang w:val="es-ES"/>
        </w:rPr>
        <w:t xml:space="preserve"> sostiene para poner fin a la violencia, la indiferencia, el individualismo y a un modelo de acumulación y concentración voraz de los recursos de la humanidad.</w:t>
      </w:r>
      <w:r w:rsidR="007D3935">
        <w:rPr>
          <w:rFonts w:ascii="Arial" w:hAnsi="Arial" w:cs="Arial"/>
          <w:sz w:val="24"/>
          <w:szCs w:val="24"/>
          <w:lang w:val="es-ES"/>
        </w:rPr>
        <w:t xml:space="preserve"> </w:t>
      </w:r>
    </w:p>
    <w:p w:rsidR="00274B3F" w:rsidRDefault="007D3935" w:rsidP="003F309D">
      <w:pPr>
        <w:spacing w:after="120" w:line="240" w:lineRule="auto"/>
        <w:rPr>
          <w:rFonts w:ascii="Arial" w:hAnsi="Arial" w:cs="Arial"/>
          <w:sz w:val="24"/>
          <w:szCs w:val="24"/>
          <w:lang w:val="es-ES"/>
        </w:rPr>
      </w:pPr>
      <w:r w:rsidRPr="00A45CDA">
        <w:rPr>
          <w:rFonts w:ascii="Arial" w:hAnsi="Arial" w:cs="Arial"/>
          <w:sz w:val="24"/>
          <w:szCs w:val="24"/>
          <w:lang w:val="es-ES"/>
        </w:rPr>
        <w:t>El aliento vivificador de</w:t>
      </w:r>
      <w:bookmarkStart w:id="0" w:name="_GoBack"/>
      <w:bookmarkEnd w:id="0"/>
      <w:r w:rsidRPr="00A45CDA">
        <w:rPr>
          <w:rFonts w:ascii="Arial" w:hAnsi="Arial" w:cs="Arial"/>
          <w:sz w:val="24"/>
          <w:szCs w:val="24"/>
          <w:lang w:val="es-ES"/>
        </w:rPr>
        <w:t xml:space="preserve">l Espíritu de Dios nos impulsa para </w:t>
      </w:r>
      <w:r w:rsidR="003F309D" w:rsidRPr="00A45CDA">
        <w:rPr>
          <w:rFonts w:ascii="Arial" w:hAnsi="Arial" w:cs="Arial"/>
          <w:sz w:val="24"/>
          <w:szCs w:val="24"/>
          <w:lang w:val="es-ES"/>
        </w:rPr>
        <w:t>ser caminantes de paz y solidaridad, comunitariamente y compartiendo siempre el pan de la mesa y el pan del amor.</w:t>
      </w:r>
    </w:p>
    <w:p w:rsidR="00274B3F" w:rsidRDefault="00274B3F" w:rsidP="003F309D">
      <w:pPr>
        <w:spacing w:after="120" w:line="240" w:lineRule="auto"/>
        <w:rPr>
          <w:rFonts w:ascii="Arial" w:hAnsi="Arial" w:cs="Arial"/>
          <w:sz w:val="24"/>
          <w:szCs w:val="24"/>
          <w:lang w:val="es-ES"/>
        </w:rPr>
      </w:pPr>
      <w:r>
        <w:rPr>
          <w:rFonts w:ascii="Arial" w:hAnsi="Arial" w:cs="Arial"/>
          <w:sz w:val="24"/>
          <w:szCs w:val="24"/>
          <w:lang w:val="es-ES"/>
        </w:rPr>
        <w:t>Fraternalmente/sororalmente en Cristo</w:t>
      </w:r>
      <w:r w:rsidR="007570D9" w:rsidRPr="00A45CDA">
        <w:rPr>
          <w:rFonts w:ascii="Arial" w:hAnsi="Arial" w:cs="Arial"/>
          <w:sz w:val="24"/>
          <w:szCs w:val="24"/>
          <w:lang w:val="es-ES"/>
        </w:rPr>
        <w:t>,</w:t>
      </w:r>
    </w:p>
    <w:p w:rsidR="00274B3F" w:rsidRDefault="00274B3F" w:rsidP="003F309D">
      <w:pPr>
        <w:spacing w:after="120" w:line="240" w:lineRule="auto"/>
        <w:rPr>
          <w:rFonts w:ascii="Arial" w:hAnsi="Arial" w:cs="Arial"/>
          <w:sz w:val="24"/>
          <w:szCs w:val="24"/>
          <w:lang w:val="es-ES"/>
        </w:rPr>
      </w:pPr>
    </w:p>
    <w:p w:rsidR="00274B3F" w:rsidRDefault="00274B3F" w:rsidP="003F309D">
      <w:pPr>
        <w:spacing w:after="0" w:line="240" w:lineRule="auto"/>
        <w:ind w:left="4956"/>
        <w:rPr>
          <w:rFonts w:ascii="Arial" w:hAnsi="Arial" w:cs="Arial"/>
          <w:sz w:val="24"/>
          <w:szCs w:val="24"/>
          <w:lang w:val="es-ES"/>
        </w:rPr>
      </w:pPr>
      <w:r>
        <w:rPr>
          <w:rFonts w:ascii="Arial" w:hAnsi="Arial" w:cs="Arial"/>
          <w:sz w:val="24"/>
          <w:szCs w:val="24"/>
          <w:lang w:val="es-ES"/>
        </w:rPr>
        <w:t>Pastor Américo Jara Reyes</w:t>
      </w:r>
    </w:p>
    <w:p w:rsidR="00274B3F" w:rsidRDefault="00274B3F" w:rsidP="003F309D">
      <w:pPr>
        <w:spacing w:after="120" w:line="240" w:lineRule="auto"/>
        <w:ind w:left="4956"/>
        <w:rPr>
          <w:rFonts w:ascii="Arial" w:hAnsi="Arial" w:cs="Arial"/>
          <w:sz w:val="24"/>
          <w:szCs w:val="24"/>
          <w:lang w:val="es-ES"/>
        </w:rPr>
      </w:pPr>
      <w:r>
        <w:rPr>
          <w:rFonts w:ascii="Arial" w:hAnsi="Arial" w:cs="Arial"/>
          <w:sz w:val="24"/>
          <w:szCs w:val="24"/>
          <w:lang w:val="es-ES"/>
        </w:rPr>
        <w:t xml:space="preserve">             Obispo</w:t>
      </w:r>
    </w:p>
    <w:p w:rsidR="00274B3F" w:rsidRPr="00125422" w:rsidRDefault="00274B3F" w:rsidP="003F309D">
      <w:pPr>
        <w:spacing w:after="120" w:line="240" w:lineRule="auto"/>
        <w:rPr>
          <w:rFonts w:ascii="Arial" w:hAnsi="Arial" w:cs="Arial"/>
          <w:b/>
          <w:i/>
          <w:sz w:val="24"/>
          <w:szCs w:val="24"/>
        </w:rPr>
      </w:pPr>
    </w:p>
    <w:p w:rsidR="00B5516A" w:rsidRDefault="00B5516A" w:rsidP="003F309D">
      <w:pPr>
        <w:spacing w:after="120" w:line="240" w:lineRule="auto"/>
      </w:pPr>
    </w:p>
    <w:sectPr w:rsidR="00B5516A" w:rsidSect="00B72D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3F"/>
    <w:rsid w:val="001008F5"/>
    <w:rsid w:val="00274B3F"/>
    <w:rsid w:val="003D4678"/>
    <w:rsid w:val="003F309D"/>
    <w:rsid w:val="00620C7E"/>
    <w:rsid w:val="007570D9"/>
    <w:rsid w:val="007D3935"/>
    <w:rsid w:val="00A45CDA"/>
    <w:rsid w:val="00B5516A"/>
    <w:rsid w:val="00B72D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Usuario de Windows</cp:lastModifiedBy>
  <cp:revision>3</cp:revision>
  <cp:lastPrinted>2018-08-08T15:38:00Z</cp:lastPrinted>
  <dcterms:created xsi:type="dcterms:W3CDTF">2018-08-08T15:38:00Z</dcterms:created>
  <dcterms:modified xsi:type="dcterms:W3CDTF">2018-08-08T15:39:00Z</dcterms:modified>
</cp:coreProperties>
</file>