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7E4" w:rsidRPr="00035A7B" w:rsidRDefault="00CA77E4" w:rsidP="00CA77E4">
      <w:pPr>
        <w:spacing w:after="0" w:line="240" w:lineRule="auto"/>
        <w:jc w:val="center"/>
        <w:rPr>
          <w:rFonts w:ascii="Times New Roman" w:eastAsia="Times New Roman" w:hAnsi="Times New Roman" w:cs="Times New Roman"/>
          <w:b/>
          <w:sz w:val="24"/>
          <w:szCs w:val="24"/>
          <w:lang w:val="es-ES" w:eastAsia="es-ES"/>
        </w:rPr>
      </w:pPr>
      <w:r w:rsidRPr="00035A7B">
        <w:rPr>
          <w:rFonts w:ascii="Times New Roman" w:eastAsia="Times New Roman" w:hAnsi="Times New Roman" w:cs="Times New Roman"/>
          <w:b/>
          <w:sz w:val="24"/>
          <w:szCs w:val="24"/>
          <w:lang w:val="es-ES" w:eastAsia="es-ES"/>
        </w:rPr>
        <w:t>JORNADA DE ORACIÓN Y AYUNO</w:t>
      </w:r>
    </w:p>
    <w:p w:rsidR="00CA77E4" w:rsidRPr="00035A7B" w:rsidRDefault="00CA77E4" w:rsidP="00CA77E4">
      <w:pPr>
        <w:spacing w:after="0" w:line="240" w:lineRule="auto"/>
        <w:jc w:val="center"/>
        <w:rPr>
          <w:rFonts w:ascii="Times New Roman" w:eastAsia="Times New Roman" w:hAnsi="Times New Roman" w:cs="Times New Roman"/>
          <w:sz w:val="24"/>
          <w:szCs w:val="24"/>
          <w:lang w:val="es-ES" w:eastAsia="es-ES"/>
        </w:rPr>
      </w:pPr>
      <w:r w:rsidRPr="00035A7B">
        <w:rPr>
          <w:rFonts w:ascii="Times New Roman" w:eastAsia="Times New Roman" w:hAnsi="Times New Roman" w:cs="Times New Roman"/>
          <w:sz w:val="24"/>
          <w:szCs w:val="24"/>
          <w:lang w:val="es-ES" w:eastAsia="es-ES"/>
        </w:rPr>
        <w:t>Miércoles 21 de octubre del 2015</w:t>
      </w:r>
    </w:p>
    <w:p w:rsidR="00CA77E4" w:rsidRPr="00035A7B" w:rsidRDefault="00CA77E4" w:rsidP="00CA77E4">
      <w:pPr>
        <w:spacing w:after="0" w:line="240" w:lineRule="auto"/>
        <w:jc w:val="center"/>
        <w:rPr>
          <w:rFonts w:ascii="Times New Roman" w:eastAsia="Times New Roman" w:hAnsi="Times New Roman" w:cs="Times New Roman"/>
          <w:sz w:val="24"/>
          <w:szCs w:val="24"/>
          <w:lang w:val="es-ES" w:eastAsia="es-ES"/>
        </w:rPr>
      </w:pPr>
    </w:p>
    <w:p w:rsidR="00CA77E4" w:rsidRPr="00035A7B" w:rsidRDefault="00CA77E4" w:rsidP="00CA77E4">
      <w:pPr>
        <w:spacing w:after="0" w:line="240" w:lineRule="auto"/>
        <w:jc w:val="center"/>
        <w:rPr>
          <w:rFonts w:ascii="Times New Roman" w:eastAsia="Times New Roman" w:hAnsi="Times New Roman" w:cs="Times New Roman"/>
          <w:i/>
          <w:color w:val="000000"/>
          <w:sz w:val="24"/>
          <w:szCs w:val="24"/>
          <w:shd w:val="clear" w:color="auto" w:fill="FFFFFF"/>
          <w:lang w:val="es-ES" w:eastAsia="es-ES"/>
        </w:rPr>
      </w:pPr>
      <w:r w:rsidRPr="00035A7B">
        <w:rPr>
          <w:rFonts w:ascii="Times New Roman" w:eastAsia="Times New Roman" w:hAnsi="Times New Roman" w:cs="Times New Roman"/>
          <w:i/>
          <w:color w:val="000000"/>
          <w:sz w:val="24"/>
          <w:szCs w:val="24"/>
          <w:shd w:val="clear" w:color="auto" w:fill="FFFFFF"/>
          <w:lang w:val="es-ES" w:eastAsia="es-ES"/>
        </w:rPr>
        <w:t>"Compartimos con toda la iglesia esta propuesta sabiendo que algunas cosas solo se paren con oración y ayuno."</w:t>
      </w:r>
    </w:p>
    <w:p w:rsidR="00CA77E4" w:rsidRPr="00035A7B" w:rsidRDefault="00CA77E4" w:rsidP="00CA77E4">
      <w:pPr>
        <w:shd w:val="clear" w:color="auto" w:fill="FFFFFF"/>
        <w:spacing w:after="0" w:line="240" w:lineRule="auto"/>
        <w:jc w:val="center"/>
        <w:rPr>
          <w:rFonts w:ascii="Times New Roman" w:eastAsia="Times New Roman" w:hAnsi="Times New Roman" w:cs="Times New Roman"/>
          <w:b/>
          <w:color w:val="222222"/>
          <w:sz w:val="24"/>
          <w:szCs w:val="24"/>
          <w:lang w:val="es-ES" w:eastAsia="es-AR"/>
        </w:rPr>
      </w:pPr>
      <w:r w:rsidRPr="00035A7B">
        <w:rPr>
          <w:rFonts w:ascii="Times New Roman" w:eastAsia="Times New Roman" w:hAnsi="Times New Roman" w:cs="Times New Roman"/>
          <w:b/>
          <w:color w:val="222222"/>
          <w:sz w:val="24"/>
          <w:szCs w:val="24"/>
          <w:lang w:val="es-ES" w:eastAsia="es-AR"/>
        </w:rPr>
        <w:t>_______________________________________________________</w:t>
      </w:r>
    </w:p>
    <w:p w:rsidR="00CA77E4" w:rsidRPr="00035A7B" w:rsidRDefault="00CA77E4" w:rsidP="00CA77E4">
      <w:pPr>
        <w:spacing w:after="0" w:line="240" w:lineRule="auto"/>
        <w:jc w:val="both"/>
        <w:rPr>
          <w:rFonts w:ascii="Times New Roman" w:eastAsia="Times New Roman" w:hAnsi="Times New Roman" w:cs="Times New Roman"/>
          <w:b/>
          <w:sz w:val="24"/>
          <w:szCs w:val="24"/>
          <w:lang w:val="es-ES" w:eastAsia="es-ES"/>
        </w:rPr>
      </w:pPr>
      <w:r w:rsidRPr="00035A7B">
        <w:rPr>
          <w:rFonts w:ascii="Times New Roman" w:eastAsia="Times New Roman" w:hAnsi="Times New Roman" w:cs="Times New Roman"/>
          <w:b/>
          <w:noProof/>
          <w:sz w:val="24"/>
          <w:szCs w:val="24"/>
          <w:lang w:eastAsia="es-AR"/>
        </w:rPr>
        <w:drawing>
          <wp:anchor distT="0" distB="0" distL="114300" distR="114300" simplePos="0" relativeHeight="251659264" behindDoc="1" locked="0" layoutInCell="1" allowOverlap="1" wp14:anchorId="32ADC436" wp14:editId="4F4D09F5">
            <wp:simplePos x="0" y="0"/>
            <wp:positionH relativeFrom="column">
              <wp:posOffset>-180975</wp:posOffset>
            </wp:positionH>
            <wp:positionV relativeFrom="paragraph">
              <wp:posOffset>5715</wp:posOffset>
            </wp:positionV>
            <wp:extent cx="367665" cy="285750"/>
            <wp:effectExtent l="0" t="0" r="0" b="0"/>
            <wp:wrapTight wrapText="bothSides">
              <wp:wrapPolygon edited="0">
                <wp:start x="0" y="0"/>
                <wp:lineTo x="0" y="20160"/>
                <wp:lineTo x="20145" y="20160"/>
                <wp:lineTo x="2014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7665" cy="285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55972" w:rsidRPr="00035A7B">
        <w:rPr>
          <w:rFonts w:ascii="Times New Roman" w:eastAsia="Times New Roman" w:hAnsi="Times New Roman" w:cs="Times New Roman"/>
          <w:b/>
          <w:sz w:val="24"/>
          <w:szCs w:val="24"/>
          <w:lang w:val="es-ES" w:eastAsia="es-ES"/>
        </w:rPr>
        <w:t>Canción</w:t>
      </w:r>
    </w:p>
    <w:p w:rsidR="00755972" w:rsidRPr="00035A7B" w:rsidRDefault="00755972" w:rsidP="00755972">
      <w:pPr>
        <w:autoSpaceDE w:val="0"/>
        <w:autoSpaceDN w:val="0"/>
        <w:spacing w:after="0" w:line="240" w:lineRule="atLeast"/>
        <w:rPr>
          <w:rFonts w:ascii="Times New Roman" w:eastAsiaTheme="minorEastAsia" w:hAnsi="Times New Roman" w:cs="Times New Roman"/>
          <w:sz w:val="24"/>
          <w:szCs w:val="24"/>
          <w:lang w:val="es-ES" w:eastAsia="es-AR"/>
        </w:rPr>
      </w:pPr>
      <w:r w:rsidRPr="00035A7B">
        <w:rPr>
          <w:rFonts w:ascii="Times New Roman" w:eastAsiaTheme="minorEastAsia" w:hAnsi="Times New Roman" w:cs="Times New Roman"/>
          <w:sz w:val="24"/>
          <w:szCs w:val="24"/>
          <w:lang w:val="es-ES" w:eastAsia="es-AR"/>
        </w:rPr>
        <w:t xml:space="preserve"> ¡Qué bueno es alabarte, oh Señor y cantar salmos a tu nombre!</w:t>
      </w:r>
    </w:p>
    <w:p w:rsidR="00CA77E4" w:rsidRPr="00035A7B" w:rsidRDefault="00755972" w:rsidP="00FD1D12">
      <w:pPr>
        <w:autoSpaceDE w:val="0"/>
        <w:autoSpaceDN w:val="0"/>
        <w:spacing w:after="0" w:line="240" w:lineRule="atLeast"/>
        <w:rPr>
          <w:rFonts w:ascii="Times New Roman" w:eastAsiaTheme="minorEastAsia" w:hAnsi="Times New Roman" w:cs="Times New Roman"/>
          <w:sz w:val="24"/>
          <w:szCs w:val="24"/>
          <w:lang w:val="es-ES" w:eastAsia="es-AR"/>
        </w:rPr>
      </w:pPr>
      <w:r w:rsidRPr="00035A7B">
        <w:rPr>
          <w:rFonts w:ascii="Times New Roman" w:eastAsiaTheme="minorEastAsia" w:hAnsi="Times New Roman" w:cs="Times New Roman"/>
          <w:sz w:val="24"/>
          <w:szCs w:val="24"/>
          <w:lang w:val="es-ES" w:eastAsia="es-AR"/>
        </w:rPr>
        <w:t xml:space="preserve">    Anunciar por la mañana tu misericordia y tu fidelidad cada noche.</w:t>
      </w:r>
    </w:p>
    <w:p w:rsidR="00CA77E4" w:rsidRPr="00035A7B" w:rsidRDefault="00CA77E4" w:rsidP="00931274">
      <w:pPr>
        <w:spacing w:after="120" w:line="240" w:lineRule="auto"/>
        <w:jc w:val="both"/>
        <w:rPr>
          <w:rFonts w:ascii="Times New Roman" w:eastAsia="Times New Roman" w:hAnsi="Times New Roman" w:cs="Times New Roman"/>
          <w:b/>
          <w:i/>
          <w:sz w:val="24"/>
          <w:szCs w:val="24"/>
          <w:lang w:val="es-ES" w:eastAsia="es-ES"/>
        </w:rPr>
      </w:pPr>
      <w:r w:rsidRPr="00035A7B">
        <w:rPr>
          <w:rFonts w:ascii="Times New Roman" w:eastAsia="Times New Roman" w:hAnsi="Times New Roman" w:cs="Times New Roman"/>
          <w:b/>
          <w:sz w:val="24"/>
          <w:szCs w:val="24"/>
          <w:lang w:val="es-ES" w:eastAsia="es-ES"/>
        </w:rPr>
        <w:t>Oración de la mañana:</w:t>
      </w:r>
      <w:r w:rsidRPr="00035A7B">
        <w:rPr>
          <w:rFonts w:ascii="Times New Roman" w:eastAsia="Times New Roman" w:hAnsi="Times New Roman" w:cs="Times New Roman"/>
          <w:sz w:val="24"/>
          <w:szCs w:val="24"/>
          <w:lang w:val="es-ES" w:eastAsia="es-ES"/>
        </w:rPr>
        <w:t xml:space="preserve"> </w:t>
      </w:r>
    </w:p>
    <w:p w:rsidR="000B7515" w:rsidRPr="00035A7B" w:rsidRDefault="000B7515" w:rsidP="00931274">
      <w:pPr>
        <w:spacing w:after="120" w:line="240" w:lineRule="auto"/>
        <w:jc w:val="both"/>
        <w:rPr>
          <w:rFonts w:ascii="Times New Roman" w:eastAsia="Times New Roman" w:hAnsi="Times New Roman" w:cs="Times New Roman"/>
          <w:b/>
          <w:i/>
          <w:sz w:val="24"/>
          <w:szCs w:val="24"/>
          <w:lang w:val="es-ES" w:eastAsia="es-ES"/>
        </w:rPr>
      </w:pPr>
      <w:r w:rsidRPr="00035A7B">
        <w:rPr>
          <w:rFonts w:ascii="Times New Roman" w:eastAsia="Times New Roman" w:hAnsi="Times New Roman" w:cs="Times New Roman"/>
          <w:b/>
          <w:i/>
          <w:sz w:val="24"/>
          <w:szCs w:val="24"/>
          <w:lang w:val="es-ES" w:eastAsia="es-ES"/>
        </w:rPr>
        <w:t>Alabamos y bendecimos tu nombre nuestro buen Dios   agradeciendo por el descanso reparador de la noche y la bendición de abrir nuestros ojos al nuevo día. Con</w:t>
      </w:r>
      <w:r w:rsidR="008252CA" w:rsidRPr="00035A7B">
        <w:rPr>
          <w:rFonts w:ascii="Times New Roman" w:eastAsia="Times New Roman" w:hAnsi="Times New Roman" w:cs="Times New Roman"/>
          <w:b/>
          <w:i/>
          <w:sz w:val="24"/>
          <w:szCs w:val="24"/>
          <w:lang w:val="es-ES" w:eastAsia="es-ES"/>
        </w:rPr>
        <w:t xml:space="preserve"> gratitud por tu amor y </w:t>
      </w:r>
      <w:r w:rsidRPr="00035A7B">
        <w:rPr>
          <w:rFonts w:ascii="Times New Roman" w:eastAsia="Times New Roman" w:hAnsi="Times New Roman" w:cs="Times New Roman"/>
          <w:b/>
          <w:i/>
          <w:sz w:val="24"/>
          <w:szCs w:val="24"/>
          <w:lang w:val="es-ES" w:eastAsia="es-ES"/>
        </w:rPr>
        <w:t>cuidado</w:t>
      </w:r>
      <w:r w:rsidR="008252CA" w:rsidRPr="00035A7B">
        <w:rPr>
          <w:rFonts w:ascii="Times New Roman" w:eastAsia="Times New Roman" w:hAnsi="Times New Roman" w:cs="Times New Roman"/>
          <w:b/>
          <w:i/>
          <w:sz w:val="24"/>
          <w:szCs w:val="24"/>
          <w:lang w:val="es-ES" w:eastAsia="es-ES"/>
        </w:rPr>
        <w:t xml:space="preserve"> </w:t>
      </w:r>
      <w:r w:rsidRPr="00035A7B">
        <w:rPr>
          <w:rFonts w:ascii="Times New Roman" w:eastAsia="Times New Roman" w:hAnsi="Times New Roman" w:cs="Times New Roman"/>
          <w:b/>
          <w:i/>
          <w:sz w:val="24"/>
          <w:szCs w:val="24"/>
          <w:lang w:val="es-ES" w:eastAsia="es-ES"/>
        </w:rPr>
        <w:t xml:space="preserve"> constante, nos disponemos a enfrentar este día en la confianza de tu presencia. Ayúdanos a escuchar tu voz, siendo sensibles a las señales que paso a paso nos irán indicando  las decisiones a </w:t>
      </w:r>
      <w:r w:rsidR="008252CA" w:rsidRPr="00035A7B">
        <w:rPr>
          <w:rFonts w:ascii="Times New Roman" w:eastAsia="Times New Roman" w:hAnsi="Times New Roman" w:cs="Times New Roman"/>
          <w:b/>
          <w:i/>
          <w:sz w:val="24"/>
          <w:szCs w:val="24"/>
          <w:lang w:val="es-ES" w:eastAsia="es-ES"/>
        </w:rPr>
        <w:t>tomar</w:t>
      </w:r>
      <w:r w:rsidRPr="00035A7B">
        <w:rPr>
          <w:rFonts w:ascii="Times New Roman" w:eastAsia="Times New Roman" w:hAnsi="Times New Roman" w:cs="Times New Roman"/>
          <w:b/>
          <w:i/>
          <w:sz w:val="24"/>
          <w:szCs w:val="24"/>
          <w:lang w:val="es-ES" w:eastAsia="es-ES"/>
        </w:rPr>
        <w:t>, el camino a seguir</w:t>
      </w:r>
      <w:r w:rsidR="008252CA" w:rsidRPr="00035A7B">
        <w:rPr>
          <w:rFonts w:ascii="Times New Roman" w:eastAsia="Times New Roman" w:hAnsi="Times New Roman" w:cs="Times New Roman"/>
          <w:b/>
          <w:i/>
          <w:sz w:val="24"/>
          <w:szCs w:val="24"/>
          <w:lang w:val="es-ES" w:eastAsia="es-ES"/>
        </w:rPr>
        <w:t xml:space="preserve"> y el servicio a ofrecer</w:t>
      </w:r>
      <w:r w:rsidR="00931274" w:rsidRPr="00035A7B">
        <w:rPr>
          <w:rFonts w:ascii="Times New Roman" w:eastAsia="Times New Roman" w:hAnsi="Times New Roman" w:cs="Times New Roman"/>
          <w:b/>
          <w:i/>
          <w:sz w:val="24"/>
          <w:szCs w:val="24"/>
          <w:lang w:val="es-ES" w:eastAsia="es-ES"/>
        </w:rPr>
        <w:t xml:space="preserve">. Derrama </w:t>
      </w:r>
      <w:r w:rsidR="008252CA" w:rsidRPr="00035A7B">
        <w:rPr>
          <w:rFonts w:ascii="Times New Roman" w:eastAsia="Times New Roman" w:hAnsi="Times New Roman" w:cs="Times New Roman"/>
          <w:b/>
          <w:i/>
          <w:sz w:val="24"/>
          <w:szCs w:val="24"/>
          <w:lang w:val="es-ES" w:eastAsia="es-ES"/>
        </w:rPr>
        <w:t>tu</w:t>
      </w:r>
      <w:r w:rsidR="00931274" w:rsidRPr="00035A7B">
        <w:rPr>
          <w:rFonts w:ascii="Times New Roman" w:eastAsia="Times New Roman" w:hAnsi="Times New Roman" w:cs="Times New Roman"/>
          <w:b/>
          <w:i/>
          <w:sz w:val="24"/>
          <w:szCs w:val="24"/>
          <w:lang w:val="es-ES" w:eastAsia="es-ES"/>
        </w:rPr>
        <w:t xml:space="preserve"> Espíritu</w:t>
      </w:r>
      <w:r w:rsidR="008252CA" w:rsidRPr="00035A7B">
        <w:rPr>
          <w:rFonts w:ascii="Times New Roman" w:eastAsia="Times New Roman" w:hAnsi="Times New Roman" w:cs="Times New Roman"/>
          <w:b/>
          <w:i/>
          <w:sz w:val="24"/>
          <w:szCs w:val="24"/>
          <w:lang w:val="es-ES" w:eastAsia="es-ES"/>
        </w:rPr>
        <w:t xml:space="preserve"> Santo</w:t>
      </w:r>
      <w:r w:rsidR="00931274" w:rsidRPr="00035A7B">
        <w:rPr>
          <w:rFonts w:ascii="Times New Roman" w:eastAsia="Times New Roman" w:hAnsi="Times New Roman" w:cs="Times New Roman"/>
          <w:b/>
          <w:i/>
          <w:sz w:val="24"/>
          <w:szCs w:val="24"/>
          <w:lang w:val="es-ES" w:eastAsia="es-ES"/>
        </w:rPr>
        <w:t xml:space="preserve">, que sea compañía en la soledad, consuelo en el dolor, salud  en la enfermedad, fortaleza en la prueba. En el nombre de nuestro amigo y Salvador Jesucristo, Amén </w:t>
      </w:r>
    </w:p>
    <w:p w:rsidR="00CA77E4" w:rsidRPr="00035A7B" w:rsidRDefault="00CA77E4" w:rsidP="00CA77E4">
      <w:pPr>
        <w:spacing w:after="120" w:line="240" w:lineRule="auto"/>
        <w:rPr>
          <w:rFonts w:ascii="Times New Roman" w:eastAsia="Times New Roman" w:hAnsi="Times New Roman" w:cs="Times New Roman"/>
          <w:b/>
          <w:i/>
          <w:sz w:val="24"/>
          <w:szCs w:val="24"/>
          <w:lang w:val="es-ES" w:eastAsia="es-ES"/>
        </w:rPr>
      </w:pPr>
    </w:p>
    <w:p w:rsidR="00CA77E4" w:rsidRPr="00035A7B" w:rsidRDefault="00CA77E4" w:rsidP="00CA77E4">
      <w:pPr>
        <w:spacing w:after="120" w:line="240" w:lineRule="auto"/>
        <w:rPr>
          <w:rFonts w:ascii="Times New Roman" w:eastAsia="Times New Roman" w:hAnsi="Times New Roman" w:cs="Times New Roman"/>
          <w:b/>
          <w:i/>
          <w:sz w:val="24"/>
          <w:szCs w:val="24"/>
          <w:lang w:val="es-ES" w:eastAsia="es-ES"/>
        </w:rPr>
      </w:pPr>
      <w:r w:rsidRPr="00035A7B">
        <w:rPr>
          <w:rFonts w:ascii="Times New Roman" w:eastAsia="Times New Roman" w:hAnsi="Times New Roman" w:cs="Times New Roman"/>
          <w:b/>
          <w:i/>
          <w:sz w:val="24"/>
          <w:szCs w:val="24"/>
          <w:lang w:val="es-ES" w:eastAsia="es-ES"/>
        </w:rPr>
        <w:t xml:space="preserve">Texto sugerido: </w:t>
      </w:r>
      <w:r w:rsidR="001167C4" w:rsidRPr="00035A7B">
        <w:rPr>
          <w:rFonts w:ascii="Times New Roman" w:eastAsia="Times New Roman" w:hAnsi="Times New Roman" w:cs="Times New Roman"/>
          <w:b/>
          <w:i/>
          <w:sz w:val="24"/>
          <w:szCs w:val="24"/>
          <w:lang w:val="es-ES" w:eastAsia="es-ES"/>
        </w:rPr>
        <w:t xml:space="preserve">Marcos 1: 14-15 y </w:t>
      </w:r>
      <w:r w:rsidR="007E01E3" w:rsidRPr="00035A7B">
        <w:rPr>
          <w:rFonts w:ascii="Times New Roman" w:eastAsia="Times New Roman" w:hAnsi="Times New Roman" w:cs="Times New Roman"/>
          <w:b/>
          <w:i/>
          <w:sz w:val="24"/>
          <w:szCs w:val="24"/>
          <w:lang w:val="es-ES" w:eastAsia="es-ES"/>
        </w:rPr>
        <w:t>Mateo 6: 33</w:t>
      </w:r>
    </w:p>
    <w:p w:rsidR="00CA77E4" w:rsidRPr="00035A7B" w:rsidRDefault="00CA77E4" w:rsidP="00CA77E4">
      <w:pPr>
        <w:spacing w:after="120" w:line="240" w:lineRule="auto"/>
        <w:rPr>
          <w:rFonts w:ascii="Times New Roman" w:eastAsia="Times New Roman" w:hAnsi="Times New Roman" w:cs="Times New Roman"/>
          <w:b/>
          <w:i/>
          <w:sz w:val="24"/>
          <w:szCs w:val="24"/>
          <w:lang w:val="es-ES" w:eastAsia="es-ES"/>
        </w:rPr>
      </w:pPr>
      <w:r w:rsidRPr="00035A7B">
        <w:rPr>
          <w:rFonts w:ascii="Times New Roman" w:eastAsia="Times New Roman" w:hAnsi="Times New Roman" w:cs="Times New Roman"/>
          <w:b/>
          <w:i/>
          <w:sz w:val="24"/>
          <w:szCs w:val="24"/>
          <w:lang w:val="es-ES" w:eastAsia="es-ES"/>
        </w:rPr>
        <w:t>Sugerencia antes de adentrarse en la lectura bíblica…</w:t>
      </w:r>
    </w:p>
    <w:p w:rsidR="00CA77E4" w:rsidRPr="00035A7B" w:rsidRDefault="00CA77E4" w:rsidP="00CA77E4">
      <w:pPr>
        <w:numPr>
          <w:ilvl w:val="0"/>
          <w:numId w:val="2"/>
        </w:numPr>
        <w:spacing w:after="120" w:line="240" w:lineRule="auto"/>
        <w:rPr>
          <w:rFonts w:ascii="Times New Roman" w:eastAsia="Times New Roman" w:hAnsi="Times New Roman" w:cs="Times New Roman"/>
          <w:b/>
          <w:sz w:val="24"/>
          <w:szCs w:val="24"/>
          <w:lang w:val="es-ES" w:eastAsia="es-ES"/>
        </w:rPr>
      </w:pPr>
      <w:r w:rsidRPr="00035A7B">
        <w:rPr>
          <w:rFonts w:ascii="Times New Roman" w:eastAsia="Times New Roman" w:hAnsi="Times New Roman" w:cs="Times New Roman"/>
          <w:sz w:val="24"/>
          <w:szCs w:val="24"/>
          <w:lang w:val="es-ES" w:eastAsia="es-ES"/>
        </w:rPr>
        <w:t>Leer el texto muy despacio, como si por primera vez lo hiciera. No deseamos ampliar conocimientos teológicos, sino dejarme alcanzar por la palabra de Dios. Presto atención dónde me afecta y lo que provoca en mí la palabra. -</w:t>
      </w:r>
      <w:r w:rsidRPr="00035A7B">
        <w:rPr>
          <w:rFonts w:ascii="Times New Roman" w:eastAsia="Times New Roman" w:hAnsi="Times New Roman" w:cs="Times New Roman"/>
          <w:b/>
          <w:sz w:val="24"/>
          <w:szCs w:val="24"/>
          <w:lang w:val="es-ES" w:eastAsia="es-ES"/>
        </w:rPr>
        <w:t>Lectio Divina-</w:t>
      </w:r>
    </w:p>
    <w:p w:rsidR="00CA77E4" w:rsidRPr="00035A7B" w:rsidRDefault="00CA77E4" w:rsidP="00CA77E4">
      <w:pPr>
        <w:numPr>
          <w:ilvl w:val="0"/>
          <w:numId w:val="2"/>
        </w:numPr>
        <w:spacing w:after="120" w:line="240" w:lineRule="auto"/>
        <w:rPr>
          <w:rFonts w:ascii="Times New Roman" w:eastAsia="Times New Roman" w:hAnsi="Times New Roman" w:cs="Times New Roman"/>
          <w:b/>
          <w:sz w:val="24"/>
          <w:szCs w:val="24"/>
          <w:lang w:val="es-ES" w:eastAsia="es-ES"/>
        </w:rPr>
      </w:pPr>
      <w:r w:rsidRPr="00035A7B">
        <w:rPr>
          <w:rFonts w:ascii="Times New Roman" w:eastAsia="Times New Roman" w:hAnsi="Times New Roman" w:cs="Times New Roman"/>
          <w:sz w:val="24"/>
          <w:szCs w:val="24"/>
          <w:lang w:val="es-ES" w:eastAsia="es-ES"/>
        </w:rPr>
        <w:t xml:space="preserve">Dejar que la palabra de la escritura penetre en mi corazón. No busco reflexionar sobre ella sino más bien paladearla/saborearla. La repito de continuo en mi corazón, que vaya impregnando el mismo dándonos un sabor agradable. Los padres del desierto le llaman el ejercicio de la “rumia”. </w:t>
      </w:r>
      <w:r w:rsidRPr="00035A7B">
        <w:rPr>
          <w:rFonts w:ascii="Times New Roman" w:eastAsia="Times New Roman" w:hAnsi="Times New Roman" w:cs="Times New Roman"/>
          <w:b/>
          <w:sz w:val="24"/>
          <w:szCs w:val="24"/>
          <w:lang w:val="es-ES" w:eastAsia="es-ES"/>
        </w:rPr>
        <w:t>-La Meditatio-</w:t>
      </w:r>
    </w:p>
    <w:p w:rsidR="00CA77E4" w:rsidRPr="00035A7B" w:rsidRDefault="00CA77E4" w:rsidP="00CA77E4">
      <w:pPr>
        <w:numPr>
          <w:ilvl w:val="0"/>
          <w:numId w:val="2"/>
        </w:numPr>
        <w:spacing w:after="120" w:line="240" w:lineRule="auto"/>
        <w:rPr>
          <w:rFonts w:ascii="Times New Roman" w:eastAsia="Times New Roman" w:hAnsi="Times New Roman" w:cs="Times New Roman"/>
          <w:b/>
          <w:sz w:val="24"/>
          <w:szCs w:val="24"/>
          <w:lang w:val="es-ES" w:eastAsia="es-ES"/>
        </w:rPr>
      </w:pPr>
      <w:r w:rsidRPr="00035A7B">
        <w:rPr>
          <w:rFonts w:ascii="Times New Roman" w:eastAsia="Times New Roman" w:hAnsi="Times New Roman" w:cs="Times New Roman"/>
          <w:sz w:val="24"/>
          <w:szCs w:val="24"/>
          <w:lang w:val="es-ES" w:eastAsia="es-ES"/>
        </w:rPr>
        <w:lastRenderedPageBreak/>
        <w:t xml:space="preserve">Tercer momento es orar expresando mi anhelo de Dios con todos mis sentimientos y afectos. Es la búsqueda de ir más profundo en el amor de Dios.  </w:t>
      </w:r>
      <w:r w:rsidRPr="00035A7B">
        <w:rPr>
          <w:rFonts w:ascii="Times New Roman" w:eastAsia="Times New Roman" w:hAnsi="Times New Roman" w:cs="Times New Roman"/>
          <w:b/>
          <w:sz w:val="24"/>
          <w:szCs w:val="24"/>
          <w:lang w:val="es-ES" w:eastAsia="es-ES"/>
        </w:rPr>
        <w:t>-La Oratio-</w:t>
      </w:r>
    </w:p>
    <w:p w:rsidR="00CA77E4" w:rsidRPr="00035A7B" w:rsidRDefault="00CA77E4" w:rsidP="00CA77E4">
      <w:pPr>
        <w:numPr>
          <w:ilvl w:val="0"/>
          <w:numId w:val="2"/>
        </w:numPr>
        <w:spacing w:after="120" w:line="240" w:lineRule="auto"/>
        <w:rPr>
          <w:rFonts w:ascii="Times New Roman" w:eastAsia="Times New Roman" w:hAnsi="Times New Roman" w:cs="Times New Roman"/>
          <w:b/>
          <w:sz w:val="24"/>
          <w:szCs w:val="24"/>
          <w:lang w:val="es-ES" w:eastAsia="es-ES"/>
        </w:rPr>
      </w:pPr>
      <w:r w:rsidRPr="00035A7B">
        <w:rPr>
          <w:rFonts w:ascii="Times New Roman" w:eastAsia="Times New Roman" w:hAnsi="Times New Roman" w:cs="Times New Roman"/>
          <w:sz w:val="24"/>
          <w:szCs w:val="24"/>
          <w:lang w:val="es-ES" w:eastAsia="es-ES"/>
        </w:rPr>
        <w:t xml:space="preserve">Allí donde nos olvidamos de nosotros mismos y somos uno con Dios. La escritura nos abre al misterio silencioso de Dios. En Dios nuestra alma llega a descanso, es sentires arropado por el Dios Madre Padre. </w:t>
      </w:r>
      <w:r w:rsidRPr="00035A7B">
        <w:rPr>
          <w:rFonts w:ascii="Times New Roman" w:eastAsia="Times New Roman" w:hAnsi="Times New Roman" w:cs="Times New Roman"/>
          <w:b/>
          <w:sz w:val="24"/>
          <w:szCs w:val="24"/>
          <w:lang w:val="es-ES" w:eastAsia="es-ES"/>
        </w:rPr>
        <w:t>-La Contemplatio</w:t>
      </w:r>
    </w:p>
    <w:p w:rsidR="00CA77E4" w:rsidRPr="00035A7B" w:rsidRDefault="00CA77E4" w:rsidP="00CA77E4">
      <w:pPr>
        <w:spacing w:after="120" w:line="240" w:lineRule="auto"/>
        <w:rPr>
          <w:rFonts w:ascii="Times New Roman" w:eastAsia="Times New Roman" w:hAnsi="Times New Roman" w:cs="Times New Roman"/>
          <w:b/>
          <w:sz w:val="24"/>
          <w:szCs w:val="24"/>
          <w:lang w:val="es-ES" w:eastAsia="es-ES"/>
        </w:rPr>
      </w:pPr>
      <w:r w:rsidRPr="00035A7B">
        <w:rPr>
          <w:rFonts w:ascii="Times New Roman" w:eastAsia="Times New Roman" w:hAnsi="Times New Roman" w:cs="Times New Roman"/>
          <w:b/>
          <w:sz w:val="24"/>
          <w:szCs w:val="24"/>
          <w:lang w:val="es-ES" w:eastAsia="es-ES"/>
        </w:rPr>
        <w:t>Oración Nocturna:</w:t>
      </w:r>
    </w:p>
    <w:p w:rsidR="00CA77E4" w:rsidRPr="00035A7B" w:rsidRDefault="00833E57" w:rsidP="00E74DE3">
      <w:pPr>
        <w:spacing w:after="120" w:line="240" w:lineRule="auto"/>
        <w:jc w:val="both"/>
        <w:rPr>
          <w:rFonts w:ascii="Times New Roman" w:eastAsia="Times New Roman" w:hAnsi="Times New Roman" w:cs="Times New Roman"/>
          <w:b/>
          <w:i/>
          <w:sz w:val="24"/>
          <w:szCs w:val="24"/>
          <w:lang w:val="es-ES" w:eastAsia="es-ES"/>
        </w:rPr>
      </w:pPr>
      <w:r w:rsidRPr="00035A7B">
        <w:rPr>
          <w:rFonts w:ascii="Times New Roman" w:eastAsia="Times New Roman" w:hAnsi="Times New Roman" w:cs="Times New Roman"/>
          <w:b/>
          <w:i/>
          <w:sz w:val="24"/>
          <w:szCs w:val="24"/>
          <w:lang w:val="es-ES" w:eastAsia="es-ES"/>
        </w:rPr>
        <w:t xml:space="preserve">Te agradecemos nuestro Padre celestial por el día que ya llega a su fin. Aunque la luz del día se disipó, reconocemos que tu presencia sigue siendo luz en nuestras vidas y </w:t>
      </w:r>
      <w:r w:rsidR="00FE720D" w:rsidRPr="00035A7B">
        <w:rPr>
          <w:rFonts w:ascii="Times New Roman" w:eastAsia="Times New Roman" w:hAnsi="Times New Roman" w:cs="Times New Roman"/>
          <w:b/>
          <w:i/>
          <w:sz w:val="24"/>
          <w:szCs w:val="24"/>
          <w:lang w:val="es-ES" w:eastAsia="es-ES"/>
        </w:rPr>
        <w:t xml:space="preserve">sigue </w:t>
      </w:r>
      <w:r w:rsidR="00C74ECD" w:rsidRPr="00035A7B">
        <w:rPr>
          <w:rFonts w:ascii="Times New Roman" w:eastAsia="Times New Roman" w:hAnsi="Times New Roman" w:cs="Times New Roman"/>
          <w:b/>
          <w:i/>
          <w:sz w:val="24"/>
          <w:szCs w:val="24"/>
          <w:lang w:val="es-ES" w:eastAsia="es-ES"/>
        </w:rPr>
        <w:t>dando</w:t>
      </w:r>
      <w:r w:rsidRPr="00035A7B">
        <w:rPr>
          <w:rFonts w:ascii="Times New Roman" w:eastAsia="Times New Roman" w:hAnsi="Times New Roman" w:cs="Times New Roman"/>
          <w:b/>
          <w:i/>
          <w:sz w:val="24"/>
          <w:szCs w:val="24"/>
          <w:lang w:val="es-ES" w:eastAsia="es-ES"/>
        </w:rPr>
        <w:t xml:space="preserve"> calor a nuestros corazones. Gracias por todo aquello  que nos permitiste vivir tomados de la mano de Jesús. Rogamos tu perdón sobre cada decisión</w:t>
      </w:r>
      <w:r w:rsidR="00E74DE3" w:rsidRPr="00035A7B">
        <w:rPr>
          <w:rFonts w:ascii="Times New Roman" w:eastAsia="Times New Roman" w:hAnsi="Times New Roman" w:cs="Times New Roman"/>
          <w:b/>
          <w:i/>
          <w:sz w:val="24"/>
          <w:szCs w:val="24"/>
          <w:lang w:val="es-ES" w:eastAsia="es-ES"/>
        </w:rPr>
        <w:t xml:space="preserve"> o</w:t>
      </w:r>
      <w:r w:rsidRPr="00035A7B">
        <w:rPr>
          <w:rFonts w:ascii="Times New Roman" w:eastAsia="Times New Roman" w:hAnsi="Times New Roman" w:cs="Times New Roman"/>
          <w:b/>
          <w:i/>
          <w:sz w:val="24"/>
          <w:szCs w:val="24"/>
          <w:lang w:val="es-ES" w:eastAsia="es-ES"/>
        </w:rPr>
        <w:t xml:space="preserve"> cada acción que pudo generar dolor o </w:t>
      </w:r>
      <w:r w:rsidR="00CB1EB2" w:rsidRPr="00035A7B">
        <w:rPr>
          <w:rFonts w:ascii="Times New Roman" w:eastAsia="Times New Roman" w:hAnsi="Times New Roman" w:cs="Times New Roman"/>
          <w:b/>
          <w:i/>
          <w:sz w:val="24"/>
          <w:szCs w:val="24"/>
          <w:lang w:val="es-ES" w:eastAsia="es-ES"/>
        </w:rPr>
        <w:t>temor en nuestro prójimo.</w:t>
      </w:r>
      <w:r w:rsidRPr="00035A7B">
        <w:rPr>
          <w:rFonts w:ascii="Times New Roman" w:eastAsia="Times New Roman" w:hAnsi="Times New Roman" w:cs="Times New Roman"/>
          <w:b/>
          <w:i/>
          <w:sz w:val="24"/>
          <w:szCs w:val="24"/>
          <w:lang w:val="es-ES" w:eastAsia="es-ES"/>
        </w:rPr>
        <w:t xml:space="preserve"> </w:t>
      </w:r>
      <w:r w:rsidR="00CB1EB2" w:rsidRPr="00035A7B">
        <w:rPr>
          <w:rFonts w:ascii="Times New Roman" w:eastAsia="Times New Roman" w:hAnsi="Times New Roman" w:cs="Times New Roman"/>
          <w:b/>
          <w:i/>
          <w:sz w:val="24"/>
          <w:szCs w:val="24"/>
          <w:lang w:val="es-ES" w:eastAsia="es-ES"/>
        </w:rPr>
        <w:t xml:space="preserve">Danos la oportunidad de corregir aquello que nos aleja de tu voluntad. Haznos dóciles a tu </w:t>
      </w:r>
      <w:r w:rsidR="00E74DE3" w:rsidRPr="00035A7B">
        <w:rPr>
          <w:rFonts w:ascii="Times New Roman" w:eastAsia="Times New Roman" w:hAnsi="Times New Roman" w:cs="Times New Roman"/>
          <w:b/>
          <w:i/>
          <w:sz w:val="24"/>
          <w:szCs w:val="24"/>
          <w:lang w:val="es-ES" w:eastAsia="es-ES"/>
        </w:rPr>
        <w:t>Espíritu Santo. Que  al entregarnos al descanso  de la noche lo hagamos confiadas y confiados en tu Gracia que nos permite vivir cada día  descansando en  tu amor restaurador. Por Jesús el Cristo, Amén</w:t>
      </w:r>
    </w:p>
    <w:p w:rsidR="002462B8" w:rsidRPr="00035A7B" w:rsidRDefault="00CA77E4" w:rsidP="002462B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u w:val="single"/>
          <w:lang w:val="es-ES_tradnl" w:eastAsia="es-AR"/>
        </w:rPr>
      </w:pPr>
      <w:r w:rsidRPr="00035A7B">
        <w:rPr>
          <w:rFonts w:ascii="Times New Roman" w:eastAsia="Times New Roman" w:hAnsi="Times New Roman" w:cs="Times New Roman"/>
          <w:noProof/>
          <w:sz w:val="24"/>
          <w:szCs w:val="20"/>
          <w:lang w:eastAsia="es-AR"/>
        </w:rPr>
        <w:drawing>
          <wp:anchor distT="0" distB="0" distL="114300" distR="114300" simplePos="0" relativeHeight="251660288" behindDoc="1" locked="0" layoutInCell="1" allowOverlap="1" wp14:anchorId="5983DAA3" wp14:editId="326788DD">
            <wp:simplePos x="0" y="0"/>
            <wp:positionH relativeFrom="column">
              <wp:posOffset>3141980</wp:posOffset>
            </wp:positionH>
            <wp:positionV relativeFrom="paragraph">
              <wp:posOffset>318770</wp:posOffset>
            </wp:positionV>
            <wp:extent cx="1076325" cy="796290"/>
            <wp:effectExtent l="0" t="0" r="9525" b="3810"/>
            <wp:wrapTight wrapText="bothSides">
              <wp:wrapPolygon edited="0">
                <wp:start x="0" y="0"/>
                <wp:lineTo x="0" y="21187"/>
                <wp:lineTo x="21409" y="21187"/>
                <wp:lineTo x="21409"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8">
                      <a:extLst>
                        <a:ext uri="{28A0092B-C50C-407E-A947-70E740481C1C}">
                          <a14:useLocalDpi xmlns:a14="http://schemas.microsoft.com/office/drawing/2010/main" val="0"/>
                        </a:ext>
                      </a:extLst>
                    </a:blip>
                    <a:stretch>
                      <a:fillRect/>
                    </a:stretch>
                  </pic:blipFill>
                  <pic:spPr>
                    <a:xfrm>
                      <a:off x="0" y="0"/>
                      <a:ext cx="1076325" cy="796290"/>
                    </a:xfrm>
                    <a:prstGeom prst="rect">
                      <a:avLst/>
                    </a:prstGeom>
                  </pic:spPr>
                </pic:pic>
              </a:graphicData>
            </a:graphic>
            <wp14:sizeRelH relativeFrom="page">
              <wp14:pctWidth>0</wp14:pctWidth>
            </wp14:sizeRelH>
            <wp14:sizeRelV relativeFrom="page">
              <wp14:pctHeight>0</wp14:pctHeight>
            </wp14:sizeRelV>
          </wp:anchor>
        </w:drawing>
      </w:r>
      <w:r w:rsidRPr="00035A7B">
        <w:rPr>
          <w:rFonts w:ascii="Times New Roman" w:eastAsia="Times New Roman" w:hAnsi="Times New Roman" w:cs="Times New Roman"/>
          <w:noProof/>
          <w:sz w:val="24"/>
          <w:szCs w:val="24"/>
          <w:lang w:eastAsia="es-AR"/>
        </w:rPr>
        <w:drawing>
          <wp:inline distT="0" distB="0" distL="0" distR="0" wp14:anchorId="48FA6478" wp14:editId="48ED35CC">
            <wp:extent cx="411480" cy="320040"/>
            <wp:effectExtent l="19050" t="0" r="762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cstate="print"/>
                    <a:srcRect/>
                    <a:stretch>
                      <a:fillRect/>
                    </a:stretch>
                  </pic:blipFill>
                  <pic:spPr bwMode="auto">
                    <a:xfrm>
                      <a:off x="0" y="0"/>
                      <a:ext cx="411480" cy="320040"/>
                    </a:xfrm>
                    <a:prstGeom prst="rect">
                      <a:avLst/>
                    </a:prstGeom>
                    <a:noFill/>
                    <a:ln w="9525">
                      <a:noFill/>
                      <a:miter lim="800000"/>
                      <a:headEnd/>
                      <a:tailEnd/>
                    </a:ln>
                  </pic:spPr>
                </pic:pic>
              </a:graphicData>
            </a:graphic>
          </wp:inline>
        </w:drawing>
      </w:r>
      <w:r w:rsidR="002462B8" w:rsidRPr="00035A7B">
        <w:rPr>
          <w:rFonts w:ascii="Times New Roman" w:eastAsia="Times New Roman" w:hAnsi="Times New Roman" w:cs="Times New Roman"/>
          <w:b/>
          <w:sz w:val="24"/>
          <w:szCs w:val="20"/>
          <w:lang w:val="es-ES_tradnl" w:eastAsia="es-AR"/>
        </w:rPr>
        <w:t xml:space="preserve"> Himno Señor Jesús… </w:t>
      </w:r>
      <w:r w:rsidR="00926909" w:rsidRPr="00035A7B">
        <w:rPr>
          <w:rFonts w:ascii="Times New Roman" w:eastAsia="Times New Roman" w:hAnsi="Times New Roman" w:cs="Times New Roman"/>
          <w:b/>
          <w:sz w:val="24"/>
          <w:szCs w:val="20"/>
          <w:lang w:val="es-ES_tradnl" w:eastAsia="es-AR"/>
        </w:rPr>
        <w:t>(CN</w:t>
      </w:r>
      <w:r w:rsidR="002462B8" w:rsidRPr="00035A7B">
        <w:rPr>
          <w:rFonts w:ascii="Times New Roman" w:eastAsia="Times New Roman" w:hAnsi="Times New Roman" w:cs="Times New Roman"/>
          <w:b/>
          <w:sz w:val="24"/>
          <w:szCs w:val="20"/>
          <w:lang w:val="es-ES_tradnl" w:eastAsia="es-AR"/>
        </w:rPr>
        <w:t xml:space="preserve"> 194)</w:t>
      </w:r>
    </w:p>
    <w:p w:rsidR="002462B8" w:rsidRPr="00035A7B" w:rsidRDefault="002462B8" w:rsidP="002462B8">
      <w:pPr>
        <w:spacing w:after="0" w:line="240" w:lineRule="auto"/>
        <w:rPr>
          <w:rFonts w:ascii="Times New Roman" w:eastAsia="Times New Roman" w:hAnsi="Times New Roman" w:cs="Times New Roman"/>
          <w:sz w:val="24"/>
          <w:szCs w:val="24"/>
          <w:lang w:eastAsia="es-AR"/>
        </w:rPr>
      </w:pPr>
      <w:r w:rsidRPr="00035A7B">
        <w:rPr>
          <w:rFonts w:ascii="Times New Roman" w:eastAsia="Times New Roman" w:hAnsi="Times New Roman" w:cs="Times New Roman"/>
          <w:sz w:val="24"/>
          <w:szCs w:val="24"/>
          <w:lang w:eastAsia="es-AR"/>
        </w:rPr>
        <w:t xml:space="preserve">          Señor Jesús, la luz del sol se fue;</w:t>
      </w:r>
    </w:p>
    <w:p w:rsidR="002462B8" w:rsidRPr="00035A7B" w:rsidRDefault="002462B8" w:rsidP="002462B8">
      <w:pPr>
        <w:spacing w:after="0" w:line="240" w:lineRule="auto"/>
        <w:rPr>
          <w:rFonts w:ascii="Times New Roman" w:eastAsia="Times New Roman" w:hAnsi="Times New Roman" w:cs="Times New Roman"/>
          <w:sz w:val="24"/>
          <w:szCs w:val="24"/>
          <w:lang w:eastAsia="es-AR"/>
        </w:rPr>
      </w:pPr>
      <w:r w:rsidRPr="00035A7B">
        <w:rPr>
          <w:rFonts w:ascii="Times New Roman" w:eastAsia="Times New Roman" w:hAnsi="Times New Roman" w:cs="Times New Roman"/>
          <w:sz w:val="24"/>
          <w:szCs w:val="24"/>
          <w:lang w:eastAsia="es-AR"/>
        </w:rPr>
        <w:t xml:space="preserve">           La noche cierra; tú conmigo sé;</w:t>
      </w:r>
    </w:p>
    <w:p w:rsidR="002462B8" w:rsidRPr="00035A7B" w:rsidRDefault="002462B8" w:rsidP="002462B8">
      <w:pPr>
        <w:spacing w:after="0" w:line="240" w:lineRule="auto"/>
        <w:rPr>
          <w:rFonts w:ascii="Times New Roman" w:eastAsia="Times New Roman" w:hAnsi="Times New Roman" w:cs="Times New Roman"/>
          <w:sz w:val="24"/>
          <w:szCs w:val="24"/>
          <w:lang w:eastAsia="es-AR"/>
        </w:rPr>
      </w:pPr>
      <w:r w:rsidRPr="00035A7B">
        <w:rPr>
          <w:rFonts w:ascii="Times New Roman" w:eastAsia="Times New Roman" w:hAnsi="Times New Roman" w:cs="Times New Roman"/>
          <w:sz w:val="24"/>
          <w:szCs w:val="24"/>
          <w:lang w:eastAsia="es-AR"/>
        </w:rPr>
        <w:t xml:space="preserve">           No hay otro amparo, ten, pues compasión,</w:t>
      </w:r>
    </w:p>
    <w:p w:rsidR="00CA77E4" w:rsidRPr="00035A7B" w:rsidRDefault="002462B8" w:rsidP="002462B8">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es-ES_tradnl" w:eastAsia="es-AR"/>
        </w:rPr>
      </w:pPr>
      <w:r w:rsidRPr="00035A7B">
        <w:rPr>
          <w:rFonts w:ascii="Times New Roman" w:eastAsia="Times New Roman" w:hAnsi="Times New Roman" w:cs="Times New Roman"/>
          <w:sz w:val="24"/>
          <w:szCs w:val="24"/>
          <w:lang w:eastAsia="es-AR"/>
        </w:rPr>
        <w:t xml:space="preserve">           Y al desvalido da consolación.</w:t>
      </w:r>
    </w:p>
    <w:p w:rsidR="00CA77E4" w:rsidRPr="00035A7B" w:rsidRDefault="00CA77E4" w:rsidP="00CA77E4">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val="es-ES_tradnl" w:eastAsia="es-AR"/>
        </w:rPr>
      </w:pPr>
    </w:p>
    <w:tbl>
      <w:tblPr>
        <w:tblStyle w:val="Tablaconcuadrcula"/>
        <w:tblW w:w="0" w:type="auto"/>
        <w:tblInd w:w="36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811"/>
      </w:tblGrid>
      <w:tr w:rsidR="00CA77E4" w:rsidRPr="00035A7B" w:rsidTr="00C90A18">
        <w:tc>
          <w:tcPr>
            <w:tcW w:w="3292" w:type="dxa"/>
          </w:tcPr>
          <w:p w:rsidR="00CA77E4" w:rsidRPr="00035A7B" w:rsidRDefault="00CA77E4" w:rsidP="00C90A18">
            <w:pPr>
              <w:autoSpaceDE w:val="0"/>
              <w:autoSpaceDN w:val="0"/>
              <w:rPr>
                <w:i/>
                <w:sz w:val="24"/>
                <w:szCs w:val="24"/>
                <w:lang w:val="es-ES" w:eastAsia="es-ES"/>
              </w:rPr>
            </w:pPr>
          </w:p>
        </w:tc>
        <w:tc>
          <w:tcPr>
            <w:tcW w:w="3850" w:type="dxa"/>
          </w:tcPr>
          <w:p w:rsidR="00CA77E4" w:rsidRPr="00035A7B" w:rsidRDefault="00CA77E4" w:rsidP="00C90A18">
            <w:pPr>
              <w:autoSpaceDE w:val="0"/>
              <w:autoSpaceDN w:val="0"/>
              <w:ind w:firstLine="34"/>
              <w:rPr>
                <w:i/>
                <w:sz w:val="24"/>
                <w:szCs w:val="24"/>
                <w:lang w:val="es-ES" w:eastAsia="es-ES"/>
              </w:rPr>
            </w:pPr>
          </w:p>
        </w:tc>
      </w:tr>
    </w:tbl>
    <w:p w:rsidR="00035A7B" w:rsidRDefault="00035A7B" w:rsidP="00CA77E4">
      <w:pPr>
        <w:keepNext/>
        <w:spacing w:after="120" w:line="240" w:lineRule="auto"/>
        <w:outlineLvl w:val="4"/>
        <w:rPr>
          <w:rFonts w:ascii="Times New Roman" w:eastAsia="Times New Roman" w:hAnsi="Times New Roman" w:cs="Times New Roman"/>
          <w:b/>
          <w:i/>
          <w:iCs/>
          <w:sz w:val="24"/>
          <w:szCs w:val="24"/>
          <w:u w:val="single"/>
          <w:lang w:val="es-ES" w:eastAsia="es-ES"/>
        </w:rPr>
      </w:pPr>
    </w:p>
    <w:p w:rsidR="00CA77E4" w:rsidRPr="00035A7B" w:rsidRDefault="00CA77E4" w:rsidP="00CA77E4">
      <w:pPr>
        <w:keepNext/>
        <w:spacing w:after="120" w:line="240" w:lineRule="auto"/>
        <w:outlineLvl w:val="4"/>
        <w:rPr>
          <w:rFonts w:ascii="Times New Roman" w:eastAsia="Times New Roman" w:hAnsi="Times New Roman" w:cs="Times New Roman"/>
          <w:b/>
          <w:i/>
          <w:iCs/>
          <w:sz w:val="24"/>
          <w:szCs w:val="24"/>
          <w:u w:val="single"/>
          <w:lang w:val="es-ES" w:eastAsia="es-ES"/>
        </w:rPr>
      </w:pPr>
      <w:r w:rsidRPr="00035A7B">
        <w:rPr>
          <w:rFonts w:ascii="Times New Roman" w:eastAsia="Times New Roman" w:hAnsi="Times New Roman" w:cs="Times New Roman"/>
          <w:b/>
          <w:i/>
          <w:iCs/>
          <w:sz w:val="24"/>
          <w:szCs w:val="24"/>
          <w:u w:val="single"/>
          <w:lang w:val="es-ES" w:eastAsia="es-ES"/>
        </w:rPr>
        <w:t>PARA RUMIAR EN MOMENTOS DEL DÍA</w:t>
      </w:r>
    </w:p>
    <w:p w:rsidR="00390B30" w:rsidRPr="00035A7B" w:rsidRDefault="00390B30" w:rsidP="00390B30">
      <w:pPr>
        <w:rPr>
          <w:rFonts w:ascii="Times New Roman" w:hAnsi="Times New Roman" w:cs="Times New Roman"/>
          <w:sz w:val="24"/>
          <w:szCs w:val="24"/>
        </w:rPr>
      </w:pPr>
      <w:r w:rsidRPr="00035A7B">
        <w:rPr>
          <w:rFonts w:ascii="Times New Roman" w:hAnsi="Times New Roman" w:cs="Times New Roman"/>
          <w:sz w:val="24"/>
          <w:szCs w:val="24"/>
        </w:rPr>
        <w:t>Saber elegir.</w:t>
      </w:r>
    </w:p>
    <w:p w:rsidR="00390B30" w:rsidRPr="00035A7B" w:rsidRDefault="00390B30" w:rsidP="00390B30">
      <w:pPr>
        <w:jc w:val="both"/>
        <w:rPr>
          <w:rFonts w:ascii="Times New Roman" w:hAnsi="Times New Roman" w:cs="Times New Roman"/>
          <w:i/>
          <w:sz w:val="24"/>
          <w:szCs w:val="24"/>
        </w:rPr>
      </w:pPr>
      <w:r w:rsidRPr="00035A7B">
        <w:rPr>
          <w:rFonts w:ascii="Times New Roman" w:hAnsi="Times New Roman" w:cs="Times New Roman"/>
          <w:i/>
          <w:sz w:val="24"/>
          <w:szCs w:val="24"/>
        </w:rPr>
        <w:t xml:space="preserve">Durante este tiempo la palabra elección, genera en nosotros diversas reacciones y no todas positivas. Sin embargo esta palabra expresa una realidad que como seres humanos debiera ser considerada siempre una </w:t>
      </w:r>
      <w:r w:rsidRPr="00035A7B">
        <w:rPr>
          <w:rFonts w:ascii="Times New Roman" w:hAnsi="Times New Roman" w:cs="Times New Roman"/>
          <w:i/>
          <w:sz w:val="24"/>
          <w:szCs w:val="24"/>
        </w:rPr>
        <w:lastRenderedPageBreak/>
        <w:t xml:space="preserve">bendición. De la rica creación de Dios sólo a la humanidad se le otorgó este don: la capacidad de elegir, y hacerse responsable de esas elecciones. </w:t>
      </w:r>
    </w:p>
    <w:p w:rsidR="00052EC9" w:rsidRPr="00035A7B" w:rsidRDefault="00052EC9" w:rsidP="00390B30">
      <w:pPr>
        <w:jc w:val="both"/>
        <w:rPr>
          <w:rFonts w:ascii="Times New Roman" w:hAnsi="Times New Roman" w:cs="Times New Roman"/>
          <w:i/>
          <w:sz w:val="24"/>
          <w:szCs w:val="24"/>
        </w:rPr>
      </w:pPr>
      <w:r w:rsidRPr="00035A7B">
        <w:rPr>
          <w:rFonts w:ascii="Times New Roman" w:hAnsi="Times New Roman" w:cs="Times New Roman"/>
          <w:i/>
          <w:sz w:val="24"/>
          <w:szCs w:val="24"/>
        </w:rPr>
        <w:t xml:space="preserve">Pero ¿cómo elegimos, desde dónde decidimos? Cuando las propuestas son tan disimiles, o tan contrapuestas… desde dónde evaluamos la realidad que </w:t>
      </w:r>
      <w:r w:rsidR="00E008FD" w:rsidRPr="00035A7B">
        <w:rPr>
          <w:rFonts w:ascii="Times New Roman" w:hAnsi="Times New Roman" w:cs="Times New Roman"/>
          <w:i/>
          <w:sz w:val="24"/>
          <w:szCs w:val="24"/>
        </w:rPr>
        <w:t>nos rodea</w:t>
      </w:r>
      <w:r w:rsidRPr="00035A7B">
        <w:rPr>
          <w:rFonts w:ascii="Times New Roman" w:hAnsi="Times New Roman" w:cs="Times New Roman"/>
          <w:i/>
          <w:sz w:val="24"/>
          <w:szCs w:val="24"/>
        </w:rPr>
        <w:t>, en la cual estamos inmersos?</w:t>
      </w:r>
    </w:p>
    <w:p w:rsidR="00390B30" w:rsidRPr="00035A7B" w:rsidRDefault="00390B30" w:rsidP="00390B30">
      <w:pPr>
        <w:jc w:val="both"/>
        <w:rPr>
          <w:rFonts w:ascii="Times New Roman" w:hAnsi="Times New Roman" w:cs="Times New Roman"/>
          <w:i/>
          <w:sz w:val="24"/>
          <w:szCs w:val="24"/>
        </w:rPr>
      </w:pPr>
      <w:r w:rsidRPr="00035A7B">
        <w:rPr>
          <w:rFonts w:ascii="Times New Roman" w:hAnsi="Times New Roman" w:cs="Times New Roman"/>
          <w:i/>
          <w:sz w:val="24"/>
          <w:szCs w:val="24"/>
        </w:rPr>
        <w:t>Jesús lo expresó con claridad: Busquen primero el Reino de Dios y su justicia y todo lo demás les será dado por añadidura. Una elección, prioriza, pone en primer lugar lo que para nosotros es lo más importante. Y no sólo Jesús nos llama a priorizar su reino y justicia, sino que también nos marca cual es el camino, qué es lo primordial en ese Reino: el servicio por sobre el poder, la humildad por sobre  la soberbia, la generosidad por sobre la mezquindad, la vida de los pequeños (niños, pobres, marginales, inmigrantes, etc.) por sobre la auto conservación o defensa de los intereses de los poderosos.</w:t>
      </w:r>
    </w:p>
    <w:p w:rsidR="004E09B9" w:rsidRPr="00035A7B" w:rsidRDefault="00390B30" w:rsidP="006F43D5">
      <w:pPr>
        <w:jc w:val="both"/>
        <w:rPr>
          <w:rFonts w:ascii="Times New Roman" w:hAnsi="Times New Roman" w:cs="Times New Roman"/>
          <w:i/>
          <w:sz w:val="24"/>
          <w:szCs w:val="24"/>
        </w:rPr>
      </w:pPr>
      <w:r w:rsidRPr="00035A7B">
        <w:rPr>
          <w:rFonts w:ascii="Times New Roman" w:hAnsi="Times New Roman" w:cs="Times New Roman"/>
          <w:i/>
          <w:sz w:val="24"/>
          <w:szCs w:val="24"/>
        </w:rPr>
        <w:t xml:space="preserve">En nuestras elecciones personales y comunitarias </w:t>
      </w:r>
      <w:r w:rsidR="006F43D5" w:rsidRPr="00035A7B">
        <w:rPr>
          <w:rFonts w:ascii="Times New Roman" w:hAnsi="Times New Roman" w:cs="Times New Roman"/>
          <w:i/>
          <w:sz w:val="24"/>
          <w:szCs w:val="24"/>
        </w:rPr>
        <w:t>¿son estas nuestras prioridades?</w:t>
      </w:r>
      <w:r w:rsidR="00052EC9" w:rsidRPr="00035A7B">
        <w:rPr>
          <w:rFonts w:ascii="Times New Roman" w:hAnsi="Times New Roman" w:cs="Times New Roman"/>
          <w:i/>
          <w:sz w:val="24"/>
          <w:szCs w:val="24"/>
        </w:rPr>
        <w:t xml:space="preserve"> Tenemos en nuestras manos una hoja de ruta propuesta por nuestro Señor. Tal vez debamos revisarla juntos</w:t>
      </w:r>
      <w:r w:rsidR="00E008FD" w:rsidRPr="00035A7B">
        <w:rPr>
          <w:rFonts w:ascii="Times New Roman" w:hAnsi="Times New Roman" w:cs="Times New Roman"/>
          <w:i/>
          <w:sz w:val="24"/>
          <w:szCs w:val="24"/>
        </w:rPr>
        <w:t>, corregir el rumbo de modo que podamos celebrar con el pueblo los hechos maravillosos de Dios y animarnos a testimoniar de su ofrecimiento de vida digna</w:t>
      </w:r>
      <w:r w:rsidR="004E09B9" w:rsidRPr="00035A7B">
        <w:rPr>
          <w:rFonts w:ascii="Times New Roman" w:hAnsi="Times New Roman" w:cs="Times New Roman"/>
          <w:i/>
          <w:sz w:val="24"/>
          <w:szCs w:val="24"/>
        </w:rPr>
        <w:t>, plena, que merezca ser vivida.</w:t>
      </w:r>
    </w:p>
    <w:p w:rsidR="004E09B9" w:rsidRPr="00035A7B" w:rsidRDefault="004E09B9" w:rsidP="006F43D5">
      <w:pPr>
        <w:jc w:val="both"/>
        <w:rPr>
          <w:rFonts w:ascii="Times New Roman" w:hAnsi="Times New Roman" w:cs="Times New Roman"/>
          <w:i/>
          <w:sz w:val="24"/>
          <w:szCs w:val="24"/>
        </w:rPr>
      </w:pPr>
      <w:r w:rsidRPr="00035A7B">
        <w:rPr>
          <w:rFonts w:ascii="Times New Roman" w:hAnsi="Times New Roman" w:cs="Times New Roman"/>
          <w:i/>
          <w:sz w:val="24"/>
          <w:szCs w:val="24"/>
        </w:rPr>
        <w:t xml:space="preserve">La búsqueda del Reino de Dios y su justicia es la  meta, es ese horizonte hacia el cual marchamos y a la vez es lo que le da sentido y contenido a nuestro andar de cada día. Aunque esa meta parece alejarse con cada paso que damos (al decir de Galeano cuando habla de la utopía)… es lo que nos  mantiene andando. Que el Dios revelado en Jesucristo y hecho fuerza y aliento  en su Santo Espíritu nos siga impulsando </w:t>
      </w:r>
      <w:r w:rsidR="00762498" w:rsidRPr="00035A7B">
        <w:rPr>
          <w:rFonts w:ascii="Times New Roman" w:hAnsi="Times New Roman" w:cs="Times New Roman"/>
          <w:i/>
          <w:sz w:val="24"/>
          <w:szCs w:val="24"/>
        </w:rPr>
        <w:t>en el esfuerzo.</w:t>
      </w:r>
    </w:p>
    <w:p w:rsidR="00CA77E4" w:rsidRPr="00D04ED9" w:rsidRDefault="00CA77E4" w:rsidP="00CA77E4">
      <w:pPr>
        <w:spacing w:after="120" w:line="24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b/>
          <w:bCs/>
          <w:sz w:val="24"/>
          <w:szCs w:val="24"/>
          <w:u w:val="single"/>
          <w:lang w:val="es-ES" w:eastAsia="es-ES"/>
        </w:rPr>
        <w:t>M</w:t>
      </w:r>
      <w:r w:rsidRPr="00D04ED9">
        <w:rPr>
          <w:rFonts w:ascii="Times New Roman" w:eastAsia="Times New Roman" w:hAnsi="Times New Roman" w:cs="Times New Roman"/>
          <w:b/>
          <w:bCs/>
          <w:sz w:val="24"/>
          <w:szCs w:val="24"/>
          <w:u w:val="single"/>
          <w:lang w:val="es-ES" w:eastAsia="es-ES"/>
        </w:rPr>
        <w:t>otivos que presentamos en Oración y Ayuno</w:t>
      </w:r>
    </w:p>
    <w:p w:rsidR="00035A7B" w:rsidRPr="00CE6543" w:rsidRDefault="00035A7B" w:rsidP="00035A7B">
      <w:pPr>
        <w:numPr>
          <w:ilvl w:val="0"/>
          <w:numId w:val="1"/>
        </w:numPr>
        <w:suppressAutoHyphens/>
        <w:spacing w:after="120" w:line="240" w:lineRule="auto"/>
        <w:rPr>
          <w:rFonts w:ascii="Times New Roman" w:hAnsi="Times New Roman"/>
          <w:sz w:val="28"/>
          <w:szCs w:val="28"/>
        </w:rPr>
      </w:pPr>
      <w:r w:rsidRPr="00CE6543">
        <w:rPr>
          <w:rFonts w:ascii="Times New Roman" w:hAnsi="Times New Roman"/>
          <w:color w:val="000000"/>
          <w:sz w:val="28"/>
          <w:szCs w:val="28"/>
        </w:rPr>
        <w:lastRenderedPageBreak/>
        <w:t xml:space="preserve">Taller de evangelización </w:t>
      </w:r>
      <w:r>
        <w:rPr>
          <w:rFonts w:ascii="Times New Roman" w:hAnsi="Times New Roman"/>
          <w:color w:val="000000"/>
          <w:sz w:val="28"/>
          <w:szCs w:val="28"/>
        </w:rPr>
        <w:t xml:space="preserve">y Discipulado </w:t>
      </w:r>
      <w:r w:rsidRPr="00CE6543">
        <w:rPr>
          <w:rFonts w:ascii="Times New Roman" w:hAnsi="Times New Roman"/>
          <w:color w:val="000000"/>
          <w:sz w:val="28"/>
          <w:szCs w:val="28"/>
        </w:rPr>
        <w:t>con</w:t>
      </w:r>
      <w:r>
        <w:rPr>
          <w:rFonts w:ascii="Times New Roman" w:hAnsi="Times New Roman"/>
          <w:color w:val="000000"/>
          <w:sz w:val="28"/>
          <w:szCs w:val="28"/>
        </w:rPr>
        <w:t xml:space="preserve"> el pastor</w:t>
      </w:r>
      <w:r w:rsidRPr="00CE6543">
        <w:rPr>
          <w:rFonts w:ascii="Times New Roman" w:hAnsi="Times New Roman"/>
          <w:color w:val="000000"/>
          <w:sz w:val="28"/>
          <w:szCs w:val="28"/>
        </w:rPr>
        <w:t xml:space="preserve"> Luc</w:t>
      </w:r>
      <w:r>
        <w:rPr>
          <w:rFonts w:ascii="Times New Roman" w:hAnsi="Times New Roman"/>
          <w:color w:val="000000"/>
          <w:sz w:val="28"/>
          <w:szCs w:val="28"/>
        </w:rPr>
        <w:t>iano Pereyra da Silva (CIEMAL) (</w:t>
      </w:r>
      <w:r>
        <w:rPr>
          <w:rFonts w:ascii="Times New Roman" w:hAnsi="Times New Roman"/>
          <w:color w:val="000000"/>
          <w:sz w:val="28"/>
          <w:szCs w:val="28"/>
        </w:rPr>
        <w:t xml:space="preserve">Se </w:t>
      </w:r>
      <w:r>
        <w:rPr>
          <w:rFonts w:ascii="Times New Roman" w:hAnsi="Times New Roman"/>
          <w:color w:val="000000"/>
          <w:sz w:val="28"/>
          <w:szCs w:val="28"/>
        </w:rPr>
        <w:t>realiza</w:t>
      </w:r>
      <w:r>
        <w:rPr>
          <w:rFonts w:ascii="Times New Roman" w:hAnsi="Times New Roman"/>
          <w:color w:val="000000"/>
          <w:sz w:val="28"/>
          <w:szCs w:val="28"/>
        </w:rPr>
        <w:t>rá</w:t>
      </w:r>
      <w:r>
        <w:rPr>
          <w:rFonts w:ascii="Times New Roman" w:hAnsi="Times New Roman"/>
          <w:color w:val="000000"/>
          <w:sz w:val="28"/>
          <w:szCs w:val="28"/>
        </w:rPr>
        <w:t xml:space="preserve"> del 6 al 8 de</w:t>
      </w:r>
      <w:r w:rsidRPr="00CE6543">
        <w:rPr>
          <w:rFonts w:ascii="Times New Roman" w:hAnsi="Times New Roman"/>
          <w:color w:val="000000"/>
          <w:sz w:val="28"/>
          <w:szCs w:val="28"/>
        </w:rPr>
        <w:t xml:space="preserve"> noviembre de 2015)</w:t>
      </w:r>
    </w:p>
    <w:p w:rsidR="00035A7B" w:rsidRPr="00CE6543" w:rsidRDefault="00035A7B" w:rsidP="00035A7B">
      <w:pPr>
        <w:numPr>
          <w:ilvl w:val="0"/>
          <w:numId w:val="1"/>
        </w:numPr>
        <w:suppressAutoHyphens/>
        <w:spacing w:after="120" w:line="240" w:lineRule="auto"/>
        <w:rPr>
          <w:rFonts w:ascii="Times New Roman" w:hAnsi="Times New Roman"/>
          <w:sz w:val="28"/>
          <w:szCs w:val="28"/>
        </w:rPr>
      </w:pPr>
      <w:r w:rsidRPr="00CE6543">
        <w:rPr>
          <w:rFonts w:ascii="Times New Roman" w:hAnsi="Times New Roman"/>
          <w:sz w:val="24"/>
          <w:szCs w:val="24"/>
        </w:rPr>
        <w:t>Por nuestro hermano Obispo Frank de Nully Brown. Su ministerio y discernimiento en la enorme tarea que tiene. Cubrimos su vida con la Gracia de nuestro Señor.</w:t>
      </w:r>
    </w:p>
    <w:p w:rsidR="00035A7B" w:rsidRPr="000504BF" w:rsidRDefault="00035A7B" w:rsidP="00035A7B">
      <w:pPr>
        <w:numPr>
          <w:ilvl w:val="0"/>
          <w:numId w:val="1"/>
        </w:numPr>
        <w:suppressAutoHyphens/>
        <w:spacing w:after="120" w:line="240" w:lineRule="auto"/>
        <w:rPr>
          <w:rFonts w:ascii="Times New Roman" w:hAnsi="Times New Roman"/>
          <w:color w:val="000000"/>
          <w:sz w:val="24"/>
          <w:szCs w:val="24"/>
        </w:rPr>
      </w:pPr>
      <w:r w:rsidRPr="000504BF">
        <w:rPr>
          <w:rFonts w:ascii="Times New Roman" w:hAnsi="Times New Roman"/>
          <w:color w:val="000000"/>
          <w:sz w:val="24"/>
          <w:szCs w:val="24"/>
        </w:rPr>
        <w:t>Por la vida y misión de nuestra Iglesia Metodista. Que acontezca un despertar o avivamiento</w:t>
      </w:r>
    </w:p>
    <w:p w:rsidR="00035A7B" w:rsidRPr="000504BF" w:rsidRDefault="00035A7B" w:rsidP="00035A7B">
      <w:pPr>
        <w:numPr>
          <w:ilvl w:val="0"/>
          <w:numId w:val="1"/>
        </w:numPr>
        <w:suppressAutoHyphens/>
        <w:spacing w:after="120" w:line="240" w:lineRule="auto"/>
        <w:rPr>
          <w:rFonts w:ascii="Times New Roman" w:hAnsi="Times New Roman"/>
          <w:color w:val="000000"/>
          <w:sz w:val="24"/>
          <w:szCs w:val="24"/>
        </w:rPr>
      </w:pPr>
      <w:r w:rsidRPr="000504BF">
        <w:rPr>
          <w:rFonts w:ascii="Times New Roman" w:hAnsi="Times New Roman"/>
          <w:color w:val="000000"/>
          <w:sz w:val="24"/>
          <w:szCs w:val="24"/>
        </w:rPr>
        <w:t>Por el cuerpo pastoral como dinamizador de la misión</w:t>
      </w:r>
    </w:p>
    <w:p w:rsidR="00035A7B" w:rsidRPr="000504BF" w:rsidRDefault="00035A7B" w:rsidP="00035A7B">
      <w:pPr>
        <w:numPr>
          <w:ilvl w:val="0"/>
          <w:numId w:val="1"/>
        </w:numPr>
        <w:suppressAutoHyphens/>
        <w:spacing w:after="120" w:line="240" w:lineRule="auto"/>
        <w:rPr>
          <w:rFonts w:ascii="Times New Roman" w:hAnsi="Times New Roman"/>
          <w:color w:val="000000"/>
          <w:sz w:val="24"/>
          <w:szCs w:val="24"/>
        </w:rPr>
      </w:pPr>
      <w:r w:rsidRPr="000504BF">
        <w:rPr>
          <w:rFonts w:ascii="Times New Roman" w:hAnsi="Times New Roman"/>
          <w:color w:val="000000"/>
          <w:sz w:val="24"/>
          <w:szCs w:val="24"/>
        </w:rPr>
        <w:t>Por la tarea del Equipo Nacional de Jóvenes y la juventud en todos los distrito</w:t>
      </w:r>
    </w:p>
    <w:p w:rsidR="00035A7B" w:rsidRPr="000504BF" w:rsidRDefault="00035A7B" w:rsidP="00035A7B">
      <w:pPr>
        <w:numPr>
          <w:ilvl w:val="0"/>
          <w:numId w:val="1"/>
        </w:numPr>
        <w:suppressAutoHyphens/>
        <w:spacing w:after="120" w:line="240" w:lineRule="auto"/>
        <w:rPr>
          <w:rFonts w:ascii="Times New Roman" w:hAnsi="Times New Roman"/>
          <w:sz w:val="24"/>
          <w:szCs w:val="24"/>
        </w:rPr>
      </w:pPr>
      <w:r w:rsidRPr="000504BF">
        <w:rPr>
          <w:rFonts w:ascii="Times New Roman" w:hAnsi="Times New Roman"/>
          <w:sz w:val="24"/>
          <w:szCs w:val="24"/>
        </w:rPr>
        <w:t>Por la Junta General, que el Señor los sostenga y guíe en cada situación y decisión a tomar.</w:t>
      </w:r>
    </w:p>
    <w:p w:rsidR="00035A7B" w:rsidRPr="000504BF" w:rsidRDefault="00035A7B" w:rsidP="00035A7B">
      <w:pPr>
        <w:numPr>
          <w:ilvl w:val="0"/>
          <w:numId w:val="1"/>
        </w:numPr>
        <w:suppressAutoHyphens/>
        <w:spacing w:after="120" w:line="240" w:lineRule="auto"/>
        <w:rPr>
          <w:rFonts w:ascii="Times New Roman" w:hAnsi="Times New Roman"/>
          <w:sz w:val="24"/>
          <w:szCs w:val="24"/>
        </w:rPr>
      </w:pPr>
      <w:r w:rsidRPr="000504BF">
        <w:rPr>
          <w:rFonts w:ascii="Times New Roman" w:hAnsi="Times New Roman"/>
          <w:sz w:val="24"/>
          <w:szCs w:val="24"/>
        </w:rPr>
        <w:t>Por las secretarias nacionales de vida y misión y mayordomía y sus referentes: Daniel Favaro y Betina Orduña.</w:t>
      </w:r>
    </w:p>
    <w:p w:rsidR="00035A7B" w:rsidRPr="000504BF" w:rsidRDefault="00035A7B" w:rsidP="00035A7B">
      <w:pPr>
        <w:numPr>
          <w:ilvl w:val="0"/>
          <w:numId w:val="1"/>
        </w:numPr>
        <w:suppressAutoHyphens/>
        <w:spacing w:after="120" w:line="240" w:lineRule="auto"/>
        <w:rPr>
          <w:rFonts w:ascii="Times New Roman" w:hAnsi="Times New Roman"/>
          <w:sz w:val="24"/>
          <w:szCs w:val="24"/>
        </w:rPr>
      </w:pPr>
      <w:r w:rsidRPr="000504BF">
        <w:rPr>
          <w:rFonts w:ascii="Times New Roman" w:hAnsi="Times New Roman"/>
          <w:sz w:val="24"/>
          <w:szCs w:val="24"/>
        </w:rPr>
        <w:t xml:space="preserve">Por los niños, adolescentes y el liderazgo que les acompaña. </w:t>
      </w:r>
    </w:p>
    <w:p w:rsidR="00035A7B" w:rsidRPr="000504BF" w:rsidRDefault="00035A7B" w:rsidP="00035A7B">
      <w:pPr>
        <w:numPr>
          <w:ilvl w:val="0"/>
          <w:numId w:val="1"/>
        </w:numPr>
        <w:suppressAutoHyphens/>
        <w:spacing w:after="120" w:line="240" w:lineRule="auto"/>
        <w:rPr>
          <w:rFonts w:ascii="Times New Roman" w:hAnsi="Times New Roman"/>
          <w:sz w:val="24"/>
          <w:szCs w:val="24"/>
        </w:rPr>
      </w:pPr>
      <w:r w:rsidRPr="000504BF">
        <w:rPr>
          <w:rFonts w:ascii="Times New Roman" w:hAnsi="Times New Roman"/>
          <w:sz w:val="24"/>
          <w:szCs w:val="24"/>
        </w:rPr>
        <w:t>Por los Jóvenes de nuestra iglesia nacional</w:t>
      </w:r>
    </w:p>
    <w:p w:rsidR="00035A7B" w:rsidRPr="000504BF" w:rsidRDefault="00035A7B" w:rsidP="00035A7B">
      <w:pPr>
        <w:numPr>
          <w:ilvl w:val="0"/>
          <w:numId w:val="1"/>
        </w:numPr>
        <w:suppressAutoHyphens/>
        <w:spacing w:after="120" w:line="240" w:lineRule="auto"/>
        <w:rPr>
          <w:rFonts w:ascii="Times New Roman" w:hAnsi="Times New Roman"/>
          <w:sz w:val="24"/>
          <w:szCs w:val="24"/>
        </w:rPr>
      </w:pPr>
      <w:r w:rsidRPr="000504BF">
        <w:rPr>
          <w:rFonts w:ascii="Times New Roman" w:hAnsi="Times New Roman"/>
          <w:sz w:val="24"/>
          <w:szCs w:val="24"/>
        </w:rPr>
        <w:t xml:space="preserve">Por nuestros estudiantes de Teología: Natalia Costello, Lorena Briozzo, Jennifer </w:t>
      </w:r>
      <w:proofErr w:type="spellStart"/>
      <w:r w:rsidRPr="000504BF">
        <w:rPr>
          <w:rFonts w:ascii="Times New Roman" w:hAnsi="Times New Roman"/>
          <w:sz w:val="24"/>
          <w:szCs w:val="24"/>
        </w:rPr>
        <w:t>Stauffer</w:t>
      </w:r>
      <w:proofErr w:type="spellEnd"/>
      <w:r w:rsidRPr="000504BF">
        <w:rPr>
          <w:rFonts w:ascii="Times New Roman" w:hAnsi="Times New Roman"/>
          <w:sz w:val="24"/>
          <w:szCs w:val="24"/>
        </w:rPr>
        <w:t xml:space="preserve">, Pablo Fernández, Germán Montecinos, Rebeca Huanto Hilari, </w:t>
      </w:r>
    </w:p>
    <w:p w:rsidR="00035A7B" w:rsidRDefault="00035A7B" w:rsidP="00035A7B">
      <w:pPr>
        <w:numPr>
          <w:ilvl w:val="0"/>
          <w:numId w:val="1"/>
        </w:numPr>
        <w:suppressAutoHyphens/>
        <w:spacing w:after="120" w:line="240" w:lineRule="auto"/>
        <w:rPr>
          <w:rFonts w:ascii="Times New Roman" w:hAnsi="Times New Roman"/>
          <w:sz w:val="24"/>
          <w:szCs w:val="24"/>
        </w:rPr>
      </w:pPr>
      <w:r w:rsidRPr="000504BF">
        <w:rPr>
          <w:rFonts w:ascii="Times New Roman" w:hAnsi="Times New Roman"/>
          <w:sz w:val="24"/>
          <w:szCs w:val="24"/>
        </w:rPr>
        <w:t>Por todos los hermanos y las hermanas que necesitan tocar el manto de Jesús y ser sanados, restaurados, liberados</w:t>
      </w:r>
    </w:p>
    <w:p w:rsidR="00035A7B" w:rsidRPr="000504BF" w:rsidRDefault="00035A7B" w:rsidP="00035A7B">
      <w:pPr>
        <w:numPr>
          <w:ilvl w:val="0"/>
          <w:numId w:val="1"/>
        </w:numPr>
        <w:suppressAutoHyphens/>
        <w:spacing w:after="120" w:line="240" w:lineRule="auto"/>
        <w:rPr>
          <w:rFonts w:ascii="Times New Roman" w:hAnsi="Times New Roman"/>
          <w:sz w:val="24"/>
          <w:szCs w:val="24"/>
        </w:rPr>
      </w:pPr>
    </w:p>
    <w:tbl>
      <w:tblPr>
        <w:tblStyle w:val="Tablaconcuadrcula"/>
        <w:tblW w:w="0" w:type="auto"/>
        <w:tblLook w:val="04A0" w:firstRow="1" w:lastRow="0" w:firstColumn="1" w:lastColumn="0" w:noHBand="0" w:noVBand="1"/>
      </w:tblPr>
      <w:tblGrid>
        <w:gridCol w:w="7354"/>
      </w:tblGrid>
      <w:tr w:rsidR="00035A7B" w:rsidTr="00F432C5">
        <w:tc>
          <w:tcPr>
            <w:tcW w:w="7354" w:type="dxa"/>
          </w:tcPr>
          <w:p w:rsidR="00035A7B" w:rsidRDefault="00035A7B" w:rsidP="00F432C5">
            <w:pPr>
              <w:spacing w:after="120"/>
              <w:rPr>
                <w:bCs/>
                <w:sz w:val="28"/>
                <w:szCs w:val="28"/>
                <w:shd w:val="clear" w:color="auto" w:fill="FFFFFF"/>
              </w:rPr>
            </w:pPr>
            <w:r w:rsidRPr="00CE6543">
              <w:rPr>
                <w:b/>
                <w:bCs/>
                <w:sz w:val="28"/>
                <w:szCs w:val="28"/>
                <w:shd w:val="clear" w:color="auto" w:fill="FFFFFF"/>
              </w:rPr>
              <w:t>Lectura recomendada</w:t>
            </w:r>
            <w:r w:rsidRPr="00CE6543">
              <w:rPr>
                <w:bCs/>
                <w:sz w:val="28"/>
                <w:szCs w:val="28"/>
                <w:shd w:val="clear" w:color="auto" w:fill="FFFFFF"/>
              </w:rPr>
              <w:t xml:space="preserve">: </w:t>
            </w:r>
          </w:p>
          <w:p w:rsidR="00035A7B" w:rsidRDefault="00035A7B" w:rsidP="00F432C5">
            <w:pPr>
              <w:spacing w:after="120"/>
              <w:rPr>
                <w:bCs/>
                <w:sz w:val="28"/>
                <w:szCs w:val="28"/>
                <w:shd w:val="clear" w:color="auto" w:fill="FFFFFF"/>
              </w:rPr>
            </w:pPr>
            <w:r w:rsidRPr="00CE6543">
              <w:rPr>
                <w:bCs/>
                <w:sz w:val="28"/>
                <w:szCs w:val="28"/>
                <w:shd w:val="clear" w:color="auto" w:fill="FFFFFF"/>
              </w:rPr>
              <w:t xml:space="preserve">"VIDA DEVOCIONAL EN LA TRADICIÓN WESLEYANA" de Steve </w:t>
            </w:r>
            <w:proofErr w:type="spellStart"/>
            <w:r w:rsidRPr="00CE6543">
              <w:rPr>
                <w:bCs/>
                <w:sz w:val="28"/>
                <w:szCs w:val="28"/>
                <w:shd w:val="clear" w:color="auto" w:fill="FFFFFF"/>
              </w:rPr>
              <w:t>Harper</w:t>
            </w:r>
            <w:proofErr w:type="spellEnd"/>
            <w:r w:rsidRPr="00CE6543">
              <w:rPr>
                <w:bCs/>
                <w:sz w:val="28"/>
                <w:szCs w:val="28"/>
                <w:shd w:val="clear" w:color="auto" w:fill="FFFFFF"/>
              </w:rPr>
              <w:t xml:space="preserve">. </w:t>
            </w:r>
          </w:p>
          <w:p w:rsidR="00035A7B" w:rsidRPr="00CE6543" w:rsidRDefault="00035A7B" w:rsidP="00F432C5">
            <w:pPr>
              <w:spacing w:after="120"/>
              <w:jc w:val="right"/>
              <w:rPr>
                <w:sz w:val="28"/>
                <w:szCs w:val="28"/>
                <w:lang w:val="es-ES" w:eastAsia="es-ES"/>
              </w:rPr>
            </w:pPr>
            <w:r w:rsidRPr="00CE6543">
              <w:rPr>
                <w:bCs/>
                <w:sz w:val="28"/>
                <w:szCs w:val="28"/>
                <w:shd w:val="clear" w:color="auto" w:fill="FFFFFF"/>
              </w:rPr>
              <w:t xml:space="preserve">Disponible en </w:t>
            </w:r>
            <w:hyperlink r:id="rId10" w:history="1">
              <w:r w:rsidRPr="00CE6543">
                <w:rPr>
                  <w:rStyle w:val="Hipervnculo"/>
                  <w:bCs/>
                  <w:sz w:val="28"/>
                  <w:szCs w:val="28"/>
                  <w:shd w:val="clear" w:color="auto" w:fill="FFFFFF"/>
                </w:rPr>
                <w:t>https://goo.gl/QwiMuB</w:t>
              </w:r>
            </w:hyperlink>
          </w:p>
        </w:tc>
      </w:tr>
    </w:tbl>
    <w:p w:rsidR="00035A7B" w:rsidRDefault="00035A7B" w:rsidP="00035A7B">
      <w:pPr>
        <w:spacing w:after="120" w:line="240" w:lineRule="auto"/>
        <w:rPr>
          <w:rFonts w:ascii="Times New Roman" w:hAnsi="Times New Roman" w:cs="Times New Roman"/>
          <w:b/>
          <w:bCs/>
          <w:sz w:val="24"/>
          <w:szCs w:val="24"/>
          <w:shd w:val="clear" w:color="auto" w:fill="FFFFFF"/>
        </w:rPr>
      </w:pPr>
    </w:p>
    <w:p w:rsidR="00CA77E4" w:rsidRPr="00D04ED9" w:rsidRDefault="00CA77E4" w:rsidP="00CA77E4">
      <w:pPr>
        <w:shd w:val="clear" w:color="auto" w:fill="FFFFFF"/>
        <w:spacing w:after="0" w:line="240" w:lineRule="auto"/>
        <w:jc w:val="center"/>
        <w:rPr>
          <w:rFonts w:ascii="Times New Roman" w:eastAsia="Times New Roman" w:hAnsi="Times New Roman" w:cs="Times New Roman"/>
          <w:color w:val="222222"/>
          <w:sz w:val="24"/>
          <w:szCs w:val="24"/>
          <w:lang w:val="es-ES" w:eastAsia="es-AR"/>
        </w:rPr>
      </w:pPr>
      <w:r w:rsidRPr="00D04ED9">
        <w:rPr>
          <w:rFonts w:ascii="Times New Roman" w:eastAsia="Times New Roman" w:hAnsi="Times New Roman" w:cs="Times New Roman"/>
          <w:color w:val="222222"/>
          <w:sz w:val="24"/>
          <w:szCs w:val="24"/>
          <w:lang w:val="es-ES" w:eastAsia="es-AR"/>
        </w:rPr>
        <w:lastRenderedPageBreak/>
        <w:t>_______________________________________________________</w:t>
      </w:r>
    </w:p>
    <w:p w:rsidR="00CA77E4" w:rsidRPr="00D04ED9" w:rsidRDefault="00CA77E4" w:rsidP="00CA77E4">
      <w:pPr>
        <w:spacing w:after="0" w:line="240" w:lineRule="auto"/>
        <w:rPr>
          <w:rFonts w:ascii="Times New Roman" w:eastAsia="Times New Roman" w:hAnsi="Times New Roman" w:cs="Times New Roman"/>
          <w:sz w:val="20"/>
          <w:szCs w:val="20"/>
          <w:lang w:val="es-ES" w:eastAsia="es-ES"/>
        </w:rPr>
      </w:pPr>
    </w:p>
    <w:p w:rsidR="00CA77E4" w:rsidRPr="00D04ED9" w:rsidRDefault="00CA77E4" w:rsidP="00CA77E4">
      <w:pPr>
        <w:spacing w:after="0" w:line="240" w:lineRule="auto"/>
        <w:rPr>
          <w:rFonts w:ascii="Times New Roman" w:eastAsia="Calibri" w:hAnsi="Times New Roman" w:cs="Times New Roman"/>
          <w:color w:val="222222"/>
          <w:sz w:val="20"/>
          <w:szCs w:val="20"/>
          <w:lang w:val="es-ES" w:eastAsia="es-ES"/>
        </w:rPr>
      </w:pPr>
      <w:r w:rsidRPr="00D04ED9">
        <w:rPr>
          <w:rFonts w:ascii="Times New Roman" w:eastAsia="Calibri" w:hAnsi="Times New Roman" w:cs="Times New Roman"/>
          <w:color w:val="000000"/>
          <w:sz w:val="20"/>
          <w:szCs w:val="20"/>
          <w:lang w:val="es-ES" w:eastAsia="es-ES"/>
        </w:rPr>
        <w:t>Hace tiempo, en la Ciudad de Rosario, se constituyó  un grupo de oración y ayuno que tuvo más de 100 hermanas y hermanos que semanalmente una guía breve guía para vivir en unidad durante todo el día. </w:t>
      </w:r>
    </w:p>
    <w:p w:rsidR="00CA77E4" w:rsidRPr="00D04ED9" w:rsidRDefault="00CA77E4" w:rsidP="00CA77E4">
      <w:pPr>
        <w:spacing w:after="0" w:line="240" w:lineRule="auto"/>
        <w:rPr>
          <w:rFonts w:ascii="Times New Roman" w:eastAsia="Calibri" w:hAnsi="Times New Roman" w:cs="Times New Roman"/>
          <w:color w:val="222222"/>
          <w:sz w:val="20"/>
          <w:szCs w:val="20"/>
          <w:lang w:val="es-ES" w:eastAsia="es-ES"/>
        </w:rPr>
      </w:pPr>
      <w:r w:rsidRPr="00D04ED9">
        <w:rPr>
          <w:rFonts w:ascii="Times New Roman" w:eastAsia="Calibri" w:hAnsi="Times New Roman" w:cs="Times New Roman"/>
          <w:color w:val="000000"/>
          <w:sz w:val="20"/>
          <w:szCs w:val="20"/>
          <w:lang w:val="es-ES" w:eastAsia="es-ES"/>
        </w:rPr>
        <w:t>Esta guía devocionaria cuenta con una oración y una canción, un  texto de meditación para la mañana y una oración y una canción para concluir el ayuno al declinar el día.</w:t>
      </w:r>
    </w:p>
    <w:p w:rsidR="00CA77E4" w:rsidRPr="00D04ED9" w:rsidRDefault="00CA77E4" w:rsidP="00CA77E4">
      <w:pPr>
        <w:spacing w:after="0" w:line="240" w:lineRule="auto"/>
        <w:rPr>
          <w:rFonts w:ascii="Times New Roman" w:eastAsia="Calibri" w:hAnsi="Times New Roman" w:cs="Times New Roman"/>
          <w:color w:val="222222"/>
          <w:sz w:val="20"/>
          <w:szCs w:val="20"/>
          <w:lang w:val="es-ES" w:eastAsia="es-ES"/>
        </w:rPr>
      </w:pPr>
      <w:r w:rsidRPr="00D04ED9">
        <w:rPr>
          <w:rFonts w:ascii="Times New Roman" w:eastAsia="Calibri" w:hAnsi="Times New Roman" w:cs="Times New Roman"/>
          <w:color w:val="000000"/>
          <w:sz w:val="20"/>
          <w:szCs w:val="20"/>
          <w:lang w:val="es-ES" w:eastAsia="es-ES"/>
        </w:rPr>
        <w:t>En cada envío se incluyen motivos de oración que luego de un tiempo de respuesta cambian y se van incorporando otros. La experiencia es de enorme bendición para todos los que participan.</w:t>
      </w:r>
    </w:p>
    <w:p w:rsidR="00CA77E4" w:rsidRPr="00D04ED9" w:rsidRDefault="00CA77E4" w:rsidP="00CA77E4">
      <w:pPr>
        <w:spacing w:after="0" w:line="240" w:lineRule="auto"/>
        <w:rPr>
          <w:rFonts w:ascii="Times New Roman" w:eastAsia="Calibri" w:hAnsi="Times New Roman" w:cs="Times New Roman"/>
          <w:color w:val="222222"/>
          <w:sz w:val="20"/>
          <w:szCs w:val="20"/>
          <w:lang w:val="es-ES" w:eastAsia="es-ES"/>
        </w:rPr>
      </w:pPr>
      <w:r w:rsidRPr="00D04ED9">
        <w:rPr>
          <w:rFonts w:ascii="Times New Roman" w:eastAsia="Calibri" w:hAnsi="Times New Roman" w:cs="Times New Roman"/>
          <w:b/>
          <w:bCs/>
          <w:color w:val="000000"/>
          <w:sz w:val="20"/>
          <w:szCs w:val="20"/>
          <w:lang w:val="es-ES" w:eastAsia="es-ES"/>
        </w:rPr>
        <w:t>Continuando con esta propuesta, c</w:t>
      </w:r>
      <w:r w:rsidRPr="00D04ED9">
        <w:rPr>
          <w:rFonts w:ascii="Times New Roman" w:eastAsia="Calibri" w:hAnsi="Times New Roman" w:cs="Times New Roman"/>
          <w:b/>
          <w:bCs/>
          <w:color w:val="222222"/>
          <w:sz w:val="20"/>
          <w:szCs w:val="20"/>
          <w:lang w:val="es-ES" w:eastAsia="es-ES"/>
        </w:rPr>
        <w:t>ompartimos con toda la iglesia esta propuesta sabiendo que algunas cosas solo se paren con oración y ayuno. </w:t>
      </w:r>
    </w:p>
    <w:p w:rsidR="00CA77E4" w:rsidRPr="00D04ED9" w:rsidRDefault="00CA77E4" w:rsidP="00CA77E4">
      <w:pPr>
        <w:spacing w:after="0" w:line="240" w:lineRule="auto"/>
        <w:rPr>
          <w:rFonts w:ascii="Times New Roman" w:eastAsia="Calibri" w:hAnsi="Times New Roman" w:cs="Times New Roman"/>
          <w:color w:val="222222"/>
          <w:sz w:val="20"/>
          <w:szCs w:val="20"/>
          <w:lang w:val="es-ES" w:eastAsia="es-ES"/>
        </w:rPr>
      </w:pPr>
      <w:r w:rsidRPr="00D04ED9">
        <w:rPr>
          <w:rFonts w:ascii="Times New Roman" w:eastAsia="Calibri" w:hAnsi="Times New Roman" w:cs="Times New Roman"/>
          <w:color w:val="222222"/>
          <w:sz w:val="20"/>
          <w:szCs w:val="20"/>
          <w:lang w:val="es-ES" w:eastAsia="es-ES"/>
        </w:rPr>
        <w:t>Compartiremos a partir de esta semana -todos los lunes- la invitación a una jornada de oración y ayuno (para quienes sea posible) los días miércoles. Agradecemos los aportes de los pastores Airel Fernández y Américo Jara Reyes.</w:t>
      </w:r>
    </w:p>
    <w:p w:rsidR="00CA77E4" w:rsidRPr="00D04ED9" w:rsidRDefault="00CA77E4" w:rsidP="00CA77E4">
      <w:pPr>
        <w:spacing w:after="0" w:line="240" w:lineRule="auto"/>
        <w:rPr>
          <w:rFonts w:ascii="Times New Roman" w:eastAsia="Calibri" w:hAnsi="Times New Roman" w:cs="Times New Roman"/>
          <w:color w:val="222222"/>
          <w:sz w:val="20"/>
          <w:szCs w:val="20"/>
          <w:lang w:val="es-ES" w:eastAsia="es-ES"/>
        </w:rPr>
      </w:pPr>
    </w:p>
    <w:p w:rsidR="00CA77E4" w:rsidRPr="00D04ED9" w:rsidRDefault="00CA77E4" w:rsidP="00CA77E4">
      <w:pPr>
        <w:spacing w:after="0" w:line="240" w:lineRule="auto"/>
        <w:rPr>
          <w:rFonts w:ascii="Times New Roman" w:eastAsia="Calibri" w:hAnsi="Times New Roman" w:cs="Times New Roman"/>
          <w:b/>
          <w:color w:val="222222"/>
          <w:sz w:val="20"/>
          <w:szCs w:val="20"/>
          <w:lang w:val="es-ES" w:eastAsia="es-ES"/>
        </w:rPr>
      </w:pPr>
      <w:r w:rsidRPr="00D04ED9">
        <w:rPr>
          <w:rFonts w:ascii="Times New Roman" w:eastAsia="Calibri" w:hAnsi="Times New Roman" w:cs="Times New Roman"/>
          <w:b/>
          <w:color w:val="222222"/>
          <w:sz w:val="20"/>
          <w:szCs w:val="20"/>
          <w:lang w:val="es-ES" w:eastAsia="es-ES"/>
        </w:rPr>
        <w:t xml:space="preserve">Los medios para recibirla serán varios: </w:t>
      </w:r>
    </w:p>
    <w:p w:rsidR="00CA77E4" w:rsidRPr="00D04ED9" w:rsidRDefault="00CA77E4" w:rsidP="00CA77E4">
      <w:pPr>
        <w:spacing w:after="0" w:line="240" w:lineRule="auto"/>
        <w:ind w:left="1416"/>
        <w:rPr>
          <w:rFonts w:ascii="Times New Roman" w:eastAsia="Calibri" w:hAnsi="Times New Roman" w:cs="Times New Roman"/>
          <w:color w:val="222222"/>
          <w:sz w:val="20"/>
          <w:szCs w:val="20"/>
          <w:lang w:val="es-ES" w:eastAsia="es-ES"/>
        </w:rPr>
      </w:pPr>
      <w:r w:rsidRPr="00D04ED9">
        <w:rPr>
          <w:rFonts w:ascii="Times New Roman" w:eastAsia="Calibri" w:hAnsi="Times New Roman" w:cs="Times New Roman"/>
          <w:color w:val="222222"/>
          <w:sz w:val="20"/>
          <w:szCs w:val="20"/>
          <w:lang w:val="es-ES" w:eastAsia="es-ES"/>
        </w:rPr>
        <w:t>Facebook de nuestra Iglesia (</w:t>
      </w:r>
      <w:hyperlink r:id="rId11" w:history="1">
        <w:r w:rsidRPr="00D04ED9">
          <w:rPr>
            <w:rFonts w:ascii="Times New Roman" w:eastAsia="Calibri" w:hAnsi="Times New Roman" w:cs="Times New Roman"/>
            <w:color w:val="0000FF"/>
            <w:sz w:val="20"/>
            <w:szCs w:val="20"/>
            <w:u w:val="single"/>
            <w:lang w:val="es-ES" w:eastAsia="es-ES"/>
          </w:rPr>
          <w:t>https://goo.gl/OgC0qM</w:t>
        </w:r>
      </w:hyperlink>
      <w:r w:rsidRPr="00D04ED9">
        <w:rPr>
          <w:rFonts w:ascii="Times New Roman" w:eastAsia="Calibri" w:hAnsi="Times New Roman" w:cs="Times New Roman"/>
          <w:color w:val="222222"/>
          <w:sz w:val="20"/>
          <w:szCs w:val="20"/>
          <w:lang w:val="es-ES" w:eastAsia="es-ES"/>
        </w:rPr>
        <w:t>)</w:t>
      </w:r>
    </w:p>
    <w:p w:rsidR="00CA77E4" w:rsidRPr="00D04ED9" w:rsidRDefault="00CA77E4" w:rsidP="00CA77E4">
      <w:pPr>
        <w:spacing w:after="0" w:line="240" w:lineRule="auto"/>
        <w:ind w:left="1416"/>
        <w:rPr>
          <w:rFonts w:ascii="Times New Roman" w:eastAsia="Times New Roman" w:hAnsi="Times New Roman" w:cs="Times New Roman"/>
          <w:sz w:val="24"/>
          <w:szCs w:val="24"/>
          <w:lang w:val="es-ES" w:eastAsia="es-ES"/>
        </w:rPr>
      </w:pPr>
      <w:r w:rsidRPr="00D04ED9">
        <w:rPr>
          <w:rFonts w:ascii="Times New Roman" w:eastAsia="Calibri" w:hAnsi="Times New Roman" w:cs="Times New Roman"/>
          <w:color w:val="222222"/>
          <w:sz w:val="20"/>
          <w:szCs w:val="20"/>
          <w:lang w:val="es-ES" w:eastAsia="es-ES"/>
        </w:rPr>
        <w:t>Bajar directamente de </w:t>
      </w:r>
      <w:hyperlink r:id="rId12" w:history="1">
        <w:r w:rsidRPr="00D04ED9">
          <w:rPr>
            <w:rFonts w:ascii="Times New Roman" w:eastAsia="Calibri" w:hAnsi="Times New Roman" w:cs="Times New Roman"/>
            <w:color w:val="0000FF"/>
            <w:sz w:val="20"/>
            <w:szCs w:val="20"/>
            <w:u w:val="single"/>
            <w:lang w:val="es-ES" w:eastAsia="es-ES"/>
          </w:rPr>
          <w:t>https://goo.gl/xR4U03</w:t>
        </w:r>
      </w:hyperlink>
      <w:r w:rsidRPr="00D04ED9">
        <w:rPr>
          <w:rFonts w:ascii="Times New Roman" w:eastAsia="Calibri" w:hAnsi="Times New Roman" w:cs="Times New Roman"/>
          <w:color w:val="222222"/>
          <w:sz w:val="20"/>
          <w:szCs w:val="20"/>
          <w:lang w:val="es-ES" w:eastAsia="es-ES"/>
        </w:rPr>
        <w:t xml:space="preserve">  </w:t>
      </w:r>
      <w:r w:rsidRPr="00D04ED9">
        <w:rPr>
          <w:rFonts w:ascii="Times New Roman" w:eastAsia="Calibri" w:hAnsi="Times New Roman" w:cs="Times New Roman"/>
          <w:color w:val="222222"/>
          <w:sz w:val="24"/>
          <w:szCs w:val="24"/>
          <w:lang w:val="es-ES" w:eastAsia="es-ES"/>
        </w:rPr>
        <w:t xml:space="preserve"> </w:t>
      </w:r>
    </w:p>
    <w:p w:rsidR="00CA77E4" w:rsidRPr="00D04ED9" w:rsidRDefault="00CA77E4" w:rsidP="00CA77E4">
      <w:pPr>
        <w:spacing w:after="120" w:line="240" w:lineRule="auto"/>
        <w:ind w:left="1416"/>
        <w:rPr>
          <w:rFonts w:ascii="Times New Roman" w:eastAsia="Times New Roman" w:hAnsi="Times New Roman" w:cs="Times New Roman"/>
          <w:sz w:val="24"/>
          <w:szCs w:val="24"/>
          <w:lang w:val="es-ES" w:eastAsia="es-ES"/>
        </w:rPr>
      </w:pPr>
    </w:p>
    <w:p w:rsidR="00CA77E4" w:rsidRPr="00D04ED9" w:rsidRDefault="00CA77E4" w:rsidP="00CA77E4">
      <w:pPr>
        <w:spacing w:after="0" w:line="240" w:lineRule="auto"/>
        <w:rPr>
          <w:rFonts w:ascii="Times New Roman" w:eastAsia="Times New Roman" w:hAnsi="Times New Roman" w:cs="Times New Roman"/>
          <w:sz w:val="24"/>
          <w:szCs w:val="24"/>
          <w:lang w:val="es-ES" w:eastAsia="es-ES"/>
        </w:rPr>
      </w:pPr>
    </w:p>
    <w:p w:rsidR="00CA77E4" w:rsidRDefault="00CA77E4" w:rsidP="00CA77E4">
      <w:pPr>
        <w:rPr>
          <w:lang w:val="es-ES"/>
        </w:rPr>
      </w:pPr>
      <w:bookmarkStart w:id="0" w:name="_GoBack"/>
      <w:bookmarkEnd w:id="0"/>
    </w:p>
    <w:p w:rsidR="00035A7B" w:rsidRPr="00D04ED9" w:rsidRDefault="00035A7B" w:rsidP="00CA77E4">
      <w:pPr>
        <w:rPr>
          <w:lang w:val="es-ES"/>
        </w:rPr>
      </w:pPr>
      <w:r>
        <w:rPr>
          <w:noProof/>
          <w:lang w:eastAsia="es-AR"/>
        </w:rPr>
        <w:lastRenderedPageBreak/>
        <w:drawing>
          <wp:inline distT="0" distB="0" distL="0" distR="0" wp14:anchorId="06A012E9" wp14:editId="4602226D">
            <wp:extent cx="4572000" cy="6094425"/>
            <wp:effectExtent l="0" t="0" r="0" b="190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an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6731" cy="6100731"/>
                    </a:xfrm>
                    <a:prstGeom prst="rect">
                      <a:avLst/>
                    </a:prstGeom>
                  </pic:spPr>
                </pic:pic>
              </a:graphicData>
            </a:graphic>
          </wp:inline>
        </w:drawing>
      </w:r>
    </w:p>
    <w:p w:rsidR="00CA77E4" w:rsidRDefault="00CA77E4" w:rsidP="00CA77E4"/>
    <w:p w:rsidR="00B652A1" w:rsidRDefault="00B652A1"/>
    <w:sectPr w:rsidR="00B652A1" w:rsidSect="00035A7B">
      <w:pgSz w:w="16839" w:h="11907" w:orient="landscape" w:code="9"/>
      <w:pgMar w:top="851" w:right="851" w:bottom="851" w:left="851"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A2C4C"/>
    <w:multiLevelType w:val="hybridMultilevel"/>
    <w:tmpl w:val="20ACC1B4"/>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nsid w:val="614A2938"/>
    <w:multiLevelType w:val="hybridMultilevel"/>
    <w:tmpl w:val="F00EFA38"/>
    <w:lvl w:ilvl="0" w:tplc="96C466B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7E4"/>
    <w:rsid w:val="00035A7B"/>
    <w:rsid w:val="00052EC9"/>
    <w:rsid w:val="000B7515"/>
    <w:rsid w:val="001167C4"/>
    <w:rsid w:val="002462B8"/>
    <w:rsid w:val="00390B30"/>
    <w:rsid w:val="004E09B9"/>
    <w:rsid w:val="004F2A6D"/>
    <w:rsid w:val="00684BEB"/>
    <w:rsid w:val="006F43D5"/>
    <w:rsid w:val="00755972"/>
    <w:rsid w:val="00762498"/>
    <w:rsid w:val="007E01E3"/>
    <w:rsid w:val="008252CA"/>
    <w:rsid w:val="00833E57"/>
    <w:rsid w:val="00926909"/>
    <w:rsid w:val="00931274"/>
    <w:rsid w:val="00B21717"/>
    <w:rsid w:val="00B652A1"/>
    <w:rsid w:val="00C33B9A"/>
    <w:rsid w:val="00C554C7"/>
    <w:rsid w:val="00C74ECD"/>
    <w:rsid w:val="00CA77E4"/>
    <w:rsid w:val="00CB1EB2"/>
    <w:rsid w:val="00E008FD"/>
    <w:rsid w:val="00E74DE3"/>
    <w:rsid w:val="00FD1D12"/>
    <w:rsid w:val="00FD546E"/>
    <w:rsid w:val="00FE720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7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A77E4"/>
    <w:pPr>
      <w:spacing w:after="0" w:line="240" w:lineRule="auto"/>
    </w:pPr>
    <w:rPr>
      <w:rFonts w:ascii="Times New Roman" w:eastAsia="Times New Roman" w:hAnsi="Times New Roman" w:cs="Times New Roman"/>
      <w:sz w:val="20"/>
      <w:szCs w:val="20"/>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A77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77E4"/>
    <w:rPr>
      <w:rFonts w:ascii="Tahoma" w:hAnsi="Tahoma" w:cs="Tahoma"/>
      <w:sz w:val="16"/>
      <w:szCs w:val="16"/>
    </w:rPr>
  </w:style>
  <w:style w:type="character" w:styleId="Hipervnculo">
    <w:name w:val="Hyperlink"/>
    <w:uiPriority w:val="99"/>
    <w:unhideWhenUsed/>
    <w:rsid w:val="00035A7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7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A77E4"/>
    <w:pPr>
      <w:spacing w:after="0" w:line="240" w:lineRule="auto"/>
    </w:pPr>
    <w:rPr>
      <w:rFonts w:ascii="Times New Roman" w:eastAsia="Times New Roman" w:hAnsi="Times New Roman" w:cs="Times New Roman"/>
      <w:sz w:val="20"/>
      <w:szCs w:val="20"/>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A77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77E4"/>
    <w:rPr>
      <w:rFonts w:ascii="Tahoma" w:hAnsi="Tahoma" w:cs="Tahoma"/>
      <w:sz w:val="16"/>
      <w:szCs w:val="16"/>
    </w:rPr>
  </w:style>
  <w:style w:type="character" w:styleId="Hipervnculo">
    <w:name w:val="Hyperlink"/>
    <w:uiPriority w:val="99"/>
    <w:unhideWhenUsed/>
    <w:rsid w:val="00035A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goo.gl/xR4U0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oo.gl/OgC0q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goo.gl/QwiMuB"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44B80-065E-4913-B945-154B8E08F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1147</Words>
  <Characters>6314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Daniel Favaro</cp:lastModifiedBy>
  <cp:revision>3</cp:revision>
  <dcterms:created xsi:type="dcterms:W3CDTF">2015-10-07T22:08:00Z</dcterms:created>
  <dcterms:modified xsi:type="dcterms:W3CDTF">2015-10-19T13:40:00Z</dcterms:modified>
</cp:coreProperties>
</file>